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489EF895"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00796770"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105DE75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83060">
              <w:rPr>
                <w:rFonts w:cs="Arial"/>
                <w:b/>
                <w:sz w:val="20"/>
                <w:szCs w:val="20"/>
              </w:rPr>
              <w:t> </w:t>
            </w:r>
            <w:r w:rsidR="00283060">
              <w:rPr>
                <w:rFonts w:cs="Arial"/>
                <w:b/>
                <w:sz w:val="20"/>
                <w:szCs w:val="20"/>
              </w:rPr>
              <w:t> </w:t>
            </w:r>
            <w:r w:rsidR="00283060">
              <w:rPr>
                <w:rFonts w:cs="Arial"/>
                <w:b/>
                <w:sz w:val="20"/>
                <w:szCs w:val="20"/>
              </w:rPr>
              <w:t> </w:t>
            </w:r>
            <w:r w:rsidR="00283060">
              <w:rPr>
                <w:rFonts w:cs="Arial"/>
                <w:b/>
                <w:sz w:val="20"/>
                <w:szCs w:val="20"/>
              </w:rPr>
              <w:t> </w:t>
            </w:r>
            <w:r w:rsidR="00283060">
              <w:rPr>
                <w:rFonts w:cs="Arial"/>
                <w:b/>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4FEFBEDB"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243A4">
              <w:rPr>
                <w:rFonts w:cs="Arial"/>
                <w:b/>
                <w:sz w:val="20"/>
                <w:szCs w:val="20"/>
              </w:rPr>
              <w:t>10/20</w:t>
            </w:r>
            <w:r w:rsidR="00283060">
              <w:rPr>
                <w:rFonts w:cs="Arial"/>
                <w:b/>
                <w:sz w:val="20"/>
                <w:szCs w:val="20"/>
              </w:rPr>
              <w:t>/2026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2EDEFD44"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00796770"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0E93E40B"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C4608">
              <w:rPr>
                <w:rFonts w:cs="Arial"/>
                <w:b/>
                <w:sz w:val="20"/>
                <w:szCs w:val="20"/>
              </w:rPr>
              <w:t>Sarah Collard, Health and Human Services Agency (HHSA) - Behavioral Health Division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4EC0B311" w:rsidR="00593663" w:rsidRPr="004E6635" w:rsidRDefault="004C3523" w:rsidP="001C4608">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C4608">
              <w:rPr>
                <w:rFonts w:cs="Arial"/>
                <w:b/>
                <w:sz w:val="20"/>
                <w:szCs w:val="20"/>
              </w:rPr>
              <w:t>530-841-4802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09DB3103"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C4608">
              <w:rPr>
                <w:rFonts w:cs="Arial"/>
                <w:b/>
                <w:sz w:val="20"/>
                <w:szCs w:val="20"/>
              </w:rPr>
              <w:t>2060 Campus Drive,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0956ECEC"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C4608">
              <w:rPr>
                <w:rFonts w:cs="Arial"/>
                <w:b/>
                <w:sz w:val="20"/>
                <w:szCs w:val="20"/>
              </w:rPr>
              <w:t>Sarah Collard, Director of HHSA</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3FA9A403" w:rsidR="00877DC5" w:rsidRPr="004E6635" w:rsidRDefault="004C3523" w:rsidP="00C11E24">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2243A4" w:rsidRPr="002243A4">
              <w:rPr>
                <w:rFonts w:cs="Arial"/>
                <w:sz w:val="20"/>
                <w:szCs w:val="20"/>
              </w:rPr>
              <w:t xml:space="preserve">Request adoption of a Board Authorization Resolution required for the County of Siskiyou’s participation in the California Department of Health Care Services Proposition 1 Behavioral Health Continuum Infrastructure Program, </w:t>
            </w:r>
            <w:proofErr w:type="gramStart"/>
            <w:r w:rsidR="002243A4" w:rsidRPr="002243A4">
              <w:rPr>
                <w:rFonts w:cs="Arial"/>
                <w:sz w:val="20"/>
                <w:szCs w:val="20"/>
              </w:rPr>
              <w:t>Round</w:t>
            </w:r>
            <w:proofErr w:type="gramEnd"/>
            <w:r w:rsidR="002243A4" w:rsidRPr="002243A4">
              <w:rPr>
                <w:rFonts w:cs="Arial"/>
                <w:sz w:val="20"/>
                <w:szCs w:val="20"/>
              </w:rPr>
              <w:t xml:space="preserve"> 2: Unmet Needs. The resolution is a required program document that must be adopted before Program Funding Agreement No. 7690-CA BHCIP-BOND2_1218_TheSiskiyouInteg-01 can be executed. The resolution also provides the authorization necessary for the required Declaration of Restrictions to be recorded against the Siskiyou Integrated Wellness Center project property before grant funds are disbursed.</w:t>
            </w:r>
            <w:r w:rsidR="002243A4">
              <w:rPr>
                <w:rFonts w:cs="Arial"/>
                <w:sz w:val="20"/>
                <w:szCs w:val="20"/>
              </w:rPr>
              <w:t> </w:t>
            </w:r>
            <w:r w:rsidR="002243A4">
              <w:rPr>
                <w:rFonts w:cs="Arial"/>
                <w:sz w:val="20"/>
                <w:szCs w:val="20"/>
              </w:rPr>
              <w:t> </w:t>
            </w:r>
            <w:r w:rsidR="002243A4">
              <w:rPr>
                <w:rFonts w:cs="Arial"/>
                <w:sz w:val="20"/>
                <w:szCs w:val="20"/>
              </w:rPr>
              <w:t> </w:t>
            </w:r>
            <w:r w:rsidR="002243A4">
              <w:rPr>
                <w:rFonts w:cs="Arial"/>
                <w:sz w:val="20"/>
                <w:szCs w:val="20"/>
              </w:rPr>
              <w:t> </w:t>
            </w:r>
            <w:r w:rsidR="002243A4">
              <w:rPr>
                <w:rFonts w:cs="Arial"/>
                <w:sz w:val="20"/>
                <w:szCs w:val="20"/>
              </w:rPr>
              <w:t> </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3DC641BA"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00C90EA9"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D33964A"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83060">
              <w:rPr>
                <w:rFonts w:cs="Arial"/>
                <w:sz w:val="18"/>
                <w:szCs w:val="18"/>
              </w:rPr>
              <w:t> </w:t>
            </w:r>
            <w:r w:rsidR="00283060">
              <w:rPr>
                <w:rFonts w:cs="Arial"/>
                <w:sz w:val="18"/>
                <w:szCs w:val="18"/>
              </w:rPr>
              <w:t> </w:t>
            </w:r>
            <w:r w:rsidR="00283060">
              <w:rPr>
                <w:rFonts w:cs="Arial"/>
                <w:sz w:val="18"/>
                <w:szCs w:val="18"/>
              </w:rPr>
              <w:t> </w:t>
            </w:r>
            <w:r w:rsidR="00283060">
              <w:rPr>
                <w:rFonts w:cs="Arial"/>
                <w:sz w:val="18"/>
                <w:szCs w:val="18"/>
              </w:rPr>
              <w:t> </w:t>
            </w:r>
            <w:r w:rsidR="00283060">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63513CD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00C90EA9"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197E3335"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90EA9">
              <w:rPr>
                <w:rFonts w:cs="Arial"/>
                <w:sz w:val="18"/>
                <w:szCs w:val="18"/>
              </w:rPr>
              <w:t> </w:t>
            </w:r>
            <w:r w:rsidR="00C90EA9">
              <w:rPr>
                <w:rFonts w:cs="Arial"/>
                <w:sz w:val="18"/>
                <w:szCs w:val="18"/>
              </w:rPr>
              <w:t> </w:t>
            </w:r>
            <w:r w:rsidR="00C90EA9">
              <w:rPr>
                <w:rFonts w:cs="Arial"/>
                <w:sz w:val="18"/>
                <w:szCs w:val="18"/>
              </w:rPr>
              <w:t> </w:t>
            </w:r>
            <w:r w:rsidR="00C90EA9">
              <w:rPr>
                <w:rFonts w:cs="Arial"/>
                <w:sz w:val="18"/>
                <w:szCs w:val="18"/>
              </w:rPr>
              <w:t> </w:t>
            </w:r>
            <w:r w:rsidR="00C90EA9">
              <w:rPr>
                <w:rFonts w:cs="Arial"/>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3DFA0AEA"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00C90EA9"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516EE606"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C90EA9">
              <w:rPr>
                <w:rFonts w:cs="Arial"/>
                <w:noProof/>
                <w:sz w:val="18"/>
                <w:szCs w:val="18"/>
              </w:rPr>
              <w:t>N/A - This is not a procu</w:t>
            </w:r>
            <w:r w:rsidR="00AC772B">
              <w:rPr>
                <w:rFonts w:cs="Arial"/>
                <w:noProof/>
                <w:sz w:val="18"/>
                <w:szCs w:val="18"/>
              </w:rPr>
              <w:t>r</w:t>
            </w:r>
            <w:r w:rsidR="00C90EA9">
              <w:rPr>
                <w:rFonts w:cs="Arial"/>
                <w:noProof/>
                <w:sz w:val="18"/>
                <w:szCs w:val="18"/>
              </w:rPr>
              <w:t>ement.</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327D2014"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052F7425"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C90EA9">
              <w:rPr>
                <w:rFonts w:cs="Arial"/>
                <w:sz w:val="20"/>
                <w:szCs w:val="20"/>
              </w:rPr>
              <w:t xml:space="preserve">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331969C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564E8AB9"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AC772B">
              <w:rPr>
                <w:rFonts w:cs="Arial"/>
              </w:rPr>
              <w:t xml:space="preserve">Respectfully request that the Honorable Board of Supervisors </w:t>
            </w:r>
            <w:r w:rsidR="002243A4">
              <w:rPr>
                <w:rFonts w:cs="Arial"/>
              </w:rPr>
              <w:t>a</w:t>
            </w:r>
            <w:r w:rsidR="002243A4" w:rsidRPr="002243A4">
              <w:rPr>
                <w:rFonts w:cs="Arial"/>
              </w:rPr>
              <w:t xml:space="preserve">dopt the Board Authorization Resolution required for the County of Siskiyou’s participation in the Behavioral Health Continuum Infrastructure Program, </w:t>
            </w:r>
            <w:proofErr w:type="gramStart"/>
            <w:r w:rsidR="002243A4" w:rsidRPr="002243A4">
              <w:rPr>
                <w:rFonts w:cs="Arial"/>
              </w:rPr>
              <w:t>Round</w:t>
            </w:r>
            <w:proofErr w:type="gramEnd"/>
            <w:r w:rsidR="002243A4" w:rsidRPr="002243A4">
              <w:rPr>
                <w:rFonts w:cs="Arial"/>
              </w:rPr>
              <w:t xml:space="preserve"> 2: Unmet Needs, for the Siskiyou Integrated Wellness Center.</w:t>
            </w:r>
            <w:r w:rsidR="00AC772B">
              <w:rPr>
                <w:rFonts w:cs="Arial"/>
              </w:rPr>
              <w:t xml:space="preserve"> </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w:t>
      </w:r>
      <w:proofErr w:type="gramStart"/>
      <w:r w:rsidRPr="004E6635">
        <w:rPr>
          <w:rFonts w:cs="Arial"/>
          <w:b/>
          <w:i/>
          <w:sz w:val="17"/>
          <w:szCs w:val="17"/>
        </w:rPr>
        <w:t>:  For</w:t>
      </w:r>
      <w:proofErr w:type="gramEnd"/>
      <w:r w:rsidRPr="004E6635">
        <w:rPr>
          <w:rFonts w:cs="Arial"/>
          <w:b/>
          <w:i/>
          <w:sz w:val="17"/>
          <w:szCs w:val="17"/>
        </w:rPr>
        <w:t xml:space="preserve">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lastRenderedPageBreak/>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0408F"/>
    <w:rsid w:val="0001198F"/>
    <w:rsid w:val="000124A9"/>
    <w:rsid w:val="0006282D"/>
    <w:rsid w:val="0007686D"/>
    <w:rsid w:val="0009319B"/>
    <w:rsid w:val="00096E88"/>
    <w:rsid w:val="000A458B"/>
    <w:rsid w:val="000A484E"/>
    <w:rsid w:val="000D6B91"/>
    <w:rsid w:val="000F0420"/>
    <w:rsid w:val="000F41C2"/>
    <w:rsid w:val="00125FD5"/>
    <w:rsid w:val="001276CB"/>
    <w:rsid w:val="001B3A4A"/>
    <w:rsid w:val="001C4608"/>
    <w:rsid w:val="001E1105"/>
    <w:rsid w:val="001F3E19"/>
    <w:rsid w:val="001F4378"/>
    <w:rsid w:val="001F5284"/>
    <w:rsid w:val="00212F2B"/>
    <w:rsid w:val="00213CC7"/>
    <w:rsid w:val="002243A4"/>
    <w:rsid w:val="00225D2F"/>
    <w:rsid w:val="002677F3"/>
    <w:rsid w:val="00270599"/>
    <w:rsid w:val="00280060"/>
    <w:rsid w:val="00283060"/>
    <w:rsid w:val="0029655A"/>
    <w:rsid w:val="002A08C1"/>
    <w:rsid w:val="00313C72"/>
    <w:rsid w:val="00347C49"/>
    <w:rsid w:val="0035119D"/>
    <w:rsid w:val="00351A8D"/>
    <w:rsid w:val="003566F3"/>
    <w:rsid w:val="003656C4"/>
    <w:rsid w:val="00370522"/>
    <w:rsid w:val="00374486"/>
    <w:rsid w:val="003761D4"/>
    <w:rsid w:val="00396C4B"/>
    <w:rsid w:val="003E02F5"/>
    <w:rsid w:val="00405BE2"/>
    <w:rsid w:val="004125AD"/>
    <w:rsid w:val="004200BE"/>
    <w:rsid w:val="004242AC"/>
    <w:rsid w:val="00426326"/>
    <w:rsid w:val="00435D16"/>
    <w:rsid w:val="00441197"/>
    <w:rsid w:val="004433C6"/>
    <w:rsid w:val="004A69DF"/>
    <w:rsid w:val="004C3523"/>
    <w:rsid w:val="004E4B0D"/>
    <w:rsid w:val="004E6635"/>
    <w:rsid w:val="00506225"/>
    <w:rsid w:val="0051538D"/>
    <w:rsid w:val="00523369"/>
    <w:rsid w:val="005272C6"/>
    <w:rsid w:val="00533254"/>
    <w:rsid w:val="00557998"/>
    <w:rsid w:val="005622B4"/>
    <w:rsid w:val="00593663"/>
    <w:rsid w:val="005C08E3"/>
    <w:rsid w:val="005C46EA"/>
    <w:rsid w:val="005E45BA"/>
    <w:rsid w:val="005F35D7"/>
    <w:rsid w:val="006224C8"/>
    <w:rsid w:val="00630A78"/>
    <w:rsid w:val="006331AA"/>
    <w:rsid w:val="006376C3"/>
    <w:rsid w:val="00645B7E"/>
    <w:rsid w:val="00662F60"/>
    <w:rsid w:val="00677610"/>
    <w:rsid w:val="0068457F"/>
    <w:rsid w:val="0078619F"/>
    <w:rsid w:val="00796770"/>
    <w:rsid w:val="007F15ED"/>
    <w:rsid w:val="00826428"/>
    <w:rsid w:val="008514F8"/>
    <w:rsid w:val="00876D83"/>
    <w:rsid w:val="00877DC5"/>
    <w:rsid w:val="00887B36"/>
    <w:rsid w:val="008B27B9"/>
    <w:rsid w:val="008B666C"/>
    <w:rsid w:val="008B6F8B"/>
    <w:rsid w:val="008E2934"/>
    <w:rsid w:val="008E6992"/>
    <w:rsid w:val="009005F4"/>
    <w:rsid w:val="009042C7"/>
    <w:rsid w:val="00916AA8"/>
    <w:rsid w:val="009350CF"/>
    <w:rsid w:val="009668DA"/>
    <w:rsid w:val="009746DC"/>
    <w:rsid w:val="00981DE0"/>
    <w:rsid w:val="009A58CF"/>
    <w:rsid w:val="009B4DDF"/>
    <w:rsid w:val="009B5441"/>
    <w:rsid w:val="009C4B29"/>
    <w:rsid w:val="009D4AC0"/>
    <w:rsid w:val="009E7391"/>
    <w:rsid w:val="00A1290D"/>
    <w:rsid w:val="00A14EC6"/>
    <w:rsid w:val="00A231FE"/>
    <w:rsid w:val="00A42C6B"/>
    <w:rsid w:val="00A7441D"/>
    <w:rsid w:val="00A76DFC"/>
    <w:rsid w:val="00AA3234"/>
    <w:rsid w:val="00AB4ED4"/>
    <w:rsid w:val="00AC772B"/>
    <w:rsid w:val="00B020B9"/>
    <w:rsid w:val="00B23455"/>
    <w:rsid w:val="00B40269"/>
    <w:rsid w:val="00B40633"/>
    <w:rsid w:val="00B43657"/>
    <w:rsid w:val="00B4714F"/>
    <w:rsid w:val="00B61B93"/>
    <w:rsid w:val="00B71F49"/>
    <w:rsid w:val="00B744BC"/>
    <w:rsid w:val="00B87555"/>
    <w:rsid w:val="00B95ABF"/>
    <w:rsid w:val="00B97907"/>
    <w:rsid w:val="00BA0BD7"/>
    <w:rsid w:val="00BA6D5C"/>
    <w:rsid w:val="00C040CE"/>
    <w:rsid w:val="00C11E24"/>
    <w:rsid w:val="00C25CA6"/>
    <w:rsid w:val="00C35CB3"/>
    <w:rsid w:val="00C6215D"/>
    <w:rsid w:val="00C8022D"/>
    <w:rsid w:val="00C81106"/>
    <w:rsid w:val="00C90EA9"/>
    <w:rsid w:val="00C95EE1"/>
    <w:rsid w:val="00CA4F55"/>
    <w:rsid w:val="00CA51DF"/>
    <w:rsid w:val="00CE42D0"/>
    <w:rsid w:val="00D028ED"/>
    <w:rsid w:val="00D07DC0"/>
    <w:rsid w:val="00D13FA9"/>
    <w:rsid w:val="00D2174E"/>
    <w:rsid w:val="00D33D82"/>
    <w:rsid w:val="00D43D45"/>
    <w:rsid w:val="00D5364A"/>
    <w:rsid w:val="00D62338"/>
    <w:rsid w:val="00D7096F"/>
    <w:rsid w:val="00D74ED3"/>
    <w:rsid w:val="00DB05ED"/>
    <w:rsid w:val="00DD1217"/>
    <w:rsid w:val="00DD6121"/>
    <w:rsid w:val="00DE216E"/>
    <w:rsid w:val="00DF2C0D"/>
    <w:rsid w:val="00DF4076"/>
    <w:rsid w:val="00DF6B41"/>
    <w:rsid w:val="00E03F3D"/>
    <w:rsid w:val="00E13163"/>
    <w:rsid w:val="00E208BE"/>
    <w:rsid w:val="00E319AD"/>
    <w:rsid w:val="00E33FA2"/>
    <w:rsid w:val="00E47AEE"/>
    <w:rsid w:val="00E56899"/>
    <w:rsid w:val="00E66BAF"/>
    <w:rsid w:val="00E91285"/>
    <w:rsid w:val="00EA12EF"/>
    <w:rsid w:val="00EA1B3F"/>
    <w:rsid w:val="00EE5C0A"/>
    <w:rsid w:val="00EF451F"/>
    <w:rsid w:val="00F11B87"/>
    <w:rsid w:val="00F12BE7"/>
    <w:rsid w:val="00F15A2D"/>
    <w:rsid w:val="00F218B0"/>
    <w:rsid w:val="00F40862"/>
    <w:rsid w:val="00F664F2"/>
    <w:rsid w:val="00F70837"/>
    <w:rsid w:val="00F7332C"/>
    <w:rsid w:val="00F734C0"/>
    <w:rsid w:val="00F776A3"/>
    <w:rsid w:val="00F9092E"/>
    <w:rsid w:val="00F97DCD"/>
    <w:rsid w:val="00FB3626"/>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8" ma:contentTypeDescription="Create a new document." ma:contentTypeScope="" ma:versionID="10974f2d1c70068e775838957e74e39f">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2decdc1bcd4a4e7934f281c4ac43d296"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2166747C-D4B2-4AE3-8435-8937ED64A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AB0659-D1B0-426F-9BC2-6317DECD9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Sarah Evans</cp:lastModifiedBy>
  <cp:revision>4</cp:revision>
  <cp:lastPrinted>2026-03-05T00:22:00Z</cp:lastPrinted>
  <dcterms:created xsi:type="dcterms:W3CDTF">2026-09-22T19:26:00Z</dcterms:created>
  <dcterms:modified xsi:type="dcterms:W3CDTF">2026-09-22T20:17:00Z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