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920A3" w14:textId="77777777" w:rsidR="00E12923" w:rsidRDefault="00E12923" w:rsidP="00623595">
      <w:pPr>
        <w:widowControl/>
        <w:jc w:val="center"/>
        <w:rPr>
          <w:b/>
          <w:bCs/>
        </w:rPr>
      </w:pPr>
    </w:p>
    <w:p w14:paraId="5D81B341" w14:textId="34A1460D" w:rsidR="00623595" w:rsidRDefault="008E63E1" w:rsidP="00623595">
      <w:pPr>
        <w:widowControl/>
        <w:jc w:val="center"/>
        <w:rPr>
          <w:b/>
          <w:bCs/>
        </w:rPr>
      </w:pPr>
      <w:r>
        <w:rPr>
          <w:b/>
          <w:bCs/>
        </w:rPr>
        <w:t>1st</w:t>
      </w:r>
      <w:r w:rsidR="00623595">
        <w:rPr>
          <w:b/>
          <w:bCs/>
        </w:rPr>
        <w:t xml:space="preserve"> ADDENDUM TO CONTRACT FOR SERVICES </w:t>
      </w:r>
    </w:p>
    <w:p w14:paraId="53C6BC0C" w14:textId="77777777" w:rsidR="00623595" w:rsidRDefault="00623595" w:rsidP="00623595">
      <w:pPr>
        <w:widowControl/>
        <w:jc w:val="center"/>
        <w:rPr>
          <w:b/>
          <w:bCs/>
        </w:rPr>
      </w:pPr>
      <w:r>
        <w:rPr>
          <w:b/>
          <w:bCs/>
        </w:rPr>
        <w:t>BY INDEPENDENT CONTRACTOR</w:t>
      </w:r>
    </w:p>
    <w:p w14:paraId="0A2906BB" w14:textId="77777777" w:rsidR="00623595" w:rsidRDefault="00623595" w:rsidP="00623595">
      <w:pPr>
        <w:widowControl/>
        <w:spacing w:line="360" w:lineRule="auto"/>
        <w:ind w:firstLine="720"/>
        <w:jc w:val="both"/>
      </w:pPr>
    </w:p>
    <w:p w14:paraId="62F3FCC3" w14:textId="1BA0ECEC" w:rsidR="00623595" w:rsidRDefault="00623595" w:rsidP="00623595">
      <w:pPr>
        <w:widowControl/>
        <w:ind w:firstLine="720"/>
        <w:jc w:val="both"/>
      </w:pPr>
      <w:r>
        <w:t xml:space="preserve">THIS </w:t>
      </w:r>
      <w:r w:rsidR="008E63E1">
        <w:t>1st</w:t>
      </w:r>
      <w:r>
        <w:t xml:space="preserve"> ADDENDUM is to that Contract for Services entered into on </w:t>
      </w:r>
      <w:r w:rsidR="0084534F">
        <w:t>February 12, 2024</w:t>
      </w:r>
      <w:r>
        <w:t xml:space="preserve"> by and between the County of Siskiyou (“County”) and Sutter Valley Hospitals d/b/a Sutter Center for Psychiatry a 501</w:t>
      </w:r>
      <w:r w:rsidR="008E63E1">
        <w:t xml:space="preserve">(c) </w:t>
      </w:r>
      <w:r>
        <w:t xml:space="preserve">(3) non-profit corporation (“Contractor”) and is entered into </w:t>
      </w:r>
      <w:r w:rsidRPr="00FE63D7">
        <w:t>on the date when it has been both approved by the Board and signed by all other parties to it.</w:t>
      </w:r>
    </w:p>
    <w:p w14:paraId="4534B3F5" w14:textId="77777777" w:rsidR="00623595" w:rsidRDefault="00623595" w:rsidP="00623595">
      <w:pPr>
        <w:widowControl/>
        <w:ind w:firstLine="720"/>
        <w:jc w:val="both"/>
      </w:pPr>
    </w:p>
    <w:p w14:paraId="52A847CF" w14:textId="76217DA1" w:rsidR="005C5239" w:rsidRDefault="005C5239" w:rsidP="005C5239">
      <w:pPr>
        <w:widowControl/>
        <w:spacing w:line="360" w:lineRule="auto"/>
        <w:ind w:firstLine="720"/>
        <w:jc w:val="both"/>
      </w:pPr>
      <w:r>
        <w:t>WHEREAS, the Contract expired on</w:t>
      </w:r>
      <w:r w:rsidR="004D68CA">
        <w:t xml:space="preserve"> June 30, 2026,</w:t>
      </w:r>
      <w:r>
        <w:t xml:space="preserve"> and services continued to </w:t>
      </w:r>
    </w:p>
    <w:p w14:paraId="1CD7B787" w14:textId="77777777" w:rsidR="005C5239" w:rsidRDefault="005C5239" w:rsidP="00E12923">
      <w:pPr>
        <w:widowControl/>
        <w:jc w:val="both"/>
      </w:pPr>
      <w:r>
        <w:t>be required after that date; and</w:t>
      </w:r>
    </w:p>
    <w:p w14:paraId="1AA87C07" w14:textId="77777777" w:rsidR="005C5239" w:rsidRDefault="005C5239" w:rsidP="00E12923">
      <w:pPr>
        <w:widowControl/>
        <w:ind w:firstLine="720"/>
        <w:jc w:val="both"/>
      </w:pPr>
      <w:r>
        <w:t>WHEREAS, the parties desire to extend the term of the Contract;</w:t>
      </w:r>
    </w:p>
    <w:p w14:paraId="57FAA752" w14:textId="77777777" w:rsidR="00E12923" w:rsidRPr="006D1E39" w:rsidRDefault="00E12923" w:rsidP="00E12923">
      <w:pPr>
        <w:ind w:firstLine="720"/>
      </w:pPr>
      <w:r w:rsidRPr="006D1E39">
        <w:t>WHEREAS, the Workers’ compensation Insurance in Contract section 5.04 shall be amended to establish a minimum limit of coverage.</w:t>
      </w:r>
    </w:p>
    <w:p w14:paraId="45F1CF87" w14:textId="77777777" w:rsidR="00E12923" w:rsidRPr="006D1E39" w:rsidRDefault="00E12923" w:rsidP="00E12923">
      <w:pPr>
        <w:ind w:firstLine="720"/>
      </w:pPr>
      <w:r w:rsidRPr="006D1E39">
        <w:t>WHEREAS, the Liability minimum coverage has increased in the Contract in Section 5.05.</w:t>
      </w:r>
    </w:p>
    <w:p w14:paraId="68B3469B" w14:textId="77777777" w:rsidR="00E12923" w:rsidRPr="006D1E39" w:rsidRDefault="00E12923" w:rsidP="00E12923">
      <w:pPr>
        <w:ind w:firstLine="720"/>
      </w:pPr>
      <w:r w:rsidRPr="006D1E39">
        <w:t>WHEREAS, the General Liability minimum coverage has increased in the contract in section 5.06.</w:t>
      </w:r>
    </w:p>
    <w:p w14:paraId="40A89CF9" w14:textId="77777777" w:rsidR="00E12923" w:rsidRPr="006D1E39" w:rsidRDefault="00E12923" w:rsidP="00E12923">
      <w:pPr>
        <w:ind w:firstLine="720"/>
      </w:pPr>
      <w:r w:rsidRPr="006D1E39">
        <w:t>WHEREAS, the Professional Liability minimum coverage has increased in the Contract in section 5.10.</w:t>
      </w:r>
    </w:p>
    <w:p w14:paraId="076905E0" w14:textId="77777777" w:rsidR="00FE7CCE" w:rsidRDefault="00FE7CCE" w:rsidP="005C5239">
      <w:pPr>
        <w:widowControl/>
        <w:spacing w:line="360" w:lineRule="auto"/>
        <w:ind w:firstLine="720"/>
        <w:jc w:val="both"/>
      </w:pPr>
    </w:p>
    <w:p w14:paraId="51279548" w14:textId="77777777" w:rsidR="005C5239" w:rsidRDefault="005C5239" w:rsidP="005C5239">
      <w:pPr>
        <w:widowControl/>
        <w:spacing w:line="360" w:lineRule="auto"/>
        <w:ind w:firstLine="720"/>
        <w:jc w:val="both"/>
      </w:pPr>
      <w:r>
        <w:t>NOW THEREFORE, THE PARTIES MUTUALLY AGREE AS FOLLOWS:</w:t>
      </w:r>
    </w:p>
    <w:p w14:paraId="707EC3BE" w14:textId="77777777" w:rsidR="00FE7CCE" w:rsidRDefault="00FE7CCE" w:rsidP="005C5239">
      <w:pPr>
        <w:widowControl/>
        <w:spacing w:line="360" w:lineRule="auto"/>
        <w:ind w:firstLine="720"/>
        <w:jc w:val="both"/>
      </w:pPr>
    </w:p>
    <w:p w14:paraId="7696C36B" w14:textId="1512ADAB" w:rsidR="005C5239" w:rsidRDefault="005C5239" w:rsidP="00E12923">
      <w:pPr>
        <w:widowControl/>
        <w:ind w:firstLine="720"/>
        <w:jc w:val="both"/>
      </w:pPr>
      <w:r>
        <w:t xml:space="preserve">Paragraph </w:t>
      </w:r>
      <w:r w:rsidR="004D68CA" w:rsidRPr="00490C10">
        <w:t>1.01</w:t>
      </w:r>
      <w:r>
        <w:t xml:space="preserve">  of the Contract for Services shall be amended to extend the term of the Contract through </w:t>
      </w:r>
      <w:r w:rsidR="00490C10">
        <w:t>June 30, 202</w:t>
      </w:r>
      <w:r w:rsidR="004B54D8">
        <w:t>7</w:t>
      </w:r>
      <w:r>
        <w:t>.</w:t>
      </w:r>
    </w:p>
    <w:p w14:paraId="3FDBB63C" w14:textId="77777777" w:rsidR="00E12923" w:rsidRPr="006D1E39" w:rsidRDefault="00E12923" w:rsidP="00E12923">
      <w:pPr>
        <w:ind w:firstLine="720"/>
      </w:pPr>
      <w:r w:rsidRPr="006D1E39">
        <w:t>Paragraph 5.04 shall be amended to establish a minimum limit of $1,000,000.00 for Workers' Compensation Insurance.</w:t>
      </w:r>
    </w:p>
    <w:p w14:paraId="50CD57AF" w14:textId="77777777" w:rsidR="00E12923" w:rsidRPr="006D1E39" w:rsidRDefault="00E12923" w:rsidP="00E12923">
      <w:pPr>
        <w:ind w:firstLine="720"/>
      </w:pPr>
      <w:r w:rsidRPr="006D1E39">
        <w:t>Paragraph 5.06 shall be amended to increase the required limit for General Liability Insurance from $1,000,000.00 to $2,000,000.00.</w:t>
      </w:r>
    </w:p>
    <w:p w14:paraId="70A9A51F" w14:textId="77777777" w:rsidR="00E12923" w:rsidRDefault="00E12923" w:rsidP="00E12923">
      <w:pPr>
        <w:ind w:firstLine="720"/>
      </w:pPr>
      <w:r w:rsidRPr="006D1E39">
        <w:t>Paragraph 5.10 shall be amended to increase the required limit for Professional Liability Insurance from $1,000,000.00 to $2,000,000.00.</w:t>
      </w:r>
    </w:p>
    <w:p w14:paraId="485461C4" w14:textId="463535CF" w:rsidR="00955C7C" w:rsidRPr="006D1E39" w:rsidRDefault="00955C7C" w:rsidP="00E12923">
      <w:pPr>
        <w:ind w:firstLine="720"/>
      </w:pPr>
      <w:r>
        <w:t>Exhibit “A” and “A-1” are amended to reflect that the services and rates set forth therein are applicable through fiscal year 2026-2027</w:t>
      </w:r>
    </w:p>
    <w:p w14:paraId="0FB7416E" w14:textId="77777777" w:rsidR="00F84241" w:rsidRDefault="00F84241" w:rsidP="005C5239">
      <w:pPr>
        <w:widowControl/>
        <w:spacing w:line="360" w:lineRule="auto"/>
        <w:ind w:firstLine="720"/>
        <w:jc w:val="both"/>
      </w:pPr>
    </w:p>
    <w:p w14:paraId="2B1FCC76" w14:textId="77777777" w:rsidR="005C5239" w:rsidRDefault="005C5239" w:rsidP="005C5239">
      <w:pPr>
        <w:widowControl/>
        <w:spacing w:line="360" w:lineRule="auto"/>
        <w:ind w:firstLine="720"/>
        <w:jc w:val="both"/>
      </w:pPr>
      <w:r>
        <w:t>All other terms and conditions of the Contract shall remain in full force and effect.</w:t>
      </w:r>
    </w:p>
    <w:p w14:paraId="7DF39831" w14:textId="77777777" w:rsidR="005C5239" w:rsidRDefault="005C5239" w:rsidP="005C5239">
      <w:pPr>
        <w:widowControl/>
        <w:autoSpaceDE/>
        <w:autoSpaceDN/>
        <w:adjustRightInd/>
        <w:rPr>
          <w:szCs w:val="20"/>
        </w:rPr>
      </w:pPr>
      <w:r>
        <w:rPr>
          <w:szCs w:val="20"/>
        </w:rPr>
        <w:tab/>
      </w:r>
    </w:p>
    <w:p w14:paraId="3E9CB9EA" w14:textId="77777777" w:rsidR="00623595" w:rsidRDefault="00623595" w:rsidP="00623595">
      <w:pPr>
        <w:spacing w:line="360" w:lineRule="auto"/>
        <w:ind w:firstLine="720"/>
        <w:jc w:val="both"/>
      </w:pPr>
    </w:p>
    <w:p w14:paraId="1D94B9C5" w14:textId="77777777" w:rsidR="00E12923" w:rsidRDefault="00E12923" w:rsidP="00623595">
      <w:pPr>
        <w:spacing w:line="360" w:lineRule="auto"/>
        <w:ind w:firstLine="720"/>
        <w:jc w:val="both"/>
      </w:pPr>
    </w:p>
    <w:p w14:paraId="53D0ED86" w14:textId="77777777" w:rsidR="00FE7CCE" w:rsidRDefault="00FE7CCE" w:rsidP="00623595">
      <w:pPr>
        <w:widowControl/>
        <w:spacing w:line="360" w:lineRule="auto"/>
        <w:ind w:firstLine="720"/>
        <w:jc w:val="both"/>
      </w:pPr>
    </w:p>
    <w:p w14:paraId="460FDFD1" w14:textId="77777777" w:rsidR="00E86FCF" w:rsidRDefault="00E86FCF" w:rsidP="00623595">
      <w:pPr>
        <w:widowControl/>
        <w:spacing w:line="360" w:lineRule="auto"/>
        <w:ind w:firstLine="720"/>
        <w:jc w:val="both"/>
      </w:pPr>
    </w:p>
    <w:p w14:paraId="23F9A8B2" w14:textId="77777777" w:rsidR="00623595" w:rsidRDefault="00623595" w:rsidP="00623595">
      <w:pPr>
        <w:widowControl/>
        <w:spacing w:line="360" w:lineRule="auto"/>
        <w:ind w:firstLine="720"/>
        <w:jc w:val="both"/>
      </w:pPr>
    </w:p>
    <w:p w14:paraId="32B955E6" w14:textId="77777777" w:rsidR="00623595" w:rsidRDefault="00623595" w:rsidP="00623595"/>
    <w:p w14:paraId="0B211C5E" w14:textId="77777777" w:rsidR="00623595" w:rsidRDefault="00623595" w:rsidP="00623595">
      <w:pPr>
        <w:widowControl/>
        <w:autoSpaceDE/>
        <w:autoSpaceDN/>
        <w:adjustRightInd/>
        <w:rPr>
          <w:b/>
          <w:szCs w:val="20"/>
        </w:rPr>
      </w:pPr>
      <w:r w:rsidRPr="00D31058">
        <w:rPr>
          <w:b/>
          <w:szCs w:val="20"/>
        </w:rPr>
        <w:t xml:space="preserve">                        </w:t>
      </w:r>
      <w:r>
        <w:rPr>
          <w:b/>
          <w:szCs w:val="20"/>
        </w:rPr>
        <w:t xml:space="preserve">          </w:t>
      </w:r>
      <w:r w:rsidRPr="00D31058">
        <w:rPr>
          <w:b/>
          <w:szCs w:val="20"/>
        </w:rPr>
        <w:t xml:space="preserve">  (SIGNATURES ON FOLLOWING PAGE)</w:t>
      </w:r>
    </w:p>
    <w:p w14:paraId="104A0463" w14:textId="77777777" w:rsidR="00623595" w:rsidRDefault="00623595" w:rsidP="00623595">
      <w:pPr>
        <w:widowControl/>
        <w:autoSpaceDE/>
        <w:autoSpaceDN/>
        <w:adjustRightInd/>
        <w:rPr>
          <w:b/>
          <w:szCs w:val="20"/>
        </w:rPr>
      </w:pPr>
    </w:p>
    <w:p w14:paraId="02971353" w14:textId="77777777" w:rsidR="00623595" w:rsidRDefault="00623595" w:rsidP="00623595">
      <w:pPr>
        <w:widowControl/>
        <w:autoSpaceDE/>
        <w:autoSpaceDN/>
        <w:adjustRightInd/>
        <w:rPr>
          <w:b/>
          <w:szCs w:val="20"/>
        </w:rPr>
      </w:pPr>
    </w:p>
    <w:p w14:paraId="78CD03F5" w14:textId="0347B923" w:rsidR="00623595" w:rsidRPr="009A4B62" w:rsidRDefault="00623595" w:rsidP="00623595">
      <w:pPr>
        <w:widowControl/>
        <w:autoSpaceDE/>
        <w:autoSpaceDN/>
        <w:adjustRightInd/>
        <w:rPr>
          <w:szCs w:val="20"/>
        </w:rPr>
      </w:pPr>
      <w:r>
        <w:rPr>
          <w:szCs w:val="20"/>
        </w:rPr>
        <w:t>I</w:t>
      </w:r>
      <w:r w:rsidRPr="00C047D2">
        <w:rPr>
          <w:szCs w:val="20"/>
        </w:rPr>
        <w:t xml:space="preserve">N WITNESS WHEREOF, County and Contractor have executed this </w:t>
      </w:r>
      <w:r w:rsidR="007E7089">
        <w:rPr>
          <w:szCs w:val="20"/>
        </w:rPr>
        <w:t>1st</w:t>
      </w:r>
      <w:r>
        <w:rPr>
          <w:szCs w:val="20"/>
        </w:rPr>
        <w:t xml:space="preserve"> </w:t>
      </w:r>
      <w:r w:rsidRPr="00C047D2">
        <w:rPr>
          <w:szCs w:val="20"/>
        </w:rPr>
        <w:t>a</w:t>
      </w:r>
      <w:r>
        <w:rPr>
          <w:szCs w:val="20"/>
        </w:rPr>
        <w:t>ddendum</w:t>
      </w:r>
      <w:r w:rsidRPr="00C047D2">
        <w:rPr>
          <w:szCs w:val="20"/>
        </w:rPr>
        <w:t xml:space="preserve"> on the dates set forth below, each signatory represents that </w:t>
      </w:r>
      <w:r>
        <w:rPr>
          <w:szCs w:val="20"/>
        </w:rPr>
        <w:t>they have</w:t>
      </w:r>
      <w:r w:rsidRPr="00C047D2">
        <w:rPr>
          <w:szCs w:val="20"/>
        </w:rPr>
        <w:t xml:space="preserve"> the authority to execute this agreement and to bind the Party on whose be</w:t>
      </w:r>
      <w:r>
        <w:rPr>
          <w:szCs w:val="20"/>
        </w:rPr>
        <w:t>half their execution is made.</w:t>
      </w:r>
      <w:r w:rsidRPr="00C047D2">
        <w:tab/>
      </w:r>
      <w:r w:rsidRPr="00C047D2">
        <w:tab/>
      </w:r>
    </w:p>
    <w:p w14:paraId="6C1DBFAC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ind w:left="4320" w:firstLine="720"/>
      </w:pPr>
      <w:r w:rsidRPr="00C047D2">
        <w:t>COUNTY OF SISKIYOU</w:t>
      </w:r>
    </w:p>
    <w:p w14:paraId="4C4F0904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</w:p>
    <w:p w14:paraId="0F19CF13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</w:p>
    <w:p w14:paraId="6C29BF9A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u w:val="single"/>
        </w:rPr>
      </w:pPr>
      <w:r w:rsidRPr="00C047D2">
        <w:t>Date:</w:t>
      </w:r>
      <w:r w:rsidRPr="00C047D2">
        <w:rPr>
          <w:u w:val="single"/>
        </w:rPr>
        <w:t>________________</w:t>
      </w:r>
      <w:r w:rsidRPr="00C047D2">
        <w:tab/>
      </w:r>
      <w:r w:rsidRPr="00C047D2">
        <w:tab/>
      </w:r>
      <w:r w:rsidRPr="00C047D2">
        <w:tab/>
      </w:r>
      <w:r>
        <w:tab/>
      </w:r>
      <w:r w:rsidRPr="00C047D2">
        <w:rPr>
          <w:u w:val="single"/>
        </w:rPr>
        <w:t>__________________________</w:t>
      </w:r>
    </w:p>
    <w:p w14:paraId="18A85D86" w14:textId="0D4BE131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="00490C10">
        <w:t>RAY A. HAUPT</w:t>
      </w:r>
      <w:r w:rsidRPr="00C047D2">
        <w:t xml:space="preserve">, </w:t>
      </w:r>
      <w:r>
        <w:t>CHAIR</w:t>
      </w:r>
    </w:p>
    <w:p w14:paraId="0E18AAC9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  <w:t>Board of Supervisors</w:t>
      </w:r>
    </w:p>
    <w:p w14:paraId="635C90F9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  <w:t>County of Siskiyou</w:t>
      </w:r>
    </w:p>
    <w:p w14:paraId="713283E2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  <w:t>State of California</w:t>
      </w:r>
    </w:p>
    <w:p w14:paraId="39FA76BA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</w:p>
    <w:p w14:paraId="58A9A0B3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>ATTEST:</w:t>
      </w:r>
    </w:p>
    <w:p w14:paraId="7E86D8C7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>
        <w:t>LAURA BYNUM</w:t>
      </w:r>
    </w:p>
    <w:p w14:paraId="16373DC3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>Clerk, Board of Supervisors</w:t>
      </w:r>
    </w:p>
    <w:p w14:paraId="604911DE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</w:p>
    <w:p w14:paraId="6E3F5C0B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u w:val="single"/>
        </w:rPr>
      </w:pPr>
      <w:r w:rsidRPr="00C047D2">
        <w:t xml:space="preserve">By: </w:t>
      </w:r>
      <w:r w:rsidRPr="00C047D2">
        <w:rPr>
          <w:u w:val="single"/>
        </w:rPr>
        <w:t>___________________</w:t>
      </w:r>
    </w:p>
    <w:p w14:paraId="0FBB0F81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ab/>
        <w:t>Deputy</w:t>
      </w:r>
    </w:p>
    <w:p w14:paraId="164E84EF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</w:p>
    <w:p w14:paraId="5D4E79B9" w14:textId="515DADB8" w:rsidR="00623595" w:rsidRPr="006856C8" w:rsidRDefault="00623595" w:rsidP="00623595">
      <w:pPr>
        <w:widowControl/>
        <w:autoSpaceDE/>
        <w:autoSpaceDN/>
        <w:adjustRightInd/>
        <w:spacing w:line="229" w:lineRule="auto"/>
        <w:ind w:left="5040"/>
        <w:rPr>
          <w:sz w:val="22"/>
          <w:szCs w:val="22"/>
          <w:u w:val="single"/>
        </w:rPr>
      </w:pPr>
      <w:r w:rsidRPr="006856C8">
        <w:rPr>
          <w:sz w:val="22"/>
          <w:szCs w:val="22"/>
        </w:rPr>
        <w:t xml:space="preserve">CONTRACTOR: </w:t>
      </w:r>
      <w:r>
        <w:rPr>
          <w:sz w:val="22"/>
          <w:szCs w:val="22"/>
        </w:rPr>
        <w:t>Sutter Valley Hospitals d/b/a Sutter Center for Psychiatry, a 501</w:t>
      </w:r>
      <w:r w:rsidR="00727CAB">
        <w:rPr>
          <w:sz w:val="22"/>
          <w:szCs w:val="22"/>
        </w:rPr>
        <w:t xml:space="preserve"> (c)</w:t>
      </w:r>
      <w:r>
        <w:rPr>
          <w:sz w:val="22"/>
          <w:szCs w:val="22"/>
        </w:rPr>
        <w:t xml:space="preserve"> (3) non-profit corporation</w:t>
      </w:r>
    </w:p>
    <w:p w14:paraId="26A09130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</w:p>
    <w:p w14:paraId="78EEB640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u w:val="single"/>
        </w:rPr>
      </w:pPr>
      <w:r w:rsidRPr="00C047D2">
        <w:t>Date:</w:t>
      </w:r>
      <w:r w:rsidRPr="00C047D2">
        <w:rPr>
          <w:u w:val="single"/>
        </w:rPr>
        <w:t>_____________________</w:t>
      </w:r>
      <w:r w:rsidRPr="00C047D2">
        <w:tab/>
      </w:r>
      <w:r w:rsidRPr="00C047D2">
        <w:tab/>
      </w:r>
      <w:r>
        <w:tab/>
      </w:r>
      <w:r w:rsidRPr="00C047D2">
        <w:rPr>
          <w:u w:val="single"/>
        </w:rPr>
        <w:t>__________________________</w:t>
      </w:r>
      <w:r>
        <w:rPr>
          <w:u w:val="single"/>
        </w:rPr>
        <w:t>____</w:t>
      </w:r>
    </w:p>
    <w:p w14:paraId="78D2B0F4" w14:textId="678A5E16" w:rsidR="00623595" w:rsidRPr="00C047D2" w:rsidRDefault="00083723" w:rsidP="00623595">
      <w:pPr>
        <w:widowControl/>
        <w:autoSpaceDE/>
        <w:autoSpaceDN/>
        <w:adjustRightInd/>
        <w:spacing w:line="229" w:lineRule="auto"/>
        <w:ind w:left="5040"/>
        <w:rPr>
          <w:sz w:val="22"/>
          <w:szCs w:val="22"/>
        </w:rPr>
      </w:pPr>
      <w:r>
        <w:rPr>
          <w:sz w:val="22"/>
          <w:szCs w:val="22"/>
        </w:rPr>
        <w:t>Daniel Peterson</w:t>
      </w:r>
      <w:r w:rsidR="00623595">
        <w:rPr>
          <w:sz w:val="22"/>
          <w:szCs w:val="22"/>
        </w:rPr>
        <w:t xml:space="preserve">, </w:t>
      </w:r>
      <w:r w:rsidR="003278E3">
        <w:rPr>
          <w:sz w:val="22"/>
          <w:szCs w:val="22"/>
        </w:rPr>
        <w:t>Division VP, CEO</w:t>
      </w:r>
    </w:p>
    <w:p w14:paraId="45DB7CA6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sz w:val="22"/>
          <w:szCs w:val="22"/>
        </w:rPr>
      </w:pPr>
    </w:p>
    <w:p w14:paraId="37BC5E5B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sz w:val="22"/>
          <w:szCs w:val="22"/>
        </w:rPr>
      </w:pPr>
    </w:p>
    <w:p w14:paraId="507C9AA8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sz w:val="22"/>
          <w:szCs w:val="22"/>
        </w:rPr>
      </w:pPr>
      <w:r w:rsidRPr="00C047D2">
        <w:rPr>
          <w:sz w:val="22"/>
          <w:szCs w:val="22"/>
        </w:rPr>
        <w:t>License No.:</w:t>
      </w:r>
      <w:r>
        <w:rPr>
          <w:sz w:val="22"/>
          <w:szCs w:val="22"/>
        </w:rPr>
        <w:t xml:space="preserve"> 515001963</w:t>
      </w:r>
    </w:p>
    <w:p w14:paraId="5745F174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sz w:val="22"/>
          <w:szCs w:val="22"/>
        </w:rPr>
      </w:pPr>
      <w:r w:rsidRPr="00C047D2">
        <w:rPr>
          <w:sz w:val="22"/>
          <w:szCs w:val="22"/>
        </w:rPr>
        <w:t xml:space="preserve">     (Licensed in accordance with an act providing for the registration of contractors)</w:t>
      </w:r>
    </w:p>
    <w:p w14:paraId="314CC17D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sz w:val="22"/>
          <w:szCs w:val="22"/>
        </w:rPr>
      </w:pPr>
    </w:p>
    <w:p w14:paraId="68A7A3C9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sz w:val="18"/>
          <w:szCs w:val="18"/>
        </w:rPr>
      </w:pPr>
      <w:r w:rsidRPr="00C047D2">
        <w:rPr>
          <w:sz w:val="18"/>
          <w:szCs w:val="18"/>
        </w:rPr>
        <w:t>Note to Contractor: For corporations, the contract must be signed by two officers.  The first signature must be that of the chairman of the board, president or vice-president; the second signature must be that of the secretary, assistant secretary, chief financial officer or assistant treasurer. (Civ. Code, Sec. 1189 &amp; 1190 and Corps. Code, Sec. 313.)</w:t>
      </w:r>
    </w:p>
    <w:p w14:paraId="02434BE3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ab/>
      </w:r>
      <w:r w:rsidRPr="00C047D2">
        <w:tab/>
      </w:r>
      <w:r w:rsidRPr="00C047D2">
        <w:tab/>
      </w:r>
      <w:r w:rsidRPr="00C047D2">
        <w:tab/>
      </w:r>
      <w:r w:rsidRPr="00C047D2">
        <w:tab/>
      </w:r>
    </w:p>
    <w:p w14:paraId="6AC2EC39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  <w:rPr>
          <w:u w:val="single"/>
        </w:rPr>
      </w:pPr>
      <w:r w:rsidRPr="00C047D2">
        <w:t>TAXPAYER I.D.</w:t>
      </w:r>
      <w:r>
        <w:t>: On File</w:t>
      </w:r>
    </w:p>
    <w:p w14:paraId="52ED3FB8" w14:textId="77777777" w:rsidR="00623595" w:rsidRDefault="00623595" w:rsidP="00623595">
      <w:pPr>
        <w:widowControl/>
        <w:autoSpaceDE/>
        <w:autoSpaceDN/>
        <w:adjustRightInd/>
        <w:spacing w:line="229" w:lineRule="auto"/>
      </w:pPr>
    </w:p>
    <w:p w14:paraId="72B24DBB" w14:textId="77777777" w:rsidR="00623595" w:rsidRPr="00C047D2" w:rsidRDefault="00623595" w:rsidP="00623595">
      <w:pPr>
        <w:widowControl/>
        <w:autoSpaceDE/>
        <w:autoSpaceDN/>
        <w:adjustRightInd/>
        <w:spacing w:line="229" w:lineRule="auto"/>
      </w:pPr>
      <w:r w:rsidRPr="00C047D2">
        <w:t>ACCOUNTING:</w:t>
      </w:r>
    </w:p>
    <w:p w14:paraId="6221387C" w14:textId="07630346" w:rsidR="00901109" w:rsidRDefault="00901109" w:rsidP="00901109">
      <w:pPr>
        <w:tabs>
          <w:tab w:val="left" w:pos="4140"/>
          <w:tab w:val="left" w:pos="5670"/>
          <w:tab w:val="left" w:pos="7110"/>
        </w:tabs>
        <w:spacing w:line="229" w:lineRule="auto"/>
      </w:pPr>
      <w:r>
        <w:t xml:space="preserve">Fund  </w:t>
      </w:r>
      <w:r w:rsidRPr="00FC7B14">
        <w:t>Organization</w:t>
      </w:r>
      <w:r>
        <w:t xml:space="preserve">   </w:t>
      </w:r>
      <w:r w:rsidRPr="00FC7B14">
        <w:t>Accou</w:t>
      </w:r>
      <w:r>
        <w:t>n</w:t>
      </w:r>
      <w:r w:rsidR="004D68CA">
        <w:t xml:space="preserve">t    </w:t>
      </w:r>
      <w:r>
        <w:t>FY23/24</w:t>
      </w:r>
      <w:r w:rsidR="004D68CA">
        <w:t xml:space="preserve">   </w:t>
      </w:r>
      <w:r>
        <w:t>FY24/25</w:t>
      </w:r>
      <w:r>
        <w:tab/>
        <w:t>FY25/26</w:t>
      </w:r>
      <w:r w:rsidR="004D68CA">
        <w:t xml:space="preserve">   FY26/27    </w:t>
      </w:r>
    </w:p>
    <w:p w14:paraId="2F80CB9C" w14:textId="7C814BB9" w:rsidR="00901109" w:rsidRDefault="00901109" w:rsidP="00901109">
      <w:pPr>
        <w:tabs>
          <w:tab w:val="left" w:pos="1170"/>
          <w:tab w:val="left" w:pos="2700"/>
        </w:tabs>
        <w:spacing w:line="229" w:lineRule="auto"/>
      </w:pPr>
      <w:r>
        <w:t>2122</w:t>
      </w:r>
      <w:r w:rsidR="004D68CA">
        <w:t xml:space="preserve">  </w:t>
      </w:r>
      <w:r>
        <w:t>401030</w:t>
      </w:r>
      <w:r w:rsidR="004D68CA">
        <w:t xml:space="preserve">           </w:t>
      </w:r>
      <w:r>
        <w:t>723015</w:t>
      </w:r>
      <w:r w:rsidR="004D68CA">
        <w:t xml:space="preserve">     </w:t>
      </w:r>
      <w:r>
        <w:t>$0.01</w:t>
      </w:r>
      <w:r>
        <w:tab/>
      </w:r>
      <w:r w:rsidR="004D68CA">
        <w:t xml:space="preserve">  </w:t>
      </w:r>
      <w:r>
        <w:t>$0.01</w:t>
      </w:r>
      <w:r w:rsidR="004D68CA">
        <w:t xml:space="preserve">         </w:t>
      </w:r>
      <w:r>
        <w:t>$0.01</w:t>
      </w:r>
      <w:r w:rsidR="004D68CA">
        <w:t xml:space="preserve">        $0.01        </w:t>
      </w:r>
    </w:p>
    <w:p w14:paraId="7B0FDBFC" w14:textId="0742FA5C" w:rsidR="00901109" w:rsidRDefault="00901109" w:rsidP="00901109">
      <w:pPr>
        <w:tabs>
          <w:tab w:val="left" w:pos="1170"/>
          <w:tab w:val="left" w:pos="2700"/>
        </w:tabs>
        <w:spacing w:line="229" w:lineRule="auto"/>
      </w:pPr>
      <w:r>
        <w:t>2122</w:t>
      </w:r>
      <w:r w:rsidR="004D68CA">
        <w:t xml:space="preserve">  </w:t>
      </w:r>
      <w:r>
        <w:t>401030</w:t>
      </w:r>
      <w:r w:rsidR="004D68CA">
        <w:t xml:space="preserve">           </w:t>
      </w:r>
      <w:r>
        <w:t>740300</w:t>
      </w:r>
      <w:r w:rsidR="004D68CA">
        <w:t xml:space="preserve">     </w:t>
      </w:r>
      <w:r>
        <w:t>$0.01</w:t>
      </w:r>
      <w:r>
        <w:tab/>
      </w:r>
      <w:r w:rsidR="004D68CA">
        <w:t xml:space="preserve">  </w:t>
      </w:r>
      <w:r>
        <w:t>$0.01</w:t>
      </w:r>
      <w:r w:rsidR="004D68CA">
        <w:t xml:space="preserve">         </w:t>
      </w:r>
      <w:r>
        <w:t>$0.01</w:t>
      </w:r>
      <w:r w:rsidR="004D68CA">
        <w:t xml:space="preserve">        $0.01        </w:t>
      </w:r>
    </w:p>
    <w:p w14:paraId="6D665CBE" w14:textId="77777777" w:rsidR="00623595" w:rsidRDefault="00623595" w:rsidP="00623595">
      <w:pPr>
        <w:widowControl/>
        <w:autoSpaceDE/>
        <w:autoSpaceDN/>
        <w:adjustRightInd/>
        <w:spacing w:line="229" w:lineRule="auto"/>
      </w:pPr>
    </w:p>
    <w:p w14:paraId="0B00E5FB" w14:textId="0752AF47" w:rsidR="00623595" w:rsidRDefault="00623595" w:rsidP="00623595">
      <w:pPr>
        <w:widowControl/>
        <w:autoSpaceDE/>
        <w:autoSpaceDN/>
        <w:adjustRightInd/>
        <w:spacing w:line="229" w:lineRule="auto"/>
      </w:pPr>
      <w:r>
        <w:t>Encumbrance number (if applicable): E2</w:t>
      </w:r>
      <w:r w:rsidR="00C66D20">
        <w:t>600407</w:t>
      </w:r>
    </w:p>
    <w:p w14:paraId="651B3A9F" w14:textId="77777777" w:rsidR="00490C10" w:rsidRDefault="00490C10" w:rsidP="00623595">
      <w:pPr>
        <w:widowControl/>
        <w:autoSpaceDE/>
        <w:autoSpaceDN/>
        <w:adjustRightInd/>
        <w:spacing w:line="229" w:lineRule="auto"/>
      </w:pPr>
    </w:p>
    <w:p w14:paraId="692A27AE" w14:textId="4B26FB51" w:rsidR="00490C10" w:rsidRDefault="00490C10" w:rsidP="00490C10">
      <w:pPr>
        <w:spacing w:line="229" w:lineRule="auto"/>
      </w:pPr>
      <w:r w:rsidRPr="00222D5B">
        <w:t xml:space="preserve">If not to exceed, include amount not to exceed: </w:t>
      </w:r>
      <w:r w:rsidR="00E4352A">
        <w:t>$0.01(Rate)</w:t>
      </w:r>
    </w:p>
    <w:p w14:paraId="608BBCCA" w14:textId="77777777" w:rsidR="003C2C81" w:rsidRDefault="003C2C81" w:rsidP="00490C10">
      <w:pPr>
        <w:spacing w:line="229" w:lineRule="auto"/>
      </w:pPr>
    </w:p>
    <w:p w14:paraId="1D1B4D07" w14:textId="77777777" w:rsidR="003C2C81" w:rsidRDefault="003C2C81" w:rsidP="00490C10">
      <w:pPr>
        <w:spacing w:line="229" w:lineRule="auto"/>
      </w:pPr>
    </w:p>
    <w:p w14:paraId="6F368217" w14:textId="77777777" w:rsidR="003C2C81" w:rsidRPr="00222D5B" w:rsidRDefault="003C2C81" w:rsidP="00490C10">
      <w:pPr>
        <w:spacing w:line="229" w:lineRule="auto"/>
      </w:pPr>
    </w:p>
    <w:p w14:paraId="31000770" w14:textId="77777777" w:rsidR="00490C10" w:rsidRDefault="00490C10" w:rsidP="00623595">
      <w:pPr>
        <w:widowControl/>
        <w:autoSpaceDE/>
        <w:autoSpaceDN/>
        <w:adjustRightInd/>
        <w:spacing w:line="229" w:lineRule="auto"/>
      </w:pPr>
    </w:p>
    <w:p w14:paraId="3C837286" w14:textId="77777777" w:rsidR="00623595" w:rsidRDefault="00623595" w:rsidP="00623595">
      <w:pPr>
        <w:widowControl/>
        <w:autoSpaceDE/>
        <w:autoSpaceDN/>
        <w:adjustRightInd/>
        <w:spacing w:line="229" w:lineRule="auto"/>
      </w:pPr>
    </w:p>
    <w:p w14:paraId="35011634" w14:textId="77777777" w:rsidR="00623595" w:rsidRDefault="00623595" w:rsidP="00623595">
      <w:pPr>
        <w:widowControl/>
        <w:autoSpaceDE/>
        <w:autoSpaceDN/>
        <w:adjustRightInd/>
        <w:spacing w:line="229" w:lineRule="auto"/>
      </w:pPr>
    </w:p>
    <w:p w14:paraId="40340775" w14:textId="77777777" w:rsidR="00083723" w:rsidRDefault="00083723" w:rsidP="00623595">
      <w:pPr>
        <w:widowControl/>
        <w:autoSpaceDE/>
        <w:autoSpaceDN/>
        <w:adjustRightInd/>
        <w:spacing w:line="229" w:lineRule="auto"/>
      </w:pPr>
    </w:p>
    <w:sectPr w:rsidR="00083723" w:rsidSect="00716F60">
      <w:footerReference w:type="default" r:id="rId7"/>
      <w:pgSz w:w="12240" w:h="15840"/>
      <w:pgMar w:top="5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6021" w14:textId="77777777" w:rsidR="004D324E" w:rsidRDefault="004D324E">
      <w:r>
        <w:separator/>
      </w:r>
    </w:p>
  </w:endnote>
  <w:endnote w:type="continuationSeparator" w:id="0">
    <w:p w14:paraId="1153E880" w14:textId="77777777" w:rsidR="004D324E" w:rsidRDefault="004D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4424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B6348" w14:textId="77777777" w:rsidR="000A0E6F" w:rsidRDefault="000A0E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5C7C6D" w14:textId="77777777" w:rsidR="000A0E6F" w:rsidRDefault="000A0E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426B3" w14:textId="77777777" w:rsidR="004D324E" w:rsidRDefault="004D324E">
      <w:r>
        <w:separator/>
      </w:r>
    </w:p>
  </w:footnote>
  <w:footnote w:type="continuationSeparator" w:id="0">
    <w:p w14:paraId="0035B0BF" w14:textId="77777777" w:rsidR="004D324E" w:rsidRDefault="004D3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6E7B"/>
    <w:multiLevelType w:val="multilevel"/>
    <w:tmpl w:val="45CC1FF4"/>
    <w:lvl w:ilvl="0">
      <w:start w:val="1"/>
      <w:numFmt w:val="upperLetter"/>
      <w:lvlText w:val="%1."/>
      <w:lvlJc w:val="left"/>
      <w:pPr>
        <w:tabs>
          <w:tab w:val="num" w:pos="1278"/>
        </w:tabs>
        <w:ind w:left="1278" w:hanging="91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EC6661"/>
    <w:multiLevelType w:val="hybridMultilevel"/>
    <w:tmpl w:val="F5E01636"/>
    <w:lvl w:ilvl="0" w:tplc="C696E4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A4CA082">
      <w:start w:val="1"/>
      <w:numFmt w:val="upp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94AB4"/>
    <w:multiLevelType w:val="hybridMultilevel"/>
    <w:tmpl w:val="5C9C2C2C"/>
    <w:lvl w:ilvl="0" w:tplc="C696E4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031193">
    <w:abstractNumId w:val="1"/>
  </w:num>
  <w:num w:numId="2" w16cid:durableId="12324258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7646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95"/>
    <w:rsid w:val="00004DFA"/>
    <w:rsid w:val="000322A6"/>
    <w:rsid w:val="0003356E"/>
    <w:rsid w:val="00051778"/>
    <w:rsid w:val="00083723"/>
    <w:rsid w:val="000A0E6F"/>
    <w:rsid w:val="0014213A"/>
    <w:rsid w:val="001F1E67"/>
    <w:rsid w:val="002D10D8"/>
    <w:rsid w:val="003278E3"/>
    <w:rsid w:val="00335FA0"/>
    <w:rsid w:val="003A2EB4"/>
    <w:rsid w:val="003A4BB2"/>
    <w:rsid w:val="003B1400"/>
    <w:rsid w:val="003C2C81"/>
    <w:rsid w:val="004524FD"/>
    <w:rsid w:val="0047633B"/>
    <w:rsid w:val="00490C10"/>
    <w:rsid w:val="004B54D8"/>
    <w:rsid w:val="004D05D7"/>
    <w:rsid w:val="004D324E"/>
    <w:rsid w:val="004D68CA"/>
    <w:rsid w:val="00527477"/>
    <w:rsid w:val="005758F9"/>
    <w:rsid w:val="005857C1"/>
    <w:rsid w:val="00590F62"/>
    <w:rsid w:val="005C5239"/>
    <w:rsid w:val="005D0542"/>
    <w:rsid w:val="00623595"/>
    <w:rsid w:val="00653663"/>
    <w:rsid w:val="00654E7B"/>
    <w:rsid w:val="00681C14"/>
    <w:rsid w:val="00684660"/>
    <w:rsid w:val="00684D2D"/>
    <w:rsid w:val="006B6D85"/>
    <w:rsid w:val="00727CAB"/>
    <w:rsid w:val="0079075A"/>
    <w:rsid w:val="007D095E"/>
    <w:rsid w:val="007D2FAC"/>
    <w:rsid w:val="007E7089"/>
    <w:rsid w:val="007F6030"/>
    <w:rsid w:val="00830B2D"/>
    <w:rsid w:val="0084534F"/>
    <w:rsid w:val="008E63E1"/>
    <w:rsid w:val="00901109"/>
    <w:rsid w:val="00955C7C"/>
    <w:rsid w:val="00962904"/>
    <w:rsid w:val="00A250C8"/>
    <w:rsid w:val="00A42F74"/>
    <w:rsid w:val="00A666B6"/>
    <w:rsid w:val="00A80FC9"/>
    <w:rsid w:val="00A84E6B"/>
    <w:rsid w:val="00A972F9"/>
    <w:rsid w:val="00AB7DE8"/>
    <w:rsid w:val="00AC0976"/>
    <w:rsid w:val="00AF3AE7"/>
    <w:rsid w:val="00B75FA5"/>
    <w:rsid w:val="00BD7FAC"/>
    <w:rsid w:val="00C22A50"/>
    <w:rsid w:val="00C61879"/>
    <w:rsid w:val="00C66D20"/>
    <w:rsid w:val="00C827EE"/>
    <w:rsid w:val="00CC4BC5"/>
    <w:rsid w:val="00D27FA2"/>
    <w:rsid w:val="00D5466C"/>
    <w:rsid w:val="00D656B2"/>
    <w:rsid w:val="00D81E1D"/>
    <w:rsid w:val="00DB10CC"/>
    <w:rsid w:val="00E12923"/>
    <w:rsid w:val="00E1407D"/>
    <w:rsid w:val="00E25C86"/>
    <w:rsid w:val="00E26600"/>
    <w:rsid w:val="00E4352A"/>
    <w:rsid w:val="00E86FCF"/>
    <w:rsid w:val="00EE0734"/>
    <w:rsid w:val="00F258F9"/>
    <w:rsid w:val="00F84241"/>
    <w:rsid w:val="00FE7CCE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39AD1"/>
  <w15:chartTrackingRefBased/>
  <w15:docId w15:val="{E1DF129E-3927-4764-8D71-8C4B351A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3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5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5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5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5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5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5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5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5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5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5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5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5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5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5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5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59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35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3595"/>
    <w:rPr>
      <w:rFonts w:ascii="Arial" w:eastAsia="Times New Roman" w:hAnsi="Arial" w:cs="Arial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23595"/>
    <w:pPr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2359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uiPriority w:val="99"/>
    <w:rsid w:val="00901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Siskiyou Health and Human Services Agency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Lajon Webb</dc:creator>
  <cp:keywords/>
  <dc:description/>
  <cp:lastModifiedBy>Develyn Sippel</cp:lastModifiedBy>
  <cp:revision>2</cp:revision>
  <cp:lastPrinted>2026-06-16T18:49:00Z</cp:lastPrinted>
  <dcterms:created xsi:type="dcterms:W3CDTF">2026-10-16T21:12:00Z</dcterms:created>
  <dcterms:modified xsi:type="dcterms:W3CDTF">2026-10-16T21:12:00Z</dcterms:modified>
</cp:coreProperties>
</file>