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00630B3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29347E" w:rsidR="009A58CF" w:rsidRPr="004E6635" w:rsidRDefault="004C3523" w:rsidP="007D56A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57D96">
              <w:rPr>
                <w:rFonts w:cs="Arial"/>
                <w:b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0807021" w:rsidR="009A58CF" w:rsidRPr="004E6635" w:rsidRDefault="004C3523" w:rsidP="00D942A4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44D4F">
              <w:rPr>
                <w:rFonts w:cs="Arial"/>
                <w:b/>
                <w:sz w:val="20"/>
                <w:szCs w:val="20"/>
              </w:rPr>
              <w:t>September 1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202</w:t>
            </w:r>
            <w:r w:rsidR="006C1F39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31A4DE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E33F4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Joanne Johnson</w:t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, Adminis</w:t>
            </w:r>
            <w:r w:rsidR="00E9113C">
              <w:rPr>
                <w:rFonts w:cs="Arial"/>
                <w:b/>
                <w:noProof/>
                <w:sz w:val="20"/>
                <w:szCs w:val="20"/>
              </w:rPr>
              <w:t>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93D33E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842-8</w:t>
            </w:r>
            <w:r w:rsidR="00921A3E">
              <w:rPr>
                <w:rFonts w:cs="Arial"/>
                <w:b/>
                <w:noProof/>
                <w:sz w:val="20"/>
                <w:szCs w:val="20"/>
              </w:rPr>
              <w:t>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E3B549E" w:rsidR="00593663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D56AD">
              <w:rPr>
                <w:rFonts w:cs="Arial"/>
                <w:b/>
                <w:noProof/>
                <w:sz w:val="20"/>
                <w:szCs w:val="20"/>
              </w:rPr>
              <w:t>1312 Fairlane Rd, Suite 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33BB12B" w:rsidR="00C8022D" w:rsidRPr="004E6635" w:rsidRDefault="004C3523" w:rsidP="007D56A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C1F39">
              <w:rPr>
                <w:rFonts w:cs="Arial"/>
                <w:b/>
                <w:sz w:val="20"/>
                <w:szCs w:val="20"/>
              </w:rPr>
              <w:t>Joanne Johnson</w:t>
            </w:r>
            <w:r w:rsidR="00D16845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6C1F39">
              <w:rPr>
                <w:rFonts w:cs="Arial"/>
                <w:b/>
                <w:sz w:val="20"/>
                <w:szCs w:val="20"/>
              </w:rPr>
              <w:t>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237EF3E" w14:textId="3EA64A2A" w:rsidR="00CC6B9C" w:rsidRPr="00CC6B9C" w:rsidRDefault="004C3523" w:rsidP="00CC6B9C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C6B9C" w:rsidRPr="00CC6B9C">
              <w:rPr>
                <w:rFonts w:cs="Arial"/>
                <w:sz w:val="20"/>
                <w:szCs w:val="20"/>
              </w:rPr>
              <w:t xml:space="preserve">This item provides information regarding a letter from the Tri-Counties Workgroup to the Chair and Ranking Member of the U.S. Senate Committee on Environment and Public Works, respectfully </w:t>
            </w:r>
            <w:r w:rsidR="00D44D4F">
              <w:rPr>
                <w:rFonts w:cs="Arial"/>
                <w:sz w:val="20"/>
                <w:szCs w:val="20"/>
              </w:rPr>
              <w:t>requesting a hearing and support for S. 1306</w:t>
            </w:r>
            <w:r w:rsidR="00CC6B9C" w:rsidRPr="00CC6B9C">
              <w:rPr>
                <w:rFonts w:cs="Arial"/>
                <w:sz w:val="20"/>
                <w:szCs w:val="20"/>
              </w:rPr>
              <w:t xml:space="preserve">, </w:t>
            </w:r>
            <w:r w:rsidR="00D44D4F">
              <w:rPr>
                <w:rFonts w:cs="Arial"/>
                <w:sz w:val="20"/>
                <w:szCs w:val="20"/>
              </w:rPr>
              <w:t>a</w:t>
            </w:r>
            <w:r w:rsidR="00D44D4F" w:rsidRPr="00D44D4F">
              <w:rPr>
                <w:rFonts w:cs="Arial"/>
                <w:sz w:val="20"/>
                <w:szCs w:val="20"/>
              </w:rPr>
              <w:t xml:space="preserve"> bill</w:t>
            </w:r>
            <w:r w:rsidR="00D44D4F">
              <w:rPr>
                <w:rFonts w:cs="Arial"/>
                <w:sz w:val="20"/>
                <w:szCs w:val="20"/>
              </w:rPr>
              <w:t xml:space="preserve"> </w:t>
            </w:r>
            <w:r w:rsidR="00D44D4F" w:rsidRPr="00D44D4F">
              <w:rPr>
                <w:rFonts w:cs="Arial"/>
                <w:sz w:val="20"/>
                <w:szCs w:val="20"/>
              </w:rPr>
              <w:t>requir</w:t>
            </w:r>
            <w:r w:rsidR="00D44D4F">
              <w:rPr>
                <w:rFonts w:cs="Arial"/>
                <w:sz w:val="20"/>
                <w:szCs w:val="20"/>
              </w:rPr>
              <w:t>ing</w:t>
            </w:r>
            <w:r w:rsidR="00D44D4F" w:rsidRPr="00D44D4F">
              <w:rPr>
                <w:rFonts w:cs="Arial"/>
                <w:sz w:val="20"/>
                <w:szCs w:val="20"/>
              </w:rPr>
              <w:t xml:space="preserve"> the Director of the U</w:t>
            </w:r>
            <w:r w:rsidR="00D44D4F">
              <w:rPr>
                <w:rFonts w:cs="Arial"/>
                <w:sz w:val="20"/>
                <w:szCs w:val="20"/>
              </w:rPr>
              <w:t>.S.</w:t>
            </w:r>
            <w:r w:rsidR="00D44D4F" w:rsidRPr="00D44D4F">
              <w:rPr>
                <w:rFonts w:cs="Arial"/>
                <w:sz w:val="20"/>
                <w:szCs w:val="20"/>
              </w:rPr>
              <w:t xml:space="preserve"> Fish and Wildlife Service to reissue a final rule removing the gray wolf from the list of endangered and threatened wildlife under the Endangered Species Act of 1973</w:t>
            </w:r>
            <w:r w:rsidR="00D44D4F">
              <w:rPr>
                <w:rFonts w:cs="Arial"/>
                <w:sz w:val="20"/>
                <w:szCs w:val="20"/>
              </w:rPr>
              <w:t>.</w:t>
            </w:r>
          </w:p>
          <w:p w14:paraId="63E77114" w14:textId="46E1F710" w:rsidR="00765D37" w:rsidRPr="00765D37" w:rsidRDefault="00CC6B9C" w:rsidP="00CC6B9C">
            <w:pPr>
              <w:spacing w:before="120"/>
              <w:rPr>
                <w:rFonts w:cs="Arial"/>
                <w:sz w:val="20"/>
                <w:szCs w:val="20"/>
              </w:rPr>
            </w:pPr>
            <w:r w:rsidRPr="00CC6B9C">
              <w:rPr>
                <w:rFonts w:cs="Arial"/>
                <w:sz w:val="20"/>
                <w:szCs w:val="20"/>
              </w:rPr>
              <w:t>This agenda item is for informational purposes only. No action is requested from the Board.</w:t>
            </w:r>
            <w:r w:rsidR="00627B6C">
              <w:rPr>
                <w:rFonts w:cs="Arial"/>
                <w:sz w:val="20"/>
                <w:szCs w:val="20"/>
              </w:rPr>
              <w:t xml:space="preserve"> </w:t>
            </w:r>
          </w:p>
          <w:p w14:paraId="063F644E" w14:textId="0F0B86ED" w:rsidR="00877DC5" w:rsidRPr="004E6635" w:rsidRDefault="004C3523" w:rsidP="00765D3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3089431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FA6926C" w14:textId="71CC5D59" w:rsidR="00CC6B9C" w:rsidRPr="00CC6B9C" w:rsidRDefault="004C3523" w:rsidP="00CC6B9C">
            <w:pPr>
              <w:spacing w:before="120" w:after="120"/>
              <w:rPr>
                <w:rFonts w:cs="Arial"/>
                <w:noProof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832A5" w:rsidRPr="00A832A5">
              <w:rPr>
                <w:rFonts w:cs="Arial"/>
                <w:noProof/>
              </w:rPr>
              <w:t xml:space="preserve">Acknowledge receipt of </w:t>
            </w:r>
            <w:r w:rsidR="00975079" w:rsidRPr="00975079">
              <w:rPr>
                <w:rFonts w:cs="Arial"/>
                <w:noProof/>
              </w:rPr>
              <w:t xml:space="preserve">letter from the Tri-Counties Workgroup to the </w:t>
            </w:r>
            <w:r w:rsidR="00975079">
              <w:rPr>
                <w:rFonts w:cs="Arial"/>
                <w:noProof/>
              </w:rPr>
              <w:t>Chai</w:t>
            </w:r>
            <w:r w:rsidR="00975079" w:rsidRPr="00975079">
              <w:rPr>
                <w:rFonts w:cs="Arial"/>
                <w:noProof/>
              </w:rPr>
              <w:t>r</w:t>
            </w:r>
            <w:r w:rsidR="00CC6B9C">
              <w:rPr>
                <w:rFonts w:cs="Arial"/>
                <w:noProof/>
              </w:rPr>
              <w:t xml:space="preserve"> </w:t>
            </w:r>
            <w:r w:rsidR="00CC6B9C" w:rsidRPr="00CC6B9C">
              <w:rPr>
                <w:rFonts w:cs="Arial"/>
                <w:noProof/>
              </w:rPr>
              <w:t xml:space="preserve">and Ranking Member of the U.S. Senate Committee on Environment and Public Works, respectfully </w:t>
            </w:r>
            <w:r w:rsidR="00D44D4F">
              <w:rPr>
                <w:rFonts w:cs="Arial"/>
                <w:noProof/>
              </w:rPr>
              <w:t>requesting a hearing and support for S. 1306.</w:t>
            </w:r>
          </w:p>
          <w:p w14:paraId="0B327F4E" w14:textId="415801A5" w:rsidR="00677610" w:rsidRPr="004E6635" w:rsidRDefault="004C3523" w:rsidP="00CC6B9C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57DC1"/>
    <w:rsid w:val="00065EAC"/>
    <w:rsid w:val="0007686D"/>
    <w:rsid w:val="00080312"/>
    <w:rsid w:val="000907F7"/>
    <w:rsid w:val="00096E88"/>
    <w:rsid w:val="000A484E"/>
    <w:rsid w:val="000D6B91"/>
    <w:rsid w:val="001F3E19"/>
    <w:rsid w:val="001F4378"/>
    <w:rsid w:val="00212F2B"/>
    <w:rsid w:val="002677F3"/>
    <w:rsid w:val="00270599"/>
    <w:rsid w:val="00280060"/>
    <w:rsid w:val="0029655A"/>
    <w:rsid w:val="002A08C1"/>
    <w:rsid w:val="002B2AA0"/>
    <w:rsid w:val="00347C49"/>
    <w:rsid w:val="0035119D"/>
    <w:rsid w:val="00351A8D"/>
    <w:rsid w:val="003761D4"/>
    <w:rsid w:val="003768A4"/>
    <w:rsid w:val="00396C4B"/>
    <w:rsid w:val="00405BE2"/>
    <w:rsid w:val="004200BE"/>
    <w:rsid w:val="004242AC"/>
    <w:rsid w:val="00441197"/>
    <w:rsid w:val="004433C6"/>
    <w:rsid w:val="004472D4"/>
    <w:rsid w:val="004B1C0D"/>
    <w:rsid w:val="004C3523"/>
    <w:rsid w:val="004D407B"/>
    <w:rsid w:val="004E6635"/>
    <w:rsid w:val="004F26D0"/>
    <w:rsid w:val="00506225"/>
    <w:rsid w:val="00545D85"/>
    <w:rsid w:val="00557998"/>
    <w:rsid w:val="00593663"/>
    <w:rsid w:val="005A2E52"/>
    <w:rsid w:val="005B3B01"/>
    <w:rsid w:val="005C08E3"/>
    <w:rsid w:val="005F35D7"/>
    <w:rsid w:val="00627B6C"/>
    <w:rsid w:val="00630A78"/>
    <w:rsid w:val="006331AA"/>
    <w:rsid w:val="006376C3"/>
    <w:rsid w:val="00645B7E"/>
    <w:rsid w:val="00657D96"/>
    <w:rsid w:val="00662F60"/>
    <w:rsid w:val="00677610"/>
    <w:rsid w:val="006A0AC2"/>
    <w:rsid w:val="006C1F39"/>
    <w:rsid w:val="006D5DB9"/>
    <w:rsid w:val="006F1C9D"/>
    <w:rsid w:val="00765D37"/>
    <w:rsid w:val="007C0F8F"/>
    <w:rsid w:val="007D56AD"/>
    <w:rsid w:val="007E397B"/>
    <w:rsid w:val="007F15ED"/>
    <w:rsid w:val="00825416"/>
    <w:rsid w:val="00826428"/>
    <w:rsid w:val="00850876"/>
    <w:rsid w:val="008514F8"/>
    <w:rsid w:val="00877DC5"/>
    <w:rsid w:val="00887B36"/>
    <w:rsid w:val="008B6F8B"/>
    <w:rsid w:val="008D6D18"/>
    <w:rsid w:val="009042C7"/>
    <w:rsid w:val="00921A3E"/>
    <w:rsid w:val="00947D0F"/>
    <w:rsid w:val="009668DA"/>
    <w:rsid w:val="009746DC"/>
    <w:rsid w:val="00975079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32A5"/>
    <w:rsid w:val="00A8488F"/>
    <w:rsid w:val="00AB4ED4"/>
    <w:rsid w:val="00AF7294"/>
    <w:rsid w:val="00B020B9"/>
    <w:rsid w:val="00B149FF"/>
    <w:rsid w:val="00B20FF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C6B9C"/>
    <w:rsid w:val="00CE42D0"/>
    <w:rsid w:val="00D07DC0"/>
    <w:rsid w:val="00D16845"/>
    <w:rsid w:val="00D323F7"/>
    <w:rsid w:val="00D33D82"/>
    <w:rsid w:val="00D44D4F"/>
    <w:rsid w:val="00D62338"/>
    <w:rsid w:val="00D62BA3"/>
    <w:rsid w:val="00D7096F"/>
    <w:rsid w:val="00D942A4"/>
    <w:rsid w:val="00DE216E"/>
    <w:rsid w:val="00DE337D"/>
    <w:rsid w:val="00DF2C0D"/>
    <w:rsid w:val="00DF4076"/>
    <w:rsid w:val="00DF6B41"/>
    <w:rsid w:val="00E50D01"/>
    <w:rsid w:val="00E66BAF"/>
    <w:rsid w:val="00E9113C"/>
    <w:rsid w:val="00EA12EF"/>
    <w:rsid w:val="00EB099E"/>
    <w:rsid w:val="00EE5C0A"/>
    <w:rsid w:val="00F12BE7"/>
    <w:rsid w:val="00F218B0"/>
    <w:rsid w:val="00F40862"/>
    <w:rsid w:val="00F50338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1A28CBE3-BC0D-4680-8CEB-2BABC4898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25</cp:revision>
  <cp:lastPrinted>2015-01-16T16:51:00Z</cp:lastPrinted>
  <dcterms:created xsi:type="dcterms:W3CDTF">2025-08-19T15:31:00Z</dcterms:created>
  <dcterms:modified xsi:type="dcterms:W3CDTF">2026-08-20T16:15:00Z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