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3692997" w:rsidR="009A58CF" w:rsidRPr="004E6635" w:rsidRDefault="004C3523" w:rsidP="0082259A">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2C51">
              <w:rPr>
                <w:rFonts w:cs="Arial"/>
                <w:b/>
                <w:sz w:val="20"/>
                <w:szCs w:val="20"/>
              </w:rPr>
              <w:t>0</w:t>
            </w:r>
            <w:r w:rsidR="00D11C1F">
              <w:rPr>
                <w:rFonts w:cs="Arial"/>
                <w:b/>
                <w:sz w:val="20"/>
                <w:szCs w:val="20"/>
              </w:rPr>
              <w:t>9</w:t>
            </w:r>
            <w:r w:rsidR="00852C51">
              <w:rPr>
                <w:rFonts w:cs="Arial"/>
                <w:b/>
                <w:sz w:val="20"/>
                <w:szCs w:val="20"/>
              </w:rPr>
              <w:t>/01/2026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352B3E3F"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AEAE499" w:rsidR="00593663" w:rsidRPr="004E6635" w:rsidRDefault="004C3523" w:rsidP="0082259A">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2C51">
              <w:rPr>
                <w:rFonts w:cs="Arial"/>
                <w:b/>
                <w:sz w:val="20"/>
                <w:szCs w:val="20"/>
              </w:rPr>
              <w:t>Emily Harper / General Services - Sanitation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1B12400" w:rsidR="00593663" w:rsidRPr="004E6635" w:rsidRDefault="004C3523" w:rsidP="0082259A">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2C51">
              <w:rPr>
                <w:rFonts w:cs="Arial"/>
                <w:b/>
                <w:sz w:val="20"/>
                <w:szCs w:val="20"/>
              </w:rPr>
              <w:t>530-842-8241</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19413667" w:rsidR="00593663" w:rsidRPr="004E6635" w:rsidRDefault="004C3523" w:rsidP="00A266A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2C51">
              <w:rPr>
                <w:rFonts w:cs="Arial"/>
                <w:b/>
                <w:sz w:val="20"/>
                <w:szCs w:val="20"/>
              </w:rPr>
              <w:t>190 Greenhorn Road,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98EFD37" w:rsidR="00C8022D" w:rsidRPr="004E6635" w:rsidRDefault="004C3523" w:rsidP="0082259A">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52C51">
              <w:rPr>
                <w:rFonts w:cs="Arial"/>
                <w:b/>
                <w:sz w:val="20"/>
                <w:szCs w:val="20"/>
              </w:rPr>
              <w:t>Emily Harper /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5AB3042B" w:rsidR="00877DC5" w:rsidRPr="004E6635" w:rsidRDefault="004C3523" w:rsidP="00E82EB2">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852C51">
              <w:rPr>
                <w:rFonts w:cs="Arial"/>
                <w:sz w:val="20"/>
                <w:szCs w:val="20"/>
              </w:rPr>
              <w:t>Contract with Climate &amp; Waste Systems Advisory,</w:t>
            </w:r>
            <w:r w:rsidR="009678EE">
              <w:rPr>
                <w:rFonts w:cs="Arial"/>
                <w:sz w:val="20"/>
                <w:szCs w:val="20"/>
              </w:rPr>
              <w:t>L</w:t>
            </w:r>
            <w:r w:rsidR="00AB74BD">
              <w:rPr>
                <w:rFonts w:cs="Arial"/>
                <w:sz w:val="20"/>
                <w:szCs w:val="20"/>
              </w:rPr>
              <w:t>td. Co</w:t>
            </w:r>
            <w:r w:rsidR="009678EE">
              <w:rPr>
                <w:rFonts w:cs="Arial"/>
                <w:sz w:val="20"/>
                <w:szCs w:val="20"/>
              </w:rPr>
              <w:t>.</w:t>
            </w:r>
            <w:r w:rsidR="00AB74BD">
              <w:rPr>
                <w:rFonts w:cs="Arial"/>
                <w:sz w:val="20"/>
                <w:szCs w:val="20"/>
              </w:rPr>
              <w:t>,</w:t>
            </w:r>
            <w:r w:rsidR="00852C51">
              <w:rPr>
                <w:rFonts w:cs="Arial"/>
                <w:sz w:val="20"/>
                <w:szCs w:val="20"/>
              </w:rPr>
              <w:t xml:space="preserve"> a p</w:t>
            </w:r>
            <w:r w:rsidR="00852C51" w:rsidRPr="00852C51">
              <w:rPr>
                <w:rFonts w:cs="Arial"/>
                <w:sz w:val="20"/>
                <w:szCs w:val="20"/>
              </w:rPr>
              <w:t>rofessional consulting service</w:t>
            </w:r>
            <w:r w:rsidR="00852C51">
              <w:rPr>
                <w:rFonts w:cs="Arial"/>
                <w:sz w:val="20"/>
                <w:szCs w:val="20"/>
              </w:rPr>
              <w:t xml:space="preserve">, </w:t>
            </w:r>
            <w:r w:rsidR="00852C51" w:rsidRPr="00852C51">
              <w:rPr>
                <w:rFonts w:cs="Arial"/>
                <w:sz w:val="20"/>
                <w:szCs w:val="20"/>
              </w:rPr>
              <w:t xml:space="preserve">to complete a comprehensive review and analysis of </w:t>
            </w:r>
            <w:r w:rsidR="00852C51">
              <w:rPr>
                <w:rFonts w:cs="Arial"/>
                <w:sz w:val="20"/>
                <w:szCs w:val="20"/>
              </w:rPr>
              <w:t>the</w:t>
            </w:r>
            <w:r w:rsidR="00852C51" w:rsidRPr="00852C51">
              <w:rPr>
                <w:rFonts w:cs="Arial"/>
                <w:sz w:val="20"/>
                <w:szCs w:val="20"/>
              </w:rPr>
              <w:t xml:space="preserve"> solid waste disposal fee structure. The fee study will evaluate current disposal rates, analyze operational costs and revenue requirements, assess long-term financial sustainability, and provide recommendations for updated fee schedules as appropriate. The completed study will provide the County with the information necessary to ensure that disposal fees adequately support the operation and maintenance of the solid waste system</w:t>
            </w:r>
            <w:r w:rsidR="00852C51">
              <w:rPr>
                <w:rFonts w:cs="Arial"/>
                <w:sz w:val="20"/>
                <w:szCs w:val="20"/>
              </w:rPr>
              <w:t>. The total contract amount is $52,000.00 for a</w:t>
            </w:r>
            <w:r w:rsidR="00276323">
              <w:rPr>
                <w:rFonts w:cs="Arial"/>
                <w:sz w:val="20"/>
                <w:szCs w:val="20"/>
              </w:rPr>
              <w:t xml:space="preserve"> 9 month</w:t>
            </w:r>
            <w:r w:rsidR="00852C51">
              <w:rPr>
                <w:rFonts w:cs="Arial"/>
                <w:sz w:val="20"/>
                <w:szCs w:val="20"/>
              </w:rPr>
              <w:t xml:space="preserve"> term beginning September 1, 2026 and ending on </w:t>
            </w:r>
            <w:r w:rsidR="00276323">
              <w:rPr>
                <w:rFonts w:cs="Arial"/>
                <w:sz w:val="20"/>
                <w:szCs w:val="20"/>
              </w:rPr>
              <w:t>June 30</w:t>
            </w:r>
            <w:r w:rsidR="00852C51">
              <w:rPr>
                <w:rFonts w:cs="Arial"/>
                <w:sz w:val="20"/>
                <w:szCs w:val="20"/>
              </w:rPr>
              <w:t xml:space="preserve">, 2027. </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57FFCEF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C35D43D" w:rsidR="00506225" w:rsidRPr="004E6635" w:rsidRDefault="00506225" w:rsidP="00A266A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52,000.00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52D18383" w:rsidR="004242AC" w:rsidRPr="004E6635" w:rsidRDefault="004242AC" w:rsidP="00A266A3">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5350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5B7D365C" w:rsidR="004242AC" w:rsidRPr="004E6635" w:rsidRDefault="004242AC" w:rsidP="00A266A3">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Sanitation</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2621D0A1" w:rsidR="004242AC" w:rsidRPr="004E6635" w:rsidRDefault="004242AC" w:rsidP="008225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404010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41B8B77" w:rsidR="004242AC" w:rsidRPr="004E6635" w:rsidRDefault="004242AC" w:rsidP="00A266A3">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Sanitation</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7299169" w:rsidR="00C040CE" w:rsidRPr="004E6635" w:rsidRDefault="004C3523" w:rsidP="00A266A3">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B971F27" w:rsidR="00C040CE" w:rsidRPr="004E6635" w:rsidRDefault="004C3523" w:rsidP="00A266A3">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52C51">
              <w:rPr>
                <w:rFonts w:cs="Arial"/>
                <w:sz w:val="18"/>
                <w:szCs w:val="18"/>
              </w:rPr>
              <w:t xml:space="preserve">Prof. Svcs.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58AB5670"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472DC71C"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852C51">
              <w:rPr>
                <w:rFonts w:cs="Arial"/>
                <w:noProof/>
                <w:sz w:val="18"/>
                <w:szCs w:val="18"/>
              </w:rPr>
              <w:t xml:space="preserve">Selected through the RFP process.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09D69325" w:rsidR="00677610" w:rsidRPr="004E6635" w:rsidRDefault="004C3523" w:rsidP="00D926C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852C51" w:rsidRPr="00852C51">
              <w:rPr>
                <w:rFonts w:cs="Arial"/>
              </w:rPr>
              <w:t xml:space="preserve">Approve </w:t>
            </w:r>
            <w:r w:rsidR="00852C51">
              <w:rPr>
                <w:rFonts w:cs="Arial"/>
              </w:rPr>
              <w:t>the contract</w:t>
            </w:r>
            <w:r w:rsidR="00852C51" w:rsidRPr="00852C51">
              <w:rPr>
                <w:rFonts w:cs="Arial"/>
              </w:rPr>
              <w:t xml:space="preserve"> with Climate &amp; Waste Systems Advisory</w:t>
            </w:r>
            <w:r w:rsidR="009678EE">
              <w:rPr>
                <w:rFonts w:cs="Arial"/>
              </w:rPr>
              <w:t>, L</w:t>
            </w:r>
            <w:r w:rsidR="00AB74BD">
              <w:rPr>
                <w:rFonts w:cs="Arial"/>
              </w:rPr>
              <w:t>td. Co</w:t>
            </w:r>
            <w:r w:rsidR="009678EE">
              <w:rPr>
                <w:rFonts w:cs="Arial"/>
              </w:rPr>
              <w:t>.,</w:t>
            </w:r>
            <w:r w:rsidR="00852C51" w:rsidRPr="00852C51">
              <w:rPr>
                <w:rFonts w:cs="Arial"/>
              </w:rPr>
              <w:t xml:space="preserve"> to conduct a comprehensive solid waste disposal fee study in </w:t>
            </w:r>
            <w:r w:rsidR="00852C51">
              <w:rPr>
                <w:rFonts w:cs="Arial"/>
              </w:rPr>
              <w:t xml:space="preserve">the </w:t>
            </w:r>
            <w:r w:rsidR="00852C51" w:rsidRPr="00852C51">
              <w:rPr>
                <w:rFonts w:cs="Arial"/>
              </w:rPr>
              <w:t>amount</w:t>
            </w:r>
            <w:r w:rsidR="00852C51">
              <w:rPr>
                <w:rFonts w:cs="Arial"/>
              </w:rPr>
              <w:t xml:space="preserve"> of</w:t>
            </w:r>
            <w:r w:rsidR="00852C51" w:rsidRPr="00852C51">
              <w:rPr>
                <w:rFonts w:cs="Arial"/>
              </w:rPr>
              <w:t xml:space="preserve"> $52,000.00. The agreement shall be effective for a </w:t>
            </w:r>
            <w:r w:rsidR="00276323">
              <w:rPr>
                <w:rFonts w:cs="Arial"/>
              </w:rPr>
              <w:t xml:space="preserve">9 month </w:t>
            </w:r>
            <w:r w:rsidR="00852C51" w:rsidRPr="00852C51">
              <w:rPr>
                <w:rFonts w:cs="Arial"/>
              </w:rPr>
              <w:t xml:space="preserve">term beginning September 1, 2026, and ending </w:t>
            </w:r>
            <w:r w:rsidR="00276323">
              <w:rPr>
                <w:rFonts w:cs="Arial"/>
              </w:rPr>
              <w:t>June 30</w:t>
            </w:r>
            <w:r w:rsidR="00852C51" w:rsidRPr="00852C51">
              <w:rPr>
                <w:rFonts w:cs="Arial"/>
              </w:rPr>
              <w:t>, 2027.</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178C"/>
    <w:rsid w:val="000D6B91"/>
    <w:rsid w:val="000F4EB8"/>
    <w:rsid w:val="001D6707"/>
    <w:rsid w:val="001F3E19"/>
    <w:rsid w:val="001F4378"/>
    <w:rsid w:val="00212F2B"/>
    <w:rsid w:val="002650FF"/>
    <w:rsid w:val="002677F3"/>
    <w:rsid w:val="00270599"/>
    <w:rsid w:val="00276323"/>
    <w:rsid w:val="00280060"/>
    <w:rsid w:val="0029655A"/>
    <w:rsid w:val="002A08C1"/>
    <w:rsid w:val="002F2030"/>
    <w:rsid w:val="00304DBA"/>
    <w:rsid w:val="00347C49"/>
    <w:rsid w:val="0035119D"/>
    <w:rsid w:val="00351A8D"/>
    <w:rsid w:val="003761D4"/>
    <w:rsid w:val="00396C4B"/>
    <w:rsid w:val="00405BE2"/>
    <w:rsid w:val="004200BE"/>
    <w:rsid w:val="004242AC"/>
    <w:rsid w:val="0043228B"/>
    <w:rsid w:val="00441197"/>
    <w:rsid w:val="004433C6"/>
    <w:rsid w:val="004C3523"/>
    <w:rsid w:val="004E6635"/>
    <w:rsid w:val="00506225"/>
    <w:rsid w:val="00557998"/>
    <w:rsid w:val="0056511E"/>
    <w:rsid w:val="00593663"/>
    <w:rsid w:val="005B2A22"/>
    <w:rsid w:val="005C08E3"/>
    <w:rsid w:val="005F35D7"/>
    <w:rsid w:val="00630A78"/>
    <w:rsid w:val="006331AA"/>
    <w:rsid w:val="006376C3"/>
    <w:rsid w:val="00642CBC"/>
    <w:rsid w:val="00645B7E"/>
    <w:rsid w:val="00662F60"/>
    <w:rsid w:val="00677610"/>
    <w:rsid w:val="007A3E7F"/>
    <w:rsid w:val="007F15ED"/>
    <w:rsid w:val="0082259A"/>
    <w:rsid w:val="00826428"/>
    <w:rsid w:val="008514F8"/>
    <w:rsid w:val="00852C51"/>
    <w:rsid w:val="00877DC5"/>
    <w:rsid w:val="00887B36"/>
    <w:rsid w:val="0089494A"/>
    <w:rsid w:val="008B6F8B"/>
    <w:rsid w:val="008D3ADF"/>
    <w:rsid w:val="009042C7"/>
    <w:rsid w:val="009668DA"/>
    <w:rsid w:val="009678EE"/>
    <w:rsid w:val="009746DC"/>
    <w:rsid w:val="009A58CF"/>
    <w:rsid w:val="009B4DDF"/>
    <w:rsid w:val="009B5441"/>
    <w:rsid w:val="009C4B29"/>
    <w:rsid w:val="009E7391"/>
    <w:rsid w:val="00A03863"/>
    <w:rsid w:val="00A1290D"/>
    <w:rsid w:val="00A14EC6"/>
    <w:rsid w:val="00A231FE"/>
    <w:rsid w:val="00A266A3"/>
    <w:rsid w:val="00A42C6B"/>
    <w:rsid w:val="00A67D8D"/>
    <w:rsid w:val="00A7441D"/>
    <w:rsid w:val="00AB4ED4"/>
    <w:rsid w:val="00AB74BD"/>
    <w:rsid w:val="00AF7294"/>
    <w:rsid w:val="00B020B9"/>
    <w:rsid w:val="00B23455"/>
    <w:rsid w:val="00B40269"/>
    <w:rsid w:val="00B43657"/>
    <w:rsid w:val="00B4714F"/>
    <w:rsid w:val="00B61B93"/>
    <w:rsid w:val="00B61E3F"/>
    <w:rsid w:val="00B71F49"/>
    <w:rsid w:val="00B744BC"/>
    <w:rsid w:val="00B95ABF"/>
    <w:rsid w:val="00B9758C"/>
    <w:rsid w:val="00B97907"/>
    <w:rsid w:val="00BA0BD7"/>
    <w:rsid w:val="00BB1531"/>
    <w:rsid w:val="00BD3823"/>
    <w:rsid w:val="00C040CE"/>
    <w:rsid w:val="00C35CB3"/>
    <w:rsid w:val="00C769D0"/>
    <w:rsid w:val="00C8022D"/>
    <w:rsid w:val="00CA4F55"/>
    <w:rsid w:val="00CA51DF"/>
    <w:rsid w:val="00CA5CE1"/>
    <w:rsid w:val="00CB354E"/>
    <w:rsid w:val="00CE42D0"/>
    <w:rsid w:val="00D0474D"/>
    <w:rsid w:val="00D07DC0"/>
    <w:rsid w:val="00D11C1F"/>
    <w:rsid w:val="00D33D82"/>
    <w:rsid w:val="00D62338"/>
    <w:rsid w:val="00D7096F"/>
    <w:rsid w:val="00D926CA"/>
    <w:rsid w:val="00DB7A05"/>
    <w:rsid w:val="00DE216E"/>
    <w:rsid w:val="00DF2C0D"/>
    <w:rsid w:val="00DF4076"/>
    <w:rsid w:val="00DF6B41"/>
    <w:rsid w:val="00E66BAF"/>
    <w:rsid w:val="00E82EB2"/>
    <w:rsid w:val="00E961A0"/>
    <w:rsid w:val="00EA12EF"/>
    <w:rsid w:val="00EA1773"/>
    <w:rsid w:val="00EE5C0A"/>
    <w:rsid w:val="00F12BE7"/>
    <w:rsid w:val="00F218B0"/>
    <w:rsid w:val="00F40862"/>
    <w:rsid w:val="00F5514B"/>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EDCCF394-9821-42EF-BC66-42EF066D9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Emily Harper</cp:lastModifiedBy>
  <cp:revision>6</cp:revision>
  <cp:lastPrinted>2024-02-29T16:51:00Z</cp:lastPrinted>
  <dcterms:created xsi:type="dcterms:W3CDTF">2026-07-16T00:07:00Z</dcterms:created>
  <dcterms:modified xsi:type="dcterms:W3CDTF">2026-08-20T14:49:00Z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