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E4C70" w14:textId="77777777" w:rsidR="00997A10" w:rsidRDefault="00B51A35" w:rsidP="003331DD">
      <w:pPr>
        <w:pStyle w:val="Header"/>
        <w:pBdr>
          <w:bottom w:val="single" w:sz="4" w:space="1" w:color="auto"/>
        </w:pBdr>
        <w:rPr>
          <w:i/>
          <w:color w:val="0000FF"/>
        </w:rPr>
      </w:pPr>
      <w:r w:rsidRPr="00B51A35">
        <w:rPr>
          <w:i/>
          <w:color w:val="0000FF"/>
        </w:rPr>
        <w:t xml:space="preserve">                </w:t>
      </w:r>
      <w:r w:rsidR="005D1350">
        <w:rPr>
          <w:i/>
          <w:color w:val="0000FF"/>
        </w:rPr>
        <w:t xml:space="preserve">          </w:t>
      </w:r>
    </w:p>
    <w:p w14:paraId="33E56A32" w14:textId="77777777" w:rsidR="00997A10" w:rsidRDefault="00997A10" w:rsidP="003331DD">
      <w:pPr>
        <w:pStyle w:val="Header"/>
        <w:pBdr>
          <w:bottom w:val="single" w:sz="4" w:space="1" w:color="auto"/>
        </w:pBdr>
        <w:rPr>
          <w:i/>
          <w:color w:val="0000FF"/>
        </w:rPr>
      </w:pPr>
    </w:p>
    <w:p w14:paraId="0327DCC8" w14:textId="28E1164F" w:rsidR="00997A10" w:rsidRDefault="00997A10" w:rsidP="003331DD">
      <w:pPr>
        <w:pStyle w:val="Header"/>
        <w:pBdr>
          <w:bottom w:val="single" w:sz="4" w:space="1" w:color="auto"/>
        </w:pBdr>
        <w:rPr>
          <w:i/>
          <w:color w:val="0000FF"/>
        </w:rPr>
      </w:pPr>
      <w:r>
        <w:rPr>
          <w:i/>
          <w:noProof/>
          <w:color w:val="0000FF"/>
        </w:rPr>
        <w:drawing>
          <wp:inline distT="0" distB="0" distL="0" distR="0" wp14:anchorId="5E21A2EC" wp14:editId="4B7429DA">
            <wp:extent cx="2357120" cy="1209040"/>
            <wp:effectExtent l="1905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57120" cy="1209040"/>
                    </a:xfrm>
                    <a:prstGeom prst="rect">
                      <a:avLst/>
                    </a:prstGeom>
                    <a:noFill/>
                    <a:ln w="9525">
                      <a:noFill/>
                      <a:miter lim="800000"/>
                      <a:headEnd/>
                      <a:tailEnd/>
                    </a:ln>
                  </pic:spPr>
                </pic:pic>
              </a:graphicData>
            </a:graphic>
          </wp:inline>
        </w:drawing>
      </w:r>
    </w:p>
    <w:p w14:paraId="2B4D8540" w14:textId="1BDDB629" w:rsidR="00997A10" w:rsidRDefault="005D1350" w:rsidP="003331DD">
      <w:pPr>
        <w:pStyle w:val="Header"/>
        <w:pBdr>
          <w:bottom w:val="single" w:sz="4" w:space="1" w:color="auto"/>
        </w:pBdr>
        <w:rPr>
          <w:i/>
          <w:color w:val="0000FF"/>
        </w:rPr>
      </w:pPr>
      <w:r>
        <w:rPr>
          <w:i/>
          <w:color w:val="0000FF"/>
        </w:rPr>
        <w:t xml:space="preserve">   </w:t>
      </w:r>
      <w:r w:rsidR="00B51A35" w:rsidRPr="00B51A35">
        <w:rPr>
          <w:i/>
          <w:color w:val="0000FF"/>
        </w:rPr>
        <w:t xml:space="preserve">  </w:t>
      </w:r>
      <w:r w:rsidR="008E11C7">
        <w:rPr>
          <w:i/>
          <w:color w:val="0000FF"/>
        </w:rPr>
        <w:t xml:space="preserve">      </w:t>
      </w:r>
      <w:r w:rsidR="00B51A35" w:rsidRPr="00B51A35">
        <w:rPr>
          <w:i/>
          <w:color w:val="0000FF"/>
        </w:rPr>
        <w:t xml:space="preserve">   </w:t>
      </w:r>
      <w:r w:rsidR="00997A10">
        <w:rPr>
          <w:i/>
          <w:color w:val="0000FF"/>
        </w:rPr>
        <w:t xml:space="preserve">                                                                                    </w:t>
      </w:r>
    </w:p>
    <w:p w14:paraId="6E8C1B79" w14:textId="3D1FF420" w:rsidR="003331DD" w:rsidRDefault="00997A10" w:rsidP="003331DD">
      <w:pPr>
        <w:pStyle w:val="Header"/>
        <w:pBdr>
          <w:bottom w:val="single" w:sz="4" w:space="1" w:color="auto"/>
        </w:pBdr>
        <w:rPr>
          <w:i/>
          <w:color w:val="0000FF"/>
        </w:rPr>
      </w:pPr>
      <w:r>
        <w:rPr>
          <w:i/>
          <w:color w:val="0000FF"/>
        </w:rPr>
        <w:t xml:space="preserve">                                                                                                                 </w:t>
      </w:r>
      <w:r w:rsidR="00B51A35" w:rsidRPr="00B51A35">
        <w:rPr>
          <w:i/>
          <w:color w:val="0000FF"/>
        </w:rPr>
        <w:t xml:space="preserve"> </w:t>
      </w:r>
      <w:r w:rsidR="005D1350" w:rsidRPr="008E11C7">
        <w:rPr>
          <w:b/>
          <w:i/>
          <w:color w:val="0000FF"/>
          <w:sz w:val="28"/>
          <w:szCs w:val="28"/>
        </w:rPr>
        <w:t xml:space="preserve">Ford </w:t>
      </w:r>
      <w:r w:rsidR="00901154">
        <w:rPr>
          <w:b/>
          <w:i/>
          <w:color w:val="0000FF"/>
          <w:sz w:val="28"/>
          <w:szCs w:val="28"/>
        </w:rPr>
        <w:t>Aviation Consulting</w:t>
      </w:r>
      <w:r w:rsidR="00B51A35" w:rsidRPr="00B51A35">
        <w:rPr>
          <w:i/>
          <w:color w:val="0000FF"/>
        </w:rPr>
        <w:t xml:space="preserve"> </w:t>
      </w:r>
      <w:r w:rsidR="003331DD">
        <w:rPr>
          <w:i/>
          <w:color w:val="0000FF"/>
        </w:rPr>
        <w:t xml:space="preserve">      </w:t>
      </w:r>
      <w:r w:rsidR="005D1350">
        <w:rPr>
          <w:i/>
          <w:color w:val="0000FF"/>
        </w:rPr>
        <w:t xml:space="preserve">                   </w:t>
      </w:r>
      <w:r w:rsidR="003331DD">
        <w:rPr>
          <w:i/>
          <w:color w:val="0000FF"/>
        </w:rPr>
        <w:t xml:space="preserve">      </w:t>
      </w:r>
      <w:r w:rsidR="00B51A35" w:rsidRPr="00B51A35">
        <w:rPr>
          <w:i/>
          <w:color w:val="0000FF"/>
        </w:rPr>
        <w:t xml:space="preserve">            </w:t>
      </w:r>
    </w:p>
    <w:p w14:paraId="1006DBA8" w14:textId="6E3CF193" w:rsidR="003331DD" w:rsidRDefault="003331DD" w:rsidP="00B51A35">
      <w:pPr>
        <w:pStyle w:val="Header"/>
        <w:pBdr>
          <w:bottom w:val="single" w:sz="4" w:space="1" w:color="auto"/>
        </w:pBdr>
        <w:rPr>
          <w:i/>
          <w:color w:val="0000FF"/>
        </w:rPr>
      </w:pPr>
      <w:r>
        <w:rPr>
          <w:i/>
          <w:color w:val="0000FF"/>
          <w:sz w:val="28"/>
          <w:szCs w:val="28"/>
        </w:rPr>
        <w:t xml:space="preserve">                </w:t>
      </w:r>
      <w:r w:rsidR="00997A10">
        <w:rPr>
          <w:i/>
          <w:color w:val="0000FF"/>
          <w:sz w:val="28"/>
          <w:szCs w:val="28"/>
        </w:rPr>
        <w:t xml:space="preserve"> </w:t>
      </w:r>
      <w:r>
        <w:rPr>
          <w:i/>
          <w:color w:val="0000FF"/>
          <w:sz w:val="28"/>
          <w:szCs w:val="28"/>
        </w:rPr>
        <w:t xml:space="preserve">                              </w:t>
      </w:r>
      <w:r>
        <w:rPr>
          <w:i/>
          <w:color w:val="0000FF"/>
        </w:rPr>
        <w:t xml:space="preserve">                          </w:t>
      </w:r>
      <w:r w:rsidR="001E0160">
        <w:rPr>
          <w:i/>
          <w:color w:val="0000FF"/>
        </w:rPr>
        <w:t xml:space="preserve">        </w:t>
      </w:r>
      <w:r>
        <w:rPr>
          <w:i/>
          <w:color w:val="0000FF"/>
        </w:rPr>
        <w:t xml:space="preserve">  </w:t>
      </w:r>
      <w:r w:rsidR="001E0160">
        <w:rPr>
          <w:i/>
          <w:color w:val="0000FF"/>
        </w:rPr>
        <w:t xml:space="preserve">       </w:t>
      </w:r>
      <w:r w:rsidR="00AA046A">
        <w:rPr>
          <w:i/>
          <w:color w:val="0000FF"/>
        </w:rPr>
        <w:t xml:space="preserve">     </w:t>
      </w:r>
      <w:r w:rsidR="004D17ED">
        <w:rPr>
          <w:i/>
          <w:color w:val="0000FF"/>
        </w:rPr>
        <w:t xml:space="preserve">   </w:t>
      </w:r>
      <w:r w:rsidR="00AA046A">
        <w:rPr>
          <w:i/>
          <w:color w:val="0000FF"/>
        </w:rPr>
        <w:t xml:space="preserve"> </w:t>
      </w:r>
      <w:r w:rsidR="00B877A1">
        <w:rPr>
          <w:i/>
          <w:color w:val="0000FF"/>
        </w:rPr>
        <w:t xml:space="preserve">           </w:t>
      </w:r>
      <w:r w:rsidR="00AA046A">
        <w:rPr>
          <w:i/>
          <w:color w:val="0000FF"/>
        </w:rPr>
        <w:t xml:space="preserve">  </w:t>
      </w:r>
      <w:r w:rsidR="00B877A1">
        <w:rPr>
          <w:i/>
          <w:color w:val="0000FF"/>
        </w:rPr>
        <w:t>360 Bowsprit Drive</w:t>
      </w:r>
    </w:p>
    <w:p w14:paraId="722588AE" w14:textId="77777777" w:rsidR="003331DD" w:rsidRPr="00B51A35" w:rsidRDefault="003331DD" w:rsidP="00B51A35">
      <w:pPr>
        <w:pStyle w:val="Header"/>
        <w:pBdr>
          <w:bottom w:val="single" w:sz="4" w:space="1" w:color="auto"/>
        </w:pBdr>
        <w:rPr>
          <w:i/>
          <w:color w:val="0000FF"/>
        </w:rPr>
      </w:pPr>
      <w:r>
        <w:rPr>
          <w:i/>
          <w:color w:val="0000FF"/>
        </w:rPr>
        <w:t xml:space="preserve">                                                                                                                           Redwood Shores, CA 94065</w:t>
      </w:r>
      <w:r w:rsidR="006E7270">
        <w:rPr>
          <w:i/>
          <w:color w:val="0000FF"/>
        </w:rPr>
        <w:t xml:space="preserve">  </w:t>
      </w:r>
    </w:p>
    <w:p w14:paraId="24F97472" w14:textId="77777777" w:rsidR="006E7270" w:rsidRDefault="00B51A35" w:rsidP="00B51A35">
      <w:pPr>
        <w:pStyle w:val="Header"/>
        <w:pBdr>
          <w:bottom w:val="single" w:sz="4" w:space="1" w:color="auto"/>
        </w:pBdr>
        <w:rPr>
          <w:i/>
          <w:color w:val="0000FF"/>
        </w:rPr>
      </w:pPr>
      <w:r w:rsidRPr="00B51A35">
        <w:rPr>
          <w:i/>
          <w:color w:val="0000FF"/>
        </w:rPr>
        <w:t xml:space="preserve">                                                                                                            </w:t>
      </w:r>
      <w:r w:rsidR="00B877A1">
        <w:rPr>
          <w:i/>
          <w:color w:val="0000FF"/>
        </w:rPr>
        <w:t xml:space="preserve">                    </w:t>
      </w:r>
      <w:r w:rsidRPr="00B51A35">
        <w:rPr>
          <w:i/>
          <w:color w:val="0000FF"/>
        </w:rPr>
        <w:t xml:space="preserve"> </w:t>
      </w:r>
      <w:hyperlink r:id="rId9" w:history="1">
        <w:r w:rsidR="006E7270" w:rsidRPr="00916CF7">
          <w:rPr>
            <w:rStyle w:val="Hyperlink"/>
            <w:i/>
          </w:rPr>
          <w:t>www.airportgrants.com</w:t>
        </w:r>
      </w:hyperlink>
      <w:r w:rsidR="006E7270">
        <w:rPr>
          <w:i/>
          <w:color w:val="0000FF"/>
        </w:rPr>
        <w:t xml:space="preserve">  </w:t>
      </w:r>
    </w:p>
    <w:p w14:paraId="10F50F5C" w14:textId="77777777" w:rsidR="006E7270" w:rsidRDefault="006E7270" w:rsidP="006E7270"/>
    <w:p w14:paraId="245AFD03" w14:textId="77777777" w:rsidR="006E7270" w:rsidRDefault="006E7270" w:rsidP="006E7270"/>
    <w:p w14:paraId="51A92598" w14:textId="77777777" w:rsidR="006E7270" w:rsidRDefault="00E94E50" w:rsidP="006E7270">
      <w:pPr>
        <w:jc w:val="center"/>
        <w:rPr>
          <w:b/>
          <w:sz w:val="28"/>
          <w:szCs w:val="28"/>
        </w:rPr>
      </w:pPr>
      <w:r>
        <w:rPr>
          <w:b/>
          <w:sz w:val="28"/>
          <w:szCs w:val="28"/>
        </w:rPr>
        <w:t>Exhibit A – Statement of Work</w:t>
      </w:r>
    </w:p>
    <w:p w14:paraId="61141953" w14:textId="77777777" w:rsidR="00E94E50" w:rsidRDefault="005A398E" w:rsidP="006E7270">
      <w:pPr>
        <w:jc w:val="center"/>
        <w:rPr>
          <w:b/>
          <w:sz w:val="28"/>
          <w:szCs w:val="28"/>
        </w:rPr>
      </w:pPr>
      <w:r>
        <w:rPr>
          <w:b/>
          <w:sz w:val="28"/>
          <w:szCs w:val="28"/>
        </w:rPr>
        <w:t>For</w:t>
      </w:r>
      <w:r w:rsidR="00E94E50">
        <w:rPr>
          <w:b/>
          <w:sz w:val="28"/>
          <w:szCs w:val="28"/>
        </w:rPr>
        <w:t xml:space="preserve"> </w:t>
      </w:r>
      <w:r w:rsidR="0091464F">
        <w:rPr>
          <w:b/>
          <w:sz w:val="28"/>
          <w:szCs w:val="28"/>
        </w:rPr>
        <w:t>Weed</w:t>
      </w:r>
      <w:r w:rsidR="004275D9">
        <w:rPr>
          <w:b/>
          <w:sz w:val="28"/>
          <w:szCs w:val="28"/>
        </w:rPr>
        <w:t xml:space="preserve"> </w:t>
      </w:r>
      <w:r w:rsidR="003C544A">
        <w:rPr>
          <w:b/>
          <w:sz w:val="28"/>
          <w:szCs w:val="28"/>
        </w:rPr>
        <w:t>Airport</w:t>
      </w:r>
      <w:r w:rsidR="0091464F">
        <w:rPr>
          <w:b/>
          <w:sz w:val="28"/>
          <w:szCs w:val="28"/>
        </w:rPr>
        <w:t xml:space="preserve">/ </w:t>
      </w:r>
      <w:r w:rsidR="00C37674">
        <w:rPr>
          <w:b/>
          <w:sz w:val="28"/>
          <w:szCs w:val="28"/>
        </w:rPr>
        <w:t>0</w:t>
      </w:r>
      <w:r w:rsidR="0091464F">
        <w:rPr>
          <w:b/>
          <w:sz w:val="28"/>
          <w:szCs w:val="28"/>
        </w:rPr>
        <w:t>46</w:t>
      </w:r>
    </w:p>
    <w:p w14:paraId="5B1C6E93" w14:textId="77777777" w:rsidR="00901154" w:rsidRDefault="00901154" w:rsidP="006E7270">
      <w:pPr>
        <w:jc w:val="center"/>
        <w:rPr>
          <w:b/>
          <w:sz w:val="28"/>
          <w:szCs w:val="28"/>
        </w:rPr>
      </w:pPr>
    </w:p>
    <w:p w14:paraId="6CCAED0B" w14:textId="77777777" w:rsidR="00901154" w:rsidRDefault="00901154" w:rsidP="00901154">
      <w:pPr>
        <w:rPr>
          <w:b/>
          <w:sz w:val="28"/>
        </w:rPr>
      </w:pPr>
      <w:r>
        <w:rPr>
          <w:b/>
          <w:sz w:val="28"/>
        </w:rPr>
        <w:t>For Grant Administration and Coordination</w:t>
      </w:r>
    </w:p>
    <w:p w14:paraId="3FF4B190" w14:textId="77777777" w:rsidR="00901154" w:rsidRDefault="00901154" w:rsidP="00901154">
      <w:pPr>
        <w:rPr>
          <w:b/>
          <w:sz w:val="28"/>
        </w:rPr>
      </w:pPr>
    </w:p>
    <w:p w14:paraId="294CB0D0" w14:textId="77777777" w:rsidR="00901154" w:rsidRPr="005C67A9" w:rsidRDefault="00901154" w:rsidP="00901154">
      <w:r>
        <w:t>Ford Aviation Consulting</w:t>
      </w:r>
      <w:r w:rsidRPr="005C67A9">
        <w:t xml:space="preserve"> (</w:t>
      </w:r>
      <w:r>
        <w:t>Ford</w:t>
      </w:r>
      <w:r w:rsidRPr="005C67A9">
        <w:t xml:space="preserve">) understands that the Siskiyou County wishes to develop </w:t>
      </w:r>
      <w:r w:rsidR="0091464F">
        <w:t>Weed</w:t>
      </w:r>
      <w:r>
        <w:t xml:space="preserve"> Airport</w:t>
      </w:r>
      <w:r w:rsidRPr="005C67A9">
        <w:t xml:space="preserve"> to its fullest potential as an economic engine for the C</w:t>
      </w:r>
      <w:r>
        <w:t>oun</w:t>
      </w:r>
      <w:r w:rsidRPr="005C67A9">
        <w:t>ty.</w:t>
      </w:r>
    </w:p>
    <w:p w14:paraId="7E27EAAF" w14:textId="77777777" w:rsidR="00901154" w:rsidRPr="005C67A9" w:rsidRDefault="00901154" w:rsidP="00901154"/>
    <w:p w14:paraId="5C633495" w14:textId="77777777" w:rsidR="00901154" w:rsidRPr="005C67A9" w:rsidRDefault="00901154" w:rsidP="00901154">
      <w:r>
        <w:t>Ford Aviation Consulting</w:t>
      </w:r>
      <w:r w:rsidRPr="005C67A9">
        <w:t xml:space="preserve"> proposes the following Grant Administration Services:     </w:t>
      </w:r>
    </w:p>
    <w:p w14:paraId="64E51F74" w14:textId="77777777" w:rsidR="00901154" w:rsidRPr="005C67A9" w:rsidRDefault="00901154" w:rsidP="00901154"/>
    <w:p w14:paraId="44F4917D" w14:textId="77777777" w:rsidR="00901154" w:rsidRDefault="00901154" w:rsidP="00901154">
      <w:pPr>
        <w:tabs>
          <w:tab w:val="left" w:pos="0"/>
        </w:tabs>
        <w:ind w:left="270"/>
      </w:pPr>
      <w:r w:rsidRPr="005C67A9">
        <w:t xml:space="preserve">       1</w:t>
      </w:r>
      <w:proofErr w:type="gramStart"/>
      <w:r w:rsidRPr="005C67A9">
        <w:t>.  Given</w:t>
      </w:r>
      <w:proofErr w:type="gramEnd"/>
      <w:r w:rsidRPr="005C67A9">
        <w:t xml:space="preserve"> the firm’s </w:t>
      </w:r>
      <w:proofErr w:type="gramStart"/>
      <w:r w:rsidRPr="005C67A9">
        <w:t>our excellent</w:t>
      </w:r>
      <w:proofErr w:type="gramEnd"/>
      <w:r w:rsidRPr="005C67A9">
        <w:t xml:space="preserve"> relationship with the FAA and </w:t>
      </w:r>
      <w:proofErr w:type="gramStart"/>
      <w:r w:rsidRPr="005C67A9">
        <w:t>the Caltrans, Division of Aeronautics</w:t>
      </w:r>
      <w:proofErr w:type="gramEnd"/>
      <w:r w:rsidRPr="005C67A9">
        <w:t xml:space="preserve">, </w:t>
      </w:r>
      <w:r>
        <w:t xml:space="preserve">Ford </w:t>
      </w:r>
      <w:r w:rsidRPr="005C67A9">
        <w:t xml:space="preserve">will keep </w:t>
      </w:r>
      <w:r w:rsidR="000B47A5">
        <w:t xml:space="preserve">Weed Airport/ </w:t>
      </w:r>
      <w:r w:rsidRPr="005C67A9">
        <w:t>Siskiyou County informed of the continually changing requirements and deadlines</w:t>
      </w:r>
      <w:r>
        <w:t xml:space="preserve"> of the FAA and Caltrans regarding preparation and submittal of grant applications.</w:t>
      </w:r>
    </w:p>
    <w:p w14:paraId="757E34E9" w14:textId="77777777" w:rsidR="00901154" w:rsidRDefault="00901154" w:rsidP="00901154">
      <w:pPr>
        <w:ind w:left="360"/>
      </w:pPr>
    </w:p>
    <w:p w14:paraId="05C0B9F2" w14:textId="77777777" w:rsidR="00901154" w:rsidRDefault="00901154" w:rsidP="00901154">
      <w:pPr>
        <w:ind w:left="360"/>
      </w:pPr>
      <w:r>
        <w:t xml:space="preserve">       2.  Develop with the County an Airport Capital Improvement Program (ACIP) for years through 2030 under the guidelines promulgated by the FAA Airports District Office, in Walnut Creek, Californi</w:t>
      </w:r>
      <w:r w:rsidR="003C544A">
        <w:t xml:space="preserve">a. Consultant will work with </w:t>
      </w:r>
      <w:r>
        <w:t>Siskiyou County to estimate the amount of funding required for each project</w:t>
      </w:r>
      <w:r w:rsidR="003C544A">
        <w:t xml:space="preserve"> for </w:t>
      </w:r>
      <w:r w:rsidR="0091464F">
        <w:t>Weed</w:t>
      </w:r>
      <w:r w:rsidR="003C544A">
        <w:t xml:space="preserve"> Airport</w:t>
      </w:r>
      <w:r>
        <w:t xml:space="preserve">.  Ford will oversee the submittal of the document to the FAA. </w:t>
      </w:r>
    </w:p>
    <w:p w14:paraId="4DAA3096" w14:textId="77777777" w:rsidR="00901154" w:rsidRDefault="00901154" w:rsidP="00901154">
      <w:pPr>
        <w:ind w:left="360"/>
      </w:pPr>
      <w:r>
        <w:t xml:space="preserve">       </w:t>
      </w:r>
    </w:p>
    <w:p w14:paraId="1516C2C3" w14:textId="77777777" w:rsidR="00901154" w:rsidRDefault="00901154" w:rsidP="00901154">
      <w:pPr>
        <w:ind w:left="360" w:hanging="180"/>
      </w:pPr>
      <w:r>
        <w:t xml:space="preserve">        3. Review other documents relevant to </w:t>
      </w:r>
      <w:r w:rsidR="0091464F">
        <w:t>Weed</w:t>
      </w:r>
      <w:r>
        <w:t xml:space="preserve"> Airport, including the most recent Master Plan, the Airport Layout Plan (ALP), the Exhibit A property map and the Airport Master Plan are guiding documents for </w:t>
      </w:r>
      <w:r w:rsidR="0091464F">
        <w:t>Weed</w:t>
      </w:r>
      <w:r>
        <w:t xml:space="preserve"> Airport.  Once the status of these documents has been clarified further from FAA</w:t>
      </w:r>
    </w:p>
    <w:p w14:paraId="253A6545" w14:textId="77777777" w:rsidR="00901154" w:rsidRDefault="00901154" w:rsidP="00901154">
      <w:pPr>
        <w:ind w:left="180"/>
      </w:pPr>
    </w:p>
    <w:p w14:paraId="4C4BC4E8" w14:textId="77777777" w:rsidR="00901154" w:rsidRDefault="00901154" w:rsidP="00901154">
      <w:pPr>
        <w:ind w:left="360"/>
      </w:pPr>
      <w:r>
        <w:t xml:space="preserve">       4. Provide guidance on the types of funding available. Though the FAA is the main source of funding for airports, there are many different types of funding programs with various criteria, available to the </w:t>
      </w:r>
      <w:r w:rsidR="0091464F">
        <w:t xml:space="preserve">Weed </w:t>
      </w:r>
      <w:r w:rsidR="003C544A">
        <w:t>Airport</w:t>
      </w:r>
      <w:r>
        <w:t xml:space="preserve"> </w:t>
      </w:r>
      <w:r>
        <w:rPr>
          <w:i/>
        </w:rPr>
        <w:t>including but not limited to</w:t>
      </w:r>
      <w:r>
        <w:t xml:space="preserve">: </w:t>
      </w:r>
    </w:p>
    <w:p w14:paraId="11CDE501" w14:textId="77777777" w:rsidR="00901154" w:rsidRDefault="00901154" w:rsidP="00901154"/>
    <w:p w14:paraId="22D72058" w14:textId="77777777" w:rsidR="00901154" w:rsidRDefault="00901154" w:rsidP="00901154">
      <w:pPr>
        <w:ind w:left="360"/>
      </w:pPr>
    </w:p>
    <w:p w14:paraId="3200A6A9" w14:textId="77777777" w:rsidR="00901154" w:rsidRDefault="00901154" w:rsidP="00901154">
      <w:pPr>
        <w:numPr>
          <w:ilvl w:val="0"/>
          <w:numId w:val="2"/>
        </w:numPr>
      </w:pPr>
      <w:r>
        <w:rPr>
          <w:b/>
        </w:rPr>
        <w:t>Economic Development Administration (EDA)</w:t>
      </w:r>
      <w:r>
        <w:t xml:space="preserve"> for a </w:t>
      </w:r>
      <w:r>
        <w:rPr>
          <w:b/>
          <w:i/>
        </w:rPr>
        <w:t>Public Works</w:t>
      </w:r>
      <w:r>
        <w:rPr>
          <w:b/>
        </w:rPr>
        <w:t xml:space="preserve"> </w:t>
      </w:r>
      <w:r>
        <w:rPr>
          <w:b/>
          <w:i/>
        </w:rPr>
        <w:t>Program</w:t>
      </w:r>
      <w:r>
        <w:rPr>
          <w:i/>
        </w:rPr>
        <w:t xml:space="preserve"> </w:t>
      </w:r>
      <w:r>
        <w:t>Investments from the EDA can be used to support improvements such as water and sewer system improvements, industrial access roads and industrial and business parks</w:t>
      </w:r>
    </w:p>
    <w:p w14:paraId="5E06814D" w14:textId="77777777" w:rsidR="00901154" w:rsidRDefault="00901154" w:rsidP="00901154"/>
    <w:p w14:paraId="3A9B53FE" w14:textId="77777777" w:rsidR="00901154" w:rsidRDefault="00901154" w:rsidP="00901154">
      <w:pPr>
        <w:numPr>
          <w:ilvl w:val="0"/>
          <w:numId w:val="2"/>
        </w:numPr>
      </w:pPr>
      <w:r>
        <w:rPr>
          <w:b/>
        </w:rPr>
        <w:t xml:space="preserve">U.S. Department of Agriculture (USDA) Rural Development </w:t>
      </w:r>
      <w:r>
        <w:t xml:space="preserve">  This </w:t>
      </w:r>
      <w:r>
        <w:rPr>
          <w:b/>
          <w:i/>
        </w:rPr>
        <w:t>Loan Program</w:t>
      </w:r>
      <w:r>
        <w:rPr>
          <w:b/>
        </w:rPr>
        <w:t xml:space="preserve"> </w:t>
      </w:r>
      <w:r>
        <w:t xml:space="preserve">can be used to improve essential community facilities for healthcare and, as such, would be important in attracting businesses and residents to the area. This can include costs to acquire the land needed for such a facility. Further the </w:t>
      </w:r>
      <w:r>
        <w:rPr>
          <w:b/>
          <w:i/>
        </w:rPr>
        <w:t>Loan Program</w:t>
      </w:r>
      <w:r>
        <w:t xml:space="preserve"> can also be used to finance hangars or equipment needed for public safety at the Airport.</w:t>
      </w:r>
    </w:p>
    <w:p w14:paraId="73F21C20" w14:textId="77777777" w:rsidR="00901154" w:rsidRDefault="00901154" w:rsidP="00901154"/>
    <w:p w14:paraId="2A2DE433" w14:textId="77777777" w:rsidR="00901154" w:rsidRDefault="00901154" w:rsidP="00901154">
      <w:pPr>
        <w:numPr>
          <w:ilvl w:val="0"/>
          <w:numId w:val="2"/>
        </w:numPr>
        <w:rPr>
          <w:b/>
          <w:i/>
        </w:rPr>
      </w:pPr>
      <w:smartTag w:uri="urn:schemas-microsoft-com:office:smarttags" w:element="country-region">
        <w:smartTag w:uri="urn:schemas-microsoft-com:office:smarttags" w:element="place">
          <w:r>
            <w:rPr>
              <w:b/>
            </w:rPr>
            <w:t>U.S.</w:t>
          </w:r>
        </w:smartTag>
      </w:smartTag>
      <w:r>
        <w:rPr>
          <w:b/>
        </w:rPr>
        <w:t xml:space="preserve"> Department of Agriculture (USDA) </w:t>
      </w:r>
      <w:r>
        <w:t>The</w:t>
      </w:r>
      <w:r>
        <w:rPr>
          <w:b/>
          <w:i/>
        </w:rPr>
        <w:t xml:space="preserve"> Rural Business Enterprise Grant (RBEG)</w:t>
      </w:r>
      <w:r>
        <w:t xml:space="preserve"> </w:t>
      </w:r>
      <w:r>
        <w:rPr>
          <w:b/>
          <w:i/>
        </w:rPr>
        <w:t xml:space="preserve">Program </w:t>
      </w:r>
      <w:r>
        <w:t>has funds to be used for the financing or development of small and emerging businesses.  These grant funds could be used to provide technical assistance to businesses located on or adjacent to an airport or to develop the necessary infrastructure on airport property to support the relocation of the business to an airport.</w:t>
      </w:r>
    </w:p>
    <w:p w14:paraId="3D9833A5" w14:textId="77777777" w:rsidR="00901154" w:rsidRDefault="00901154" w:rsidP="00901154"/>
    <w:p w14:paraId="130226D9" w14:textId="77777777" w:rsidR="00901154" w:rsidRPr="008A2F23" w:rsidRDefault="00901154" w:rsidP="00901154">
      <w:pPr>
        <w:numPr>
          <w:ilvl w:val="0"/>
          <w:numId w:val="2"/>
        </w:numPr>
      </w:pPr>
      <w:r w:rsidRPr="008A2F23">
        <w:rPr>
          <w:b/>
        </w:rPr>
        <w:t xml:space="preserve">U.S. Department of Agriculture (USDA) Rural Development </w:t>
      </w:r>
      <w:r w:rsidRPr="008A2F23">
        <w:t xml:space="preserve">There is a </w:t>
      </w:r>
      <w:r w:rsidRPr="008A2F23">
        <w:rPr>
          <w:b/>
          <w:i/>
        </w:rPr>
        <w:t>Community Facilities Grant Program</w:t>
      </w:r>
      <w:r w:rsidRPr="008A2F23">
        <w:t xml:space="preserve"> whose funds can be used to construct essential community facilities for healthcare, public safety and public services. This can include purchase of capital equipment required for </w:t>
      </w:r>
      <w:proofErr w:type="gramStart"/>
      <w:r w:rsidRPr="008A2F23">
        <w:t>a facility’s</w:t>
      </w:r>
      <w:proofErr w:type="gramEnd"/>
      <w:r w:rsidRPr="008A2F23">
        <w:t xml:space="preserve"> operation of i.e. fire trucks. These essential community services such </w:t>
      </w:r>
      <w:proofErr w:type="gramStart"/>
      <w:r w:rsidRPr="008A2F23">
        <w:t>as,</w:t>
      </w:r>
      <w:proofErr w:type="gramEnd"/>
      <w:r w:rsidRPr="008A2F23">
        <w:t xml:space="preserve"> hospitals, clinics and </w:t>
      </w:r>
      <w:proofErr w:type="gramStart"/>
      <w:r w:rsidRPr="008A2F23">
        <w:t>the fire</w:t>
      </w:r>
      <w:proofErr w:type="gramEnd"/>
      <w:r w:rsidRPr="008A2F23">
        <w:t xml:space="preserve"> stations must meet </w:t>
      </w:r>
      <w:proofErr w:type="gramStart"/>
      <w:r w:rsidRPr="008A2F23">
        <w:t>all of</w:t>
      </w:r>
      <w:proofErr w:type="gramEnd"/>
      <w:r w:rsidRPr="008A2F23">
        <w:t xml:space="preserve"> the following criteria:</w:t>
      </w:r>
    </w:p>
    <w:p w14:paraId="54990781" w14:textId="77777777" w:rsidR="00901154" w:rsidRPr="008A2F23" w:rsidRDefault="00901154" w:rsidP="00901154"/>
    <w:p w14:paraId="0DC1D44E" w14:textId="77777777" w:rsidR="00901154" w:rsidRPr="008A2F23" w:rsidRDefault="00901154" w:rsidP="00901154">
      <w:pPr>
        <w:ind w:left="1080"/>
      </w:pPr>
      <w:r w:rsidRPr="008A2F23">
        <w:t xml:space="preserve">a. Provide an essential public service to the local community. This service should be a service that is typically provided by a local unit of government.  </w:t>
      </w:r>
    </w:p>
    <w:p w14:paraId="5FFA7226" w14:textId="77777777" w:rsidR="00901154" w:rsidRPr="008A2F23" w:rsidRDefault="00901154" w:rsidP="00901154">
      <w:pPr>
        <w:ind w:left="1080"/>
      </w:pPr>
      <w:r w:rsidRPr="008A2F23">
        <w:t xml:space="preserve">b. Be needed for the orderly development of the rural community and must be considered a public </w:t>
      </w:r>
      <w:proofErr w:type="gramStart"/>
      <w:r w:rsidRPr="008A2F23">
        <w:t xml:space="preserve">improvement.   </w:t>
      </w:r>
      <w:proofErr w:type="gramEnd"/>
      <w:r w:rsidRPr="008A2F23">
        <w:t xml:space="preserve">   </w:t>
      </w:r>
      <w:proofErr w:type="gramStart"/>
      <w:r w:rsidRPr="008A2F23">
        <w:t xml:space="preserve">  .</w:t>
      </w:r>
      <w:proofErr w:type="gramEnd"/>
    </w:p>
    <w:p w14:paraId="25FA1664" w14:textId="77777777" w:rsidR="00901154" w:rsidRPr="008A2F23" w:rsidRDefault="00901154" w:rsidP="00901154">
      <w:r w:rsidRPr="008A2F23">
        <w:t xml:space="preserve">                  c. Does not include private, commercial or business undertakings.</w:t>
      </w:r>
    </w:p>
    <w:p w14:paraId="0639B41A" w14:textId="77777777" w:rsidR="00901154" w:rsidRPr="008A2F23" w:rsidRDefault="00901154" w:rsidP="00901154">
      <w:pPr>
        <w:ind w:left="720"/>
      </w:pPr>
      <w:r w:rsidRPr="008A2F23">
        <w:t xml:space="preserve">      d. Must include significant community support.</w:t>
      </w:r>
    </w:p>
    <w:p w14:paraId="6EBEFEA4" w14:textId="77777777" w:rsidR="00901154" w:rsidRPr="008A2F23" w:rsidRDefault="00901154" w:rsidP="00901154"/>
    <w:p w14:paraId="303BD86F" w14:textId="77777777" w:rsidR="00901154" w:rsidRDefault="00901154" w:rsidP="00901154">
      <w:r w:rsidRPr="008A2F23">
        <w:t xml:space="preserve">This Grant has various </w:t>
      </w:r>
      <w:proofErr w:type="gramStart"/>
      <w:r w:rsidRPr="008A2F23">
        <w:t>uses</w:t>
      </w:r>
      <w:proofErr w:type="gramEnd"/>
      <w:r w:rsidRPr="008A2F23">
        <w:t xml:space="preserve"> including</w:t>
      </w:r>
      <w:r w:rsidRPr="008A2F23">
        <w:rPr>
          <w:b/>
        </w:rPr>
        <w:t xml:space="preserve"> potentially, to cover the match required on </w:t>
      </w:r>
      <w:smartTag w:uri="urn:schemas-microsoft-com:office:smarttags" w:element="place">
        <w:smartTag w:uri="urn:schemas-microsoft-com:office:smarttags" w:element="PlaceName">
          <w:r w:rsidRPr="008A2F23">
            <w:rPr>
              <w:b/>
            </w:rPr>
            <w:t>FAA</w:t>
          </w:r>
        </w:smartTag>
        <w:r w:rsidRPr="008A2F23">
          <w:rPr>
            <w:b/>
          </w:rPr>
          <w:t xml:space="preserve"> </w:t>
        </w:r>
        <w:smartTag w:uri="urn:schemas-microsoft-com:office:smarttags" w:element="PlaceType">
          <w:r w:rsidRPr="008A2F23">
            <w:rPr>
              <w:b/>
            </w:rPr>
            <w:t>Airport</w:t>
          </w:r>
        </w:smartTag>
      </w:smartTag>
      <w:r w:rsidRPr="008A2F23">
        <w:rPr>
          <w:b/>
        </w:rPr>
        <w:t xml:space="preserve"> Improvement Program (AIP) Grants</w:t>
      </w:r>
      <w:r w:rsidRPr="008A2F23">
        <w:t>. It could also be used to finance hangars or equipment needed for public safety.</w:t>
      </w:r>
    </w:p>
    <w:p w14:paraId="02EAE1BC" w14:textId="77777777" w:rsidR="00901154" w:rsidRDefault="00901154" w:rsidP="00901154"/>
    <w:p w14:paraId="07E2A0BF" w14:textId="77777777" w:rsidR="00901154" w:rsidRDefault="00901154" w:rsidP="00901154">
      <w:pPr>
        <w:ind w:left="360"/>
      </w:pPr>
      <w:r>
        <w:t xml:space="preserve">        6</w:t>
      </w:r>
      <w:proofErr w:type="gramStart"/>
      <w:r>
        <w:t>.  Ford</w:t>
      </w:r>
      <w:proofErr w:type="gramEnd"/>
      <w:r>
        <w:t xml:space="preserve"> Aviation Consulting will work in close coordination with the</w:t>
      </w:r>
      <w:r w:rsidR="003C544A">
        <w:t xml:space="preserve"> Airport/</w:t>
      </w:r>
      <w:r>
        <w:t xml:space="preserve"> County, FAA and other funding sources on an ongoing basis to determine that all outstanding requirements have been met.</w:t>
      </w:r>
    </w:p>
    <w:p w14:paraId="1C3D82C1" w14:textId="77777777" w:rsidR="00901154" w:rsidRDefault="00901154" w:rsidP="00901154"/>
    <w:p w14:paraId="7ECDD588" w14:textId="77777777" w:rsidR="00901154" w:rsidRDefault="00901154" w:rsidP="00901154">
      <w:pPr>
        <w:ind w:left="360"/>
      </w:pPr>
      <w:r>
        <w:t xml:space="preserve">   </w:t>
      </w:r>
      <w:r>
        <w:tab/>
        <w:t xml:space="preserve">  7</w:t>
      </w:r>
      <w:proofErr w:type="gramStart"/>
      <w:r>
        <w:t>.  Prepare</w:t>
      </w:r>
      <w:proofErr w:type="gramEnd"/>
      <w:r>
        <w:t xml:space="preserve"> and submit the following documents required by Caltrans Division of Aeronautics:</w:t>
      </w:r>
    </w:p>
    <w:p w14:paraId="3985B28A" w14:textId="77777777" w:rsidR="00901154" w:rsidRDefault="00901154" w:rsidP="00901154"/>
    <w:p w14:paraId="591F1832" w14:textId="77777777" w:rsidR="00901154" w:rsidRDefault="00901154" w:rsidP="00901154">
      <w:pPr>
        <w:numPr>
          <w:ilvl w:val="0"/>
          <w:numId w:val="1"/>
        </w:numPr>
      </w:pPr>
      <w:smartTag w:uri="urn:schemas-microsoft-com:office:smarttags" w:element="State">
        <w:smartTag w:uri="urn:schemas-microsoft-com:office:smarttags" w:element="place">
          <w:r>
            <w:t>California</w:t>
          </w:r>
        </w:smartTag>
      </w:smartTag>
      <w:r>
        <w:t xml:space="preserve"> Aid to Airports Program (CAAP) – Certification</w:t>
      </w:r>
    </w:p>
    <w:p w14:paraId="18F01B9F" w14:textId="77777777" w:rsidR="00901154" w:rsidRDefault="00901154" w:rsidP="00901154">
      <w:pPr>
        <w:numPr>
          <w:ilvl w:val="0"/>
          <w:numId w:val="1"/>
        </w:numPr>
      </w:pPr>
      <w:smartTag w:uri="urn:schemas-microsoft-com:office:smarttags" w:element="State">
        <w:smartTag w:uri="urn:schemas-microsoft-com:office:smarttags" w:element="place">
          <w:r>
            <w:t>California</w:t>
          </w:r>
        </w:smartTag>
      </w:smartTag>
      <w:r>
        <w:t xml:space="preserve"> Aid to Airports Program – Annual Grant Disbursement Request</w:t>
      </w:r>
    </w:p>
    <w:p w14:paraId="4E6053FD" w14:textId="77777777" w:rsidR="00901154" w:rsidRDefault="00901154" w:rsidP="00901154">
      <w:pPr>
        <w:numPr>
          <w:ilvl w:val="0"/>
          <w:numId w:val="1"/>
        </w:numPr>
      </w:pPr>
      <w:r>
        <w:lastRenderedPageBreak/>
        <w:t xml:space="preserve">State Matching Grant for </w:t>
      </w:r>
      <w:smartTag w:uri="urn:schemas-microsoft-com:office:smarttags" w:element="place">
        <w:smartTag w:uri="urn:schemas-microsoft-com:office:smarttags" w:element="PlaceName">
          <w:r>
            <w:t>FAA</w:t>
          </w:r>
        </w:smartTag>
        <w:r>
          <w:t xml:space="preserve"> </w:t>
        </w:r>
        <w:smartTag w:uri="urn:schemas-microsoft-com:office:smarttags" w:element="PlaceType">
          <w:r>
            <w:t>Airport</w:t>
          </w:r>
        </w:smartTag>
      </w:smartTag>
      <w:r>
        <w:t xml:space="preserve"> Improvement Program (AIP) Application</w:t>
      </w:r>
    </w:p>
    <w:p w14:paraId="6082F7B6" w14:textId="77777777" w:rsidR="00901154" w:rsidRDefault="00901154" w:rsidP="00901154"/>
    <w:p w14:paraId="1B65E30D" w14:textId="77777777" w:rsidR="00901154" w:rsidRDefault="00901154" w:rsidP="00901154"/>
    <w:p w14:paraId="73AC7F23" w14:textId="1534480C" w:rsidR="00C54E5F" w:rsidRDefault="00901154" w:rsidP="008D0A71">
      <w:pPr>
        <w:ind w:left="360"/>
        <w:rPr>
          <w:b/>
          <w:sz w:val="28"/>
        </w:rPr>
      </w:pPr>
      <w:r>
        <w:t xml:space="preserve">        8.   Decide with the Siskiyou County/</w:t>
      </w:r>
      <w:r w:rsidR="003C148C">
        <w:t xml:space="preserve">Weed </w:t>
      </w:r>
      <w:r>
        <w:t>Airport</w:t>
      </w:r>
      <w:r w:rsidRPr="00971CB6">
        <w:t xml:space="preserve"> if other Caltrans Division of Aeronautics programs are appropriate for the </w:t>
      </w:r>
      <w:r>
        <w:t>County</w:t>
      </w:r>
      <w:r w:rsidRPr="00971CB6">
        <w:t xml:space="preserve"> such as State Loan Program for revenue generating projects such as Hangars</w:t>
      </w:r>
      <w:r>
        <w:t xml:space="preserve"> or Fuel Farms.</w:t>
      </w:r>
    </w:p>
    <w:p w14:paraId="3B964DB0" w14:textId="77777777" w:rsidR="006E7270" w:rsidRDefault="006E7270" w:rsidP="006E7270">
      <w:pPr>
        <w:rPr>
          <w:b/>
          <w:i/>
          <w:sz w:val="28"/>
        </w:rPr>
      </w:pPr>
      <w:r>
        <w:rPr>
          <w:b/>
          <w:sz w:val="28"/>
        </w:rPr>
        <w:t xml:space="preserve">For Grant Writing </w:t>
      </w:r>
    </w:p>
    <w:p w14:paraId="102F290A" w14:textId="77777777" w:rsidR="006E7270" w:rsidRDefault="006E7270" w:rsidP="006E7270">
      <w:pPr>
        <w:rPr>
          <w:b/>
          <w:i/>
        </w:rPr>
      </w:pPr>
    </w:p>
    <w:p w14:paraId="7C461EC6" w14:textId="77777777" w:rsidR="006E7270" w:rsidRPr="000B2E64" w:rsidRDefault="006E7270" w:rsidP="006E7270">
      <w:r>
        <w:t xml:space="preserve">   </w:t>
      </w:r>
      <w:r>
        <w:tab/>
        <w:t xml:space="preserve"> 1.   After developing with the County an Airport Capital Improvement Plan (ACIP) Ford will aid in preparing for the FAA Airp</w:t>
      </w:r>
      <w:r w:rsidR="003C544A">
        <w:t>orts District Office the FY 2027</w:t>
      </w:r>
      <w:r>
        <w:t xml:space="preserve"> Airport Improvement Program (AIP)</w:t>
      </w:r>
      <w:r w:rsidR="003C544A">
        <w:t xml:space="preserve"> and if required, </w:t>
      </w:r>
      <w:r>
        <w:t>Grant Application</w:t>
      </w:r>
      <w:r w:rsidR="000B2E64">
        <w:t xml:space="preserve"> </w:t>
      </w:r>
      <w:r w:rsidRPr="000B2E64">
        <w:t xml:space="preserve">with all supporting documentation for </w:t>
      </w:r>
      <w:r w:rsidR="0091464F">
        <w:t>Weed</w:t>
      </w:r>
      <w:r w:rsidR="00FF7060">
        <w:t xml:space="preserve"> </w:t>
      </w:r>
      <w:r w:rsidR="00E94E50" w:rsidRPr="000B2E64">
        <w:t xml:space="preserve">Airport. </w:t>
      </w:r>
    </w:p>
    <w:p w14:paraId="29179056" w14:textId="77777777" w:rsidR="006E7270" w:rsidRDefault="006E7270" w:rsidP="006E7270"/>
    <w:p w14:paraId="0808F735" w14:textId="77777777" w:rsidR="006E7270" w:rsidRDefault="006E7270" w:rsidP="006E7270">
      <w:r>
        <w:t xml:space="preserve">            2. Consultant will complete the Standard Form 424 Application for Federal Assistance, including Project Approval Information, Budget Information, Program Narrative and Cost Estimate for projects identified in </w:t>
      </w:r>
      <w:r w:rsidRPr="0012165B">
        <w:t>Step 2</w:t>
      </w:r>
      <w:r>
        <w:t xml:space="preserve"> (above, the ACIP)</w:t>
      </w:r>
      <w:r w:rsidRPr="0012165B">
        <w:t xml:space="preserve"> for FAA and</w:t>
      </w:r>
      <w:r>
        <w:t xml:space="preserve"> other funding sources.  The </w:t>
      </w:r>
      <w:r w:rsidR="0091464F">
        <w:t>Weed</w:t>
      </w:r>
      <w:r w:rsidR="00FF7060">
        <w:t xml:space="preserve"> </w:t>
      </w:r>
      <w:r w:rsidR="00901154">
        <w:t xml:space="preserve">Airport </w:t>
      </w:r>
      <w:r>
        <w:t xml:space="preserve">understands that successful completion of the Application for Federal Assistance requires </w:t>
      </w:r>
      <w:r w:rsidR="00A16C96">
        <w:t>Airport/</w:t>
      </w:r>
      <w:r>
        <w:t xml:space="preserve">County to provide supporting documentation including, but not limited to: Standard DOT Title VI Assurance, and Sponsor Certifications. </w:t>
      </w:r>
    </w:p>
    <w:p w14:paraId="5B005610" w14:textId="77777777" w:rsidR="006E7270" w:rsidRDefault="006E7270" w:rsidP="006E7270">
      <w:pPr>
        <w:ind w:left="360"/>
      </w:pPr>
    </w:p>
    <w:p w14:paraId="36F28B4A" w14:textId="77777777" w:rsidR="006E7270" w:rsidRDefault="006E7270" w:rsidP="006E7270">
      <w:r>
        <w:t xml:space="preserve">           3</w:t>
      </w:r>
      <w:proofErr w:type="gramStart"/>
      <w:r>
        <w:t xml:space="preserve">.  </w:t>
      </w:r>
      <w:r w:rsidR="003C544A">
        <w:t>Ford</w:t>
      </w:r>
      <w:proofErr w:type="gramEnd"/>
      <w:r w:rsidR="003C544A">
        <w:t xml:space="preserve"> Aviation Consulting</w:t>
      </w:r>
      <w:r>
        <w:t xml:space="preserve"> will aid the County in applying for planning/construction </w:t>
      </w:r>
      <w:proofErr w:type="gramStart"/>
      <w:r>
        <w:t>grants,</w:t>
      </w:r>
      <w:proofErr w:type="gramEnd"/>
      <w:r>
        <w:t xml:space="preserve"> for various projects, as deemed necessary. </w:t>
      </w:r>
    </w:p>
    <w:p w14:paraId="11D669CE" w14:textId="77777777" w:rsidR="006E7270" w:rsidRDefault="006E7270" w:rsidP="006E7270"/>
    <w:p w14:paraId="69A5C818" w14:textId="77777777" w:rsidR="006E7270" w:rsidRDefault="006E7270" w:rsidP="006E7270">
      <w:r>
        <w:t xml:space="preserve">           4</w:t>
      </w:r>
      <w:proofErr w:type="gramStart"/>
      <w:r>
        <w:t>.  Upon</w:t>
      </w:r>
      <w:proofErr w:type="gramEnd"/>
      <w:r>
        <w:t xml:space="preserve"> completing the Grant Application, Ford will assemble copies of the Grant Application package, if required.</w:t>
      </w:r>
    </w:p>
    <w:p w14:paraId="17FA2CC5" w14:textId="77777777" w:rsidR="006E7270" w:rsidRDefault="006E7270" w:rsidP="006E7270"/>
    <w:p w14:paraId="73943231" w14:textId="77777777" w:rsidR="006E7270" w:rsidRDefault="006E7270" w:rsidP="006E7270">
      <w:r>
        <w:t xml:space="preserve">           5</w:t>
      </w:r>
      <w:proofErr w:type="gramStart"/>
      <w:r>
        <w:t>.  Ford</w:t>
      </w:r>
      <w:proofErr w:type="gramEnd"/>
      <w:r>
        <w:t xml:space="preserve"> will submit to the FAA Airports District Office or other funding source, the completed Grant Application.</w:t>
      </w:r>
    </w:p>
    <w:p w14:paraId="17567D96" w14:textId="77777777" w:rsidR="006E7270" w:rsidRDefault="006E7270" w:rsidP="006E7270">
      <w:pPr>
        <w:rPr>
          <w:b/>
          <w:i/>
        </w:rPr>
      </w:pPr>
    </w:p>
    <w:p w14:paraId="6C1C99AA" w14:textId="77777777" w:rsidR="006E7270" w:rsidRDefault="006E7270" w:rsidP="006E7270">
      <w:pPr>
        <w:rPr>
          <w:b/>
          <w:i/>
        </w:rPr>
      </w:pPr>
    </w:p>
    <w:p w14:paraId="203FF51D" w14:textId="77777777" w:rsidR="00384EA0" w:rsidRDefault="00384EA0" w:rsidP="006E7270">
      <w:pPr>
        <w:jc w:val="center"/>
        <w:rPr>
          <w:b/>
          <w:sz w:val="28"/>
        </w:rPr>
      </w:pPr>
    </w:p>
    <w:p w14:paraId="50AB11CE" w14:textId="77777777" w:rsidR="003C544A" w:rsidRDefault="003C544A" w:rsidP="006E7270">
      <w:pPr>
        <w:jc w:val="center"/>
        <w:rPr>
          <w:b/>
          <w:sz w:val="28"/>
        </w:rPr>
      </w:pPr>
    </w:p>
    <w:p w14:paraId="4DD6F57C" w14:textId="77777777" w:rsidR="003C544A" w:rsidRDefault="003C544A" w:rsidP="006E7270">
      <w:pPr>
        <w:jc w:val="center"/>
        <w:rPr>
          <w:b/>
          <w:sz w:val="28"/>
        </w:rPr>
      </w:pPr>
    </w:p>
    <w:p w14:paraId="4A94743B" w14:textId="77777777" w:rsidR="003C544A" w:rsidRDefault="003C544A" w:rsidP="006E7270">
      <w:pPr>
        <w:jc w:val="center"/>
        <w:rPr>
          <w:b/>
          <w:sz w:val="28"/>
        </w:rPr>
      </w:pPr>
    </w:p>
    <w:p w14:paraId="3C3BE1A3" w14:textId="77777777" w:rsidR="003C544A" w:rsidRDefault="003C544A" w:rsidP="006E7270">
      <w:pPr>
        <w:jc w:val="center"/>
        <w:rPr>
          <w:b/>
          <w:sz w:val="28"/>
        </w:rPr>
      </w:pPr>
    </w:p>
    <w:p w14:paraId="604BFAC3" w14:textId="77777777" w:rsidR="003C544A" w:rsidRDefault="003C544A" w:rsidP="006E7270">
      <w:pPr>
        <w:jc w:val="center"/>
        <w:rPr>
          <w:b/>
          <w:sz w:val="28"/>
        </w:rPr>
      </w:pPr>
    </w:p>
    <w:p w14:paraId="5DDFEECB" w14:textId="77777777" w:rsidR="003C544A" w:rsidRDefault="003C544A" w:rsidP="006E7270">
      <w:pPr>
        <w:jc w:val="center"/>
        <w:rPr>
          <w:b/>
          <w:sz w:val="28"/>
        </w:rPr>
      </w:pPr>
    </w:p>
    <w:p w14:paraId="72D8C76C" w14:textId="77777777" w:rsidR="003C544A" w:rsidRDefault="003C544A" w:rsidP="006E7270">
      <w:pPr>
        <w:jc w:val="center"/>
        <w:rPr>
          <w:b/>
          <w:sz w:val="28"/>
        </w:rPr>
      </w:pPr>
    </w:p>
    <w:p w14:paraId="0F3FFA3E" w14:textId="77777777" w:rsidR="008D0A71" w:rsidRDefault="008D0A71" w:rsidP="006E7270">
      <w:pPr>
        <w:jc w:val="center"/>
        <w:rPr>
          <w:b/>
          <w:sz w:val="28"/>
        </w:rPr>
      </w:pPr>
    </w:p>
    <w:p w14:paraId="71DE9269" w14:textId="77777777" w:rsidR="008D0A71" w:rsidRDefault="008D0A71" w:rsidP="006E7270">
      <w:pPr>
        <w:jc w:val="center"/>
        <w:rPr>
          <w:b/>
          <w:sz w:val="28"/>
        </w:rPr>
      </w:pPr>
    </w:p>
    <w:p w14:paraId="5C09439A" w14:textId="77777777" w:rsidR="008D0A71" w:rsidRDefault="008D0A71" w:rsidP="006E7270">
      <w:pPr>
        <w:jc w:val="center"/>
        <w:rPr>
          <w:b/>
          <w:sz w:val="28"/>
        </w:rPr>
      </w:pPr>
    </w:p>
    <w:p w14:paraId="6308DCDB" w14:textId="77777777" w:rsidR="008D0A71" w:rsidRDefault="008D0A71" w:rsidP="006E7270">
      <w:pPr>
        <w:jc w:val="center"/>
        <w:rPr>
          <w:b/>
          <w:sz w:val="28"/>
        </w:rPr>
      </w:pPr>
    </w:p>
    <w:p w14:paraId="016766BC" w14:textId="77777777" w:rsidR="003C544A" w:rsidRDefault="003C544A" w:rsidP="006E7270">
      <w:pPr>
        <w:jc w:val="center"/>
        <w:rPr>
          <w:b/>
          <w:sz w:val="28"/>
        </w:rPr>
      </w:pPr>
    </w:p>
    <w:p w14:paraId="76DCEE5E" w14:textId="77777777" w:rsidR="003C544A" w:rsidRDefault="003C544A" w:rsidP="006E7270">
      <w:pPr>
        <w:jc w:val="center"/>
        <w:rPr>
          <w:b/>
          <w:sz w:val="28"/>
        </w:rPr>
      </w:pPr>
    </w:p>
    <w:p w14:paraId="11CD162F" w14:textId="566E218F" w:rsidR="00384EA0" w:rsidRDefault="00997A10" w:rsidP="00384EA0">
      <w:pPr>
        <w:rPr>
          <w:b/>
          <w:sz w:val="28"/>
        </w:rPr>
      </w:pPr>
      <w:r>
        <w:rPr>
          <w:i/>
          <w:noProof/>
          <w:color w:val="0000FF"/>
        </w:rPr>
        <w:lastRenderedPageBreak/>
        <w:drawing>
          <wp:inline distT="0" distB="0" distL="0" distR="0" wp14:anchorId="0F8BB060" wp14:editId="7CF9FB7C">
            <wp:extent cx="2357120" cy="1209040"/>
            <wp:effectExtent l="1905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57120" cy="1209040"/>
                    </a:xfrm>
                    <a:prstGeom prst="rect">
                      <a:avLst/>
                    </a:prstGeom>
                    <a:noFill/>
                    <a:ln w="9525">
                      <a:noFill/>
                      <a:miter lim="800000"/>
                      <a:headEnd/>
                      <a:tailEnd/>
                    </a:ln>
                  </pic:spPr>
                </pic:pic>
              </a:graphicData>
            </a:graphic>
          </wp:inline>
        </w:drawing>
      </w:r>
    </w:p>
    <w:p w14:paraId="03D8B283" w14:textId="16180178" w:rsidR="008A3230" w:rsidRDefault="00997A10" w:rsidP="008A3230">
      <w:pPr>
        <w:pStyle w:val="Header"/>
        <w:pBdr>
          <w:bottom w:val="single" w:sz="4" w:space="1" w:color="auto"/>
        </w:pBdr>
        <w:rPr>
          <w:i/>
          <w:color w:val="0000FF"/>
        </w:rPr>
      </w:pPr>
      <w:r>
        <w:rPr>
          <w:i/>
          <w:noProof/>
          <w:color w:val="0000FF"/>
        </w:rPr>
        <w:t xml:space="preserve">                                                                        </w:t>
      </w:r>
      <w:r w:rsidR="008A3230" w:rsidRPr="00B51A35">
        <w:rPr>
          <w:i/>
          <w:color w:val="0000FF"/>
        </w:rPr>
        <w:t xml:space="preserve">                </w:t>
      </w:r>
      <w:r w:rsidR="008A3230">
        <w:rPr>
          <w:i/>
          <w:color w:val="0000FF"/>
        </w:rPr>
        <w:t xml:space="preserve">             </w:t>
      </w:r>
      <w:r w:rsidR="008A3230" w:rsidRPr="00B51A35">
        <w:rPr>
          <w:i/>
          <w:color w:val="0000FF"/>
        </w:rPr>
        <w:t xml:space="preserve">  </w:t>
      </w:r>
      <w:r w:rsidR="008A3230">
        <w:rPr>
          <w:i/>
          <w:color w:val="0000FF"/>
        </w:rPr>
        <w:t xml:space="preserve">      </w:t>
      </w:r>
      <w:r w:rsidR="008A3230" w:rsidRPr="00B51A35">
        <w:rPr>
          <w:i/>
          <w:color w:val="0000FF"/>
        </w:rPr>
        <w:t xml:space="preserve">    </w:t>
      </w:r>
      <w:r w:rsidR="003C544A">
        <w:rPr>
          <w:b/>
          <w:i/>
          <w:color w:val="0000FF"/>
          <w:sz w:val="28"/>
          <w:szCs w:val="28"/>
        </w:rPr>
        <w:t>Ford Aviation Consulting</w:t>
      </w:r>
      <w:r w:rsidR="008A3230" w:rsidRPr="00B51A35">
        <w:rPr>
          <w:i/>
          <w:color w:val="0000FF"/>
        </w:rPr>
        <w:t xml:space="preserve">      </w:t>
      </w:r>
      <w:r w:rsidR="008A3230">
        <w:rPr>
          <w:i/>
          <w:color w:val="0000FF"/>
        </w:rPr>
        <w:t xml:space="preserve">                               </w:t>
      </w:r>
      <w:r w:rsidR="008A3230" w:rsidRPr="00B51A35">
        <w:rPr>
          <w:i/>
          <w:color w:val="0000FF"/>
        </w:rPr>
        <w:t xml:space="preserve">            </w:t>
      </w:r>
    </w:p>
    <w:p w14:paraId="2B45103A" w14:textId="77777777" w:rsidR="008A3230" w:rsidRDefault="008A3230" w:rsidP="008A3230">
      <w:pPr>
        <w:pStyle w:val="Header"/>
        <w:pBdr>
          <w:bottom w:val="single" w:sz="4" w:space="1" w:color="auto"/>
        </w:pBdr>
        <w:rPr>
          <w:i/>
          <w:color w:val="0000FF"/>
        </w:rPr>
      </w:pPr>
      <w:r>
        <w:rPr>
          <w:i/>
          <w:color w:val="0000FF"/>
          <w:sz w:val="28"/>
          <w:szCs w:val="28"/>
        </w:rPr>
        <w:t xml:space="preserve">                                              </w:t>
      </w:r>
      <w:r>
        <w:rPr>
          <w:i/>
          <w:color w:val="0000FF"/>
        </w:rPr>
        <w:t xml:space="preserve">                                                                 360 Bowsprit Drive</w:t>
      </w:r>
    </w:p>
    <w:p w14:paraId="138C433C" w14:textId="77777777" w:rsidR="008A3230" w:rsidRPr="00B51A35" w:rsidRDefault="008A3230" w:rsidP="008A3230">
      <w:pPr>
        <w:pStyle w:val="Header"/>
        <w:pBdr>
          <w:bottom w:val="single" w:sz="4" w:space="1" w:color="auto"/>
        </w:pBdr>
        <w:rPr>
          <w:i/>
          <w:color w:val="0000FF"/>
        </w:rPr>
      </w:pPr>
      <w:r>
        <w:rPr>
          <w:i/>
          <w:color w:val="0000FF"/>
        </w:rPr>
        <w:t xml:space="preserve">                                                                                                                           Redwood Shores, CA 94065  </w:t>
      </w:r>
    </w:p>
    <w:p w14:paraId="06FC1730" w14:textId="77777777" w:rsidR="00384EA0" w:rsidRPr="008A3230" w:rsidRDefault="008A3230" w:rsidP="008A3230">
      <w:pPr>
        <w:pStyle w:val="Header"/>
        <w:pBdr>
          <w:bottom w:val="single" w:sz="4" w:space="1" w:color="auto"/>
        </w:pBdr>
        <w:rPr>
          <w:i/>
          <w:color w:val="0000FF"/>
        </w:rPr>
      </w:pPr>
      <w:r w:rsidRPr="00B51A35">
        <w:rPr>
          <w:i/>
          <w:color w:val="0000FF"/>
        </w:rPr>
        <w:t xml:space="preserve">                                                                                                            </w:t>
      </w:r>
      <w:r>
        <w:rPr>
          <w:i/>
          <w:color w:val="0000FF"/>
        </w:rPr>
        <w:t xml:space="preserve">                    </w:t>
      </w:r>
      <w:r w:rsidRPr="00B51A35">
        <w:rPr>
          <w:i/>
          <w:color w:val="0000FF"/>
        </w:rPr>
        <w:t xml:space="preserve"> </w:t>
      </w:r>
      <w:hyperlink r:id="rId10" w:history="1">
        <w:r w:rsidRPr="00916CF7">
          <w:rPr>
            <w:rStyle w:val="Hyperlink"/>
            <w:i/>
          </w:rPr>
          <w:t>www.airportgrants.com</w:t>
        </w:r>
      </w:hyperlink>
      <w:r>
        <w:rPr>
          <w:i/>
          <w:color w:val="0000FF"/>
        </w:rPr>
        <w:t xml:space="preserve">  </w:t>
      </w:r>
    </w:p>
    <w:p w14:paraId="10123D5E" w14:textId="77777777" w:rsidR="00384EA0" w:rsidRDefault="00384EA0" w:rsidP="006E7270">
      <w:pPr>
        <w:jc w:val="center"/>
        <w:rPr>
          <w:b/>
          <w:sz w:val="28"/>
        </w:rPr>
      </w:pPr>
    </w:p>
    <w:p w14:paraId="26C90A14" w14:textId="77777777" w:rsidR="006E7270" w:rsidRPr="00247994" w:rsidRDefault="006E7270" w:rsidP="00384EA0">
      <w:pPr>
        <w:jc w:val="center"/>
        <w:rPr>
          <w:b/>
          <w:sz w:val="28"/>
        </w:rPr>
      </w:pPr>
      <w:r>
        <w:rPr>
          <w:b/>
          <w:sz w:val="28"/>
        </w:rPr>
        <w:t>Exhibit B</w:t>
      </w:r>
      <w:r w:rsidR="00384EA0">
        <w:rPr>
          <w:b/>
          <w:sz w:val="28"/>
        </w:rPr>
        <w:t xml:space="preserve"> - </w:t>
      </w:r>
      <w:r>
        <w:rPr>
          <w:b/>
          <w:sz w:val="28"/>
        </w:rPr>
        <w:t>F</w:t>
      </w:r>
      <w:r w:rsidRPr="00247994">
        <w:rPr>
          <w:b/>
          <w:sz w:val="28"/>
        </w:rPr>
        <w:t>ees and Payment</w:t>
      </w:r>
    </w:p>
    <w:p w14:paraId="09946D52" w14:textId="77777777" w:rsidR="00C54E5F" w:rsidRPr="00247994" w:rsidRDefault="00C54E5F" w:rsidP="00384EA0">
      <w:pPr>
        <w:jc w:val="center"/>
        <w:rPr>
          <w:b/>
          <w:sz w:val="28"/>
        </w:rPr>
      </w:pPr>
    </w:p>
    <w:p w14:paraId="1E32A447" w14:textId="77777777" w:rsidR="00C54E5F" w:rsidRPr="00247994" w:rsidRDefault="00C54E5F" w:rsidP="00C54E5F">
      <w:pPr>
        <w:rPr>
          <w:b/>
          <w:sz w:val="28"/>
        </w:rPr>
      </w:pPr>
      <w:r w:rsidRPr="00247994">
        <w:rPr>
          <w:b/>
          <w:sz w:val="28"/>
        </w:rPr>
        <w:t>For Grant Administration/Coordination</w:t>
      </w:r>
    </w:p>
    <w:p w14:paraId="17D50832" w14:textId="77777777" w:rsidR="00C54E5F" w:rsidRPr="00247994" w:rsidRDefault="00C54E5F" w:rsidP="00C54E5F">
      <w:pPr>
        <w:rPr>
          <w:b/>
          <w:i/>
        </w:rPr>
      </w:pPr>
    </w:p>
    <w:p w14:paraId="4DC27F02" w14:textId="12475C1E" w:rsidR="00D858CA" w:rsidRPr="00247994" w:rsidRDefault="001962F4" w:rsidP="00C54E5F">
      <w:pPr>
        <w:ind w:left="90"/>
      </w:pPr>
      <w:r>
        <w:t>Ford Aviation Consulting</w:t>
      </w:r>
      <w:r w:rsidR="00C54E5F" w:rsidRPr="00247994">
        <w:t xml:space="preserve"> proposes a retainer of $ 825.00 per month for Grant Administration services.  </w:t>
      </w:r>
    </w:p>
    <w:p w14:paraId="62A815D1" w14:textId="46B07351" w:rsidR="00C54E5F" w:rsidRPr="00247994" w:rsidRDefault="00C54E5F" w:rsidP="00D858CA"/>
    <w:p w14:paraId="3CC05CB9" w14:textId="6DC79944" w:rsidR="00D858CA" w:rsidRPr="00247994" w:rsidRDefault="00D858CA" w:rsidP="00D858CA">
      <w:pPr>
        <w:shd w:val="clear" w:color="auto" w:fill="FFFFFF"/>
        <w:rPr>
          <w:color w:val="1D2228"/>
        </w:rPr>
      </w:pPr>
      <w:r w:rsidRPr="00247994">
        <w:rPr>
          <w:color w:val="1D2228"/>
        </w:rPr>
        <w:t> Independent Fee Estimate (IFE) (if applicable) </w:t>
      </w:r>
      <w:r w:rsidRPr="00247994">
        <w:rPr>
          <w:iCs/>
          <w:color w:val="1D2228"/>
        </w:rPr>
        <w:t>$3500 -$5000</w:t>
      </w:r>
      <w:r w:rsidR="001F7A56" w:rsidRPr="00247994">
        <w:rPr>
          <w:iCs/>
          <w:color w:val="1D2228"/>
        </w:rPr>
        <w:t xml:space="preserve"> per IFE.</w:t>
      </w:r>
    </w:p>
    <w:p w14:paraId="6559E0D8" w14:textId="77777777" w:rsidR="00C54E5F" w:rsidRPr="00247994" w:rsidRDefault="00C54E5F" w:rsidP="00D858CA"/>
    <w:p w14:paraId="4413AA37" w14:textId="11565F0B" w:rsidR="00C54E5F" w:rsidRPr="00247994" w:rsidRDefault="00C54E5F" w:rsidP="00C54E5F">
      <w:pPr>
        <w:ind w:left="90"/>
      </w:pPr>
      <w:r w:rsidRPr="00247994">
        <w:t>Also included two (2) trips to Weed Airport, if required at standard US Mileage rate $</w:t>
      </w:r>
      <w:r w:rsidR="00D1569E">
        <w:t>.</w:t>
      </w:r>
      <w:r w:rsidRPr="00247994">
        <w:t>72</w:t>
      </w:r>
      <w:r w:rsidR="00D1569E">
        <w:t>5</w:t>
      </w:r>
      <w:r w:rsidR="00C66205">
        <w:t>.</w:t>
      </w:r>
      <w:r w:rsidRPr="00247994">
        <w:t xml:space="preserve"> </w:t>
      </w:r>
    </w:p>
    <w:p w14:paraId="222DBE82" w14:textId="77777777" w:rsidR="00D858CA" w:rsidRPr="00247994" w:rsidRDefault="00D858CA" w:rsidP="00D858CA">
      <w:pPr>
        <w:ind w:left="90"/>
      </w:pPr>
    </w:p>
    <w:p w14:paraId="3A6CAE80" w14:textId="14773459" w:rsidR="00D858CA" w:rsidRPr="00247994" w:rsidRDefault="00D858CA" w:rsidP="001F7A56">
      <w:pPr>
        <w:ind w:left="90"/>
      </w:pPr>
      <w:r w:rsidRPr="00247994">
        <w:t xml:space="preserve">Expenses incurred are in addition to the retainer.  Siskiyou County/ Weed Airport will be </w:t>
      </w:r>
      <w:r w:rsidR="001F7A56" w:rsidRPr="00247994">
        <w:t xml:space="preserve">  </w:t>
      </w:r>
      <w:r w:rsidRPr="00247994">
        <w:t xml:space="preserve">invoiced monthly. </w:t>
      </w:r>
    </w:p>
    <w:p w14:paraId="625751C5" w14:textId="77777777" w:rsidR="006E7270" w:rsidRPr="00247994" w:rsidRDefault="006E7270" w:rsidP="006E7270">
      <w:pPr>
        <w:jc w:val="center"/>
        <w:rPr>
          <w:b/>
          <w:sz w:val="28"/>
          <w:szCs w:val="28"/>
        </w:rPr>
      </w:pPr>
    </w:p>
    <w:p w14:paraId="4AE8CD9B" w14:textId="77777777" w:rsidR="006E7270" w:rsidRPr="00247994" w:rsidRDefault="006E7270" w:rsidP="006E7270">
      <w:pPr>
        <w:rPr>
          <w:b/>
          <w:sz w:val="28"/>
        </w:rPr>
      </w:pPr>
    </w:p>
    <w:p w14:paraId="60248162" w14:textId="77777777" w:rsidR="006E7270" w:rsidRPr="00247994" w:rsidRDefault="006E7270" w:rsidP="006E7270">
      <w:pPr>
        <w:rPr>
          <w:b/>
          <w:sz w:val="28"/>
        </w:rPr>
      </w:pPr>
      <w:r w:rsidRPr="00247994">
        <w:rPr>
          <w:b/>
          <w:sz w:val="28"/>
        </w:rPr>
        <w:t>For Grant Writing</w:t>
      </w:r>
    </w:p>
    <w:p w14:paraId="738470C7" w14:textId="77777777" w:rsidR="006E7270" w:rsidRPr="00247994" w:rsidRDefault="006E7270" w:rsidP="006E7270"/>
    <w:p w14:paraId="3B890674" w14:textId="77777777" w:rsidR="00C3722C" w:rsidRPr="00247994" w:rsidRDefault="006E7270" w:rsidP="00C3722C">
      <w:pPr>
        <w:pStyle w:val="yiv8207312697msonormal"/>
        <w:shd w:val="clear" w:color="auto" w:fill="FFFFFF"/>
        <w:spacing w:before="0" w:beforeAutospacing="0" w:after="0" w:afterAutospacing="0"/>
      </w:pPr>
      <w:r w:rsidRPr="00247994">
        <w:t>The fee for pr</w:t>
      </w:r>
      <w:r w:rsidR="000E7681" w:rsidRPr="00247994">
        <w:t>eparation and submittal for</w:t>
      </w:r>
      <w:r w:rsidRPr="00247994">
        <w:t xml:space="preserve"> Grant Application</w:t>
      </w:r>
      <w:r w:rsidR="000B2E64" w:rsidRPr="00247994">
        <w:t xml:space="preserve"> with all supporting documentation for </w:t>
      </w:r>
      <w:r w:rsidR="0091464F" w:rsidRPr="00247994">
        <w:t>Weed</w:t>
      </w:r>
      <w:r w:rsidR="00FF7060" w:rsidRPr="00247994">
        <w:t xml:space="preserve"> </w:t>
      </w:r>
      <w:r w:rsidR="000B2E64" w:rsidRPr="00247994">
        <w:t xml:space="preserve">Airport </w:t>
      </w:r>
      <w:r w:rsidRPr="00247994">
        <w:t xml:space="preserve">is $5,000. </w:t>
      </w:r>
    </w:p>
    <w:p w14:paraId="514492C3" w14:textId="77777777" w:rsidR="00C3722C" w:rsidRPr="00247994" w:rsidRDefault="00C3722C" w:rsidP="00C3722C">
      <w:pPr>
        <w:pStyle w:val="yiv8207312697msonormal"/>
        <w:shd w:val="clear" w:color="auto" w:fill="FFFFFF"/>
        <w:spacing w:before="0" w:beforeAutospacing="0" w:after="0" w:afterAutospacing="0"/>
      </w:pPr>
    </w:p>
    <w:p w14:paraId="19C652CB" w14:textId="67B6F463" w:rsidR="00C3722C" w:rsidRPr="007D110F" w:rsidRDefault="00C3722C" w:rsidP="00C3722C">
      <w:pPr>
        <w:pStyle w:val="yiv8207312697msonormal"/>
        <w:shd w:val="clear" w:color="auto" w:fill="FFFFFF"/>
        <w:spacing w:before="0" w:beforeAutospacing="0" w:after="0" w:afterAutospacing="0"/>
        <w:rPr>
          <w:color w:val="1D2228"/>
        </w:rPr>
      </w:pPr>
      <w:r w:rsidRPr="00247994">
        <w:rPr>
          <w:color w:val="1D2228"/>
        </w:rPr>
        <w:t xml:space="preserve">FY23-26 – Weed (046) Grant Writing AWOS Cultural Study </w:t>
      </w:r>
      <w:r w:rsidR="00247994">
        <w:rPr>
          <w:color w:val="1D2228"/>
        </w:rPr>
        <w:t xml:space="preserve">completed </w:t>
      </w:r>
      <w:r w:rsidRPr="00247994">
        <w:rPr>
          <w:color w:val="1D2228"/>
        </w:rPr>
        <w:t>for AWOS gran</w:t>
      </w:r>
      <w:r w:rsidR="007D110F" w:rsidRPr="00247994">
        <w:rPr>
          <w:color w:val="1D2228"/>
        </w:rPr>
        <w:t>t writing</w:t>
      </w:r>
    </w:p>
    <w:p w14:paraId="3043A55C" w14:textId="77777777" w:rsidR="007D110F" w:rsidRPr="007D110F" w:rsidRDefault="007D110F" w:rsidP="00C3722C">
      <w:pPr>
        <w:pStyle w:val="yiv8207312697msonormal"/>
        <w:shd w:val="clear" w:color="auto" w:fill="FFFFFF"/>
        <w:spacing w:before="0" w:beforeAutospacing="0" w:after="0" w:afterAutospacing="0"/>
        <w:rPr>
          <w:color w:val="1D2228"/>
        </w:rPr>
      </w:pPr>
    </w:p>
    <w:p w14:paraId="6862E360" w14:textId="0BA4CE80" w:rsidR="00C3722C" w:rsidRDefault="00C3722C" w:rsidP="00C3722C">
      <w:pPr>
        <w:shd w:val="clear" w:color="auto" w:fill="FFFFFF"/>
        <w:rPr>
          <w:color w:val="1D2228"/>
        </w:rPr>
      </w:pPr>
      <w:r w:rsidRPr="00247994">
        <w:rPr>
          <w:color w:val="1D2228"/>
        </w:rPr>
        <w:t>FY</w:t>
      </w:r>
      <w:r w:rsidR="0016573C">
        <w:rPr>
          <w:color w:val="1D2228"/>
        </w:rPr>
        <w:t>25-</w:t>
      </w:r>
      <w:r w:rsidRPr="00247994">
        <w:rPr>
          <w:color w:val="1D2228"/>
        </w:rPr>
        <w:t>26 – Weed (046) Grant Writing / Preparation AWOS:</w:t>
      </w:r>
      <w:r w:rsidR="00247994" w:rsidRPr="00247994">
        <w:rPr>
          <w:color w:val="1D2228"/>
        </w:rPr>
        <w:t xml:space="preserve"> Design and Construction</w:t>
      </w:r>
    </w:p>
    <w:p w14:paraId="060BB71E" w14:textId="6FFEADDB" w:rsidR="00B83D67" w:rsidRDefault="00B83D67" w:rsidP="00C3722C">
      <w:pPr>
        <w:shd w:val="clear" w:color="auto" w:fill="FFFFFF"/>
        <w:rPr>
          <w:color w:val="1D2228"/>
        </w:rPr>
      </w:pPr>
      <w:r>
        <w:rPr>
          <w:color w:val="1D2228"/>
        </w:rPr>
        <w:t>FY26-27 – Weed (046) Grant Writing / Preparation AWOS: Design and Construction (</w:t>
      </w:r>
      <w:proofErr w:type="spellStart"/>
      <w:r>
        <w:rPr>
          <w:color w:val="1D2228"/>
        </w:rPr>
        <w:t>cont</w:t>
      </w:r>
      <w:proofErr w:type="spellEnd"/>
      <w:r>
        <w:rPr>
          <w:color w:val="1D2228"/>
        </w:rPr>
        <w:t>)</w:t>
      </w:r>
    </w:p>
    <w:p w14:paraId="123A843C" w14:textId="7E2555F4" w:rsidR="00B83D67" w:rsidRPr="00247994" w:rsidRDefault="00B83D67" w:rsidP="00C3722C">
      <w:pPr>
        <w:shd w:val="clear" w:color="auto" w:fill="FFFFFF"/>
        <w:rPr>
          <w:color w:val="1D2228"/>
        </w:rPr>
      </w:pPr>
      <w:r>
        <w:rPr>
          <w:color w:val="1D2228"/>
        </w:rPr>
        <w:t>FY2</w:t>
      </w:r>
      <w:r w:rsidR="00346472">
        <w:rPr>
          <w:color w:val="1D2228"/>
        </w:rPr>
        <w:t>5-26</w:t>
      </w:r>
      <w:r>
        <w:rPr>
          <w:color w:val="1D2228"/>
        </w:rPr>
        <w:t xml:space="preserve"> – Weed (046) Grant Writing / Preparation Taxiway Construction</w:t>
      </w:r>
    </w:p>
    <w:p w14:paraId="34B9CB78" w14:textId="2B8F975B" w:rsidR="00C3722C" w:rsidRPr="00247994" w:rsidRDefault="00C3722C" w:rsidP="00C3722C">
      <w:pPr>
        <w:shd w:val="clear" w:color="auto" w:fill="FFFFFF"/>
        <w:rPr>
          <w:color w:val="1D2228"/>
        </w:rPr>
      </w:pPr>
      <w:r w:rsidRPr="00247994">
        <w:rPr>
          <w:color w:val="1D2228"/>
        </w:rPr>
        <w:t>FY26-27 – Weed (046) Grant Writing / Preparation Taxiway Construction</w:t>
      </w:r>
      <w:r w:rsidR="00B83D67">
        <w:rPr>
          <w:color w:val="1D2228"/>
        </w:rPr>
        <w:t xml:space="preserve"> (</w:t>
      </w:r>
      <w:proofErr w:type="spellStart"/>
      <w:r w:rsidR="00B83D67">
        <w:rPr>
          <w:color w:val="1D2228"/>
        </w:rPr>
        <w:t>cont</w:t>
      </w:r>
      <w:proofErr w:type="spellEnd"/>
      <w:r w:rsidR="00B83D67">
        <w:rPr>
          <w:color w:val="1D2228"/>
        </w:rPr>
        <w:t>)</w:t>
      </w:r>
    </w:p>
    <w:p w14:paraId="56BF7C28" w14:textId="77777777" w:rsidR="00C3722C" w:rsidRPr="00C3722C" w:rsidRDefault="00C3722C" w:rsidP="00C3722C">
      <w:pPr>
        <w:shd w:val="clear" w:color="auto" w:fill="FFFFFF"/>
        <w:rPr>
          <w:color w:val="1D2228"/>
        </w:rPr>
      </w:pPr>
      <w:r w:rsidRPr="00247994">
        <w:rPr>
          <w:color w:val="1D2228"/>
        </w:rPr>
        <w:t>FY27-28 _ Weed (046) Taxiway Lighting</w:t>
      </w:r>
    </w:p>
    <w:p w14:paraId="0B0AE1E7" w14:textId="23A5269A" w:rsidR="00C3722C" w:rsidRDefault="00C3722C" w:rsidP="00C3722C">
      <w:pPr>
        <w:shd w:val="clear" w:color="auto" w:fill="FFFFFF"/>
        <w:rPr>
          <w:color w:val="1D2228"/>
        </w:rPr>
      </w:pPr>
      <w:r w:rsidRPr="00C3722C">
        <w:rPr>
          <w:color w:val="1D2228"/>
        </w:rPr>
        <w:t>FY27-28 – Weed (046) Apron Lighting</w:t>
      </w:r>
    </w:p>
    <w:p w14:paraId="2AA5DC09" w14:textId="11C69D84" w:rsidR="00B83D67" w:rsidRPr="00C3722C" w:rsidRDefault="00B83D67" w:rsidP="00C3722C">
      <w:pPr>
        <w:shd w:val="clear" w:color="auto" w:fill="FFFFFF"/>
        <w:rPr>
          <w:color w:val="1D2228"/>
        </w:rPr>
      </w:pPr>
      <w:r>
        <w:rPr>
          <w:color w:val="1D2228"/>
        </w:rPr>
        <w:t>FY28-29 – Weed (046) Apron Lighting (</w:t>
      </w:r>
      <w:proofErr w:type="spellStart"/>
      <w:r>
        <w:rPr>
          <w:color w:val="1D2228"/>
        </w:rPr>
        <w:t>cont</w:t>
      </w:r>
      <w:proofErr w:type="spellEnd"/>
      <w:r>
        <w:rPr>
          <w:color w:val="1D2228"/>
        </w:rPr>
        <w:t>)</w:t>
      </w:r>
    </w:p>
    <w:p w14:paraId="3AE77CE0" w14:textId="77777777" w:rsidR="00384EA0" w:rsidRDefault="00384EA0" w:rsidP="006E7270"/>
    <w:p w14:paraId="1B531C80" w14:textId="6E7D9460" w:rsidR="00C3722C" w:rsidRDefault="00AA6438" w:rsidP="006E7270">
      <w:r>
        <w:t>These projects are subject to change based on yearly FAA Airport Capital Improvement Program (ACIP) meetings with the County.</w:t>
      </w:r>
      <w:r w:rsidR="0013349F">
        <w:t xml:space="preserve"> </w:t>
      </w:r>
    </w:p>
    <w:p w14:paraId="5DAE7D82" w14:textId="77777777" w:rsidR="00C54E5F" w:rsidRDefault="00C54E5F" w:rsidP="00BD49AC">
      <w:pPr>
        <w:pStyle w:val="ListParagraph"/>
      </w:pPr>
    </w:p>
    <w:p w14:paraId="0A11BFCB" w14:textId="77777777" w:rsidR="006E7270" w:rsidRDefault="006E7270" w:rsidP="006E7270">
      <w:r>
        <w:lastRenderedPageBreak/>
        <w:t xml:space="preserve"> </w:t>
      </w:r>
    </w:p>
    <w:p w14:paraId="65F780DF" w14:textId="77777777" w:rsidR="006E7270" w:rsidRDefault="006E7270" w:rsidP="006E7270">
      <w:r>
        <w:rPr>
          <w:b/>
        </w:rPr>
        <w:t>Note:</w:t>
      </w:r>
      <w:r>
        <w:t xml:space="preserve"> Fees associated with FAA Grant Preparation are reimbursable</w:t>
      </w:r>
      <w:r w:rsidR="00A16C96">
        <w:t xml:space="preserve"> 95</w:t>
      </w:r>
      <w:r w:rsidR="000E7681">
        <w:t>%</w:t>
      </w:r>
      <w:r w:rsidR="00A16C96">
        <w:t xml:space="preserve"> (FY 2026) 90% 2027</w:t>
      </w:r>
      <w:r>
        <w:t xml:space="preserve"> </w:t>
      </w:r>
      <w:r w:rsidR="00A16C96">
        <w:t xml:space="preserve">and thereafter </w:t>
      </w:r>
      <w:r>
        <w:t>by the FAA Grant under Administration expense</w:t>
      </w:r>
      <w:r w:rsidR="00A76345">
        <w:t>.</w:t>
      </w:r>
    </w:p>
    <w:p w14:paraId="6317D8B4" w14:textId="77777777" w:rsidR="006E7270" w:rsidRDefault="006E7270" w:rsidP="006E7270">
      <w:pPr>
        <w:rPr>
          <w:b/>
          <w:i/>
        </w:rPr>
      </w:pPr>
    </w:p>
    <w:sectPr w:rsidR="006E7270" w:rsidSect="00D24C8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DA3C0" w14:textId="77777777" w:rsidR="00172F12" w:rsidRDefault="00172F12" w:rsidP="00445B06">
      <w:r>
        <w:separator/>
      </w:r>
    </w:p>
  </w:endnote>
  <w:endnote w:type="continuationSeparator" w:id="0">
    <w:p w14:paraId="6BF0DA8A" w14:textId="77777777" w:rsidR="00172F12" w:rsidRDefault="00172F12" w:rsidP="00445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26050"/>
      <w:docPartObj>
        <w:docPartGallery w:val="Page Numbers (Bottom of Page)"/>
        <w:docPartUnique/>
      </w:docPartObj>
    </w:sdtPr>
    <w:sdtEndPr>
      <w:rPr>
        <w:noProof/>
      </w:rPr>
    </w:sdtEndPr>
    <w:sdtContent>
      <w:p w14:paraId="65D26278" w14:textId="2C358883" w:rsidR="00445B06" w:rsidRDefault="00445B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305FA0" w14:textId="77777777" w:rsidR="00445B06" w:rsidRDefault="00445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9A3D1" w14:textId="77777777" w:rsidR="00172F12" w:rsidRDefault="00172F12" w:rsidP="00445B06">
      <w:r>
        <w:separator/>
      </w:r>
    </w:p>
  </w:footnote>
  <w:footnote w:type="continuationSeparator" w:id="0">
    <w:p w14:paraId="0F54E6FB" w14:textId="77777777" w:rsidR="00172F12" w:rsidRDefault="00172F12" w:rsidP="00445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623A"/>
    <w:multiLevelType w:val="hybridMultilevel"/>
    <w:tmpl w:val="2BCEE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A2A43"/>
    <w:multiLevelType w:val="hybridMultilevel"/>
    <w:tmpl w:val="26529480"/>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FE800E2"/>
    <w:multiLevelType w:val="hybridMultilevel"/>
    <w:tmpl w:val="02C69E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6072DE"/>
    <w:multiLevelType w:val="hybridMultilevel"/>
    <w:tmpl w:val="B01CBB86"/>
    <w:lvl w:ilvl="0" w:tplc="FFFFFFFF">
      <w:start w:val="1"/>
      <w:numFmt w:val="bullet"/>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800"/>
        </w:tabs>
        <w:ind w:left="1800" w:hanging="360"/>
      </w:pPr>
      <w:rPr>
        <w:rFonts w:hint="default"/>
      </w:rPr>
    </w:lvl>
    <w:lvl w:ilvl="2" w:tplc="FFFFFFFF">
      <w:start w:val="3"/>
      <w:numFmt w:val="decimal"/>
      <w:lvlText w:val="%3."/>
      <w:lvlJc w:val="left"/>
      <w:pPr>
        <w:tabs>
          <w:tab w:val="num" w:pos="2520"/>
        </w:tabs>
        <w:ind w:left="2520" w:hanging="360"/>
      </w:pPr>
      <w:rPr>
        <w:rFont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414210893">
    <w:abstractNumId w:val="2"/>
  </w:num>
  <w:num w:numId="2" w16cid:durableId="1724980133">
    <w:abstractNumId w:val="3"/>
  </w:num>
  <w:num w:numId="3" w16cid:durableId="219832648">
    <w:abstractNumId w:val="1"/>
  </w:num>
  <w:num w:numId="4" w16cid:durableId="128569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8D"/>
    <w:rsid w:val="0000228A"/>
    <w:rsid w:val="00002345"/>
    <w:rsid w:val="00005BA1"/>
    <w:rsid w:val="00016603"/>
    <w:rsid w:val="00016DE1"/>
    <w:rsid w:val="00017098"/>
    <w:rsid w:val="00017181"/>
    <w:rsid w:val="00023F1A"/>
    <w:rsid w:val="000267E0"/>
    <w:rsid w:val="00042BD7"/>
    <w:rsid w:val="00043553"/>
    <w:rsid w:val="00046215"/>
    <w:rsid w:val="00046E92"/>
    <w:rsid w:val="00051067"/>
    <w:rsid w:val="00052B4F"/>
    <w:rsid w:val="0006232C"/>
    <w:rsid w:val="000633D5"/>
    <w:rsid w:val="00073E5D"/>
    <w:rsid w:val="00082655"/>
    <w:rsid w:val="00082D59"/>
    <w:rsid w:val="00083E98"/>
    <w:rsid w:val="00083FC2"/>
    <w:rsid w:val="0008517B"/>
    <w:rsid w:val="000915D0"/>
    <w:rsid w:val="000921E0"/>
    <w:rsid w:val="00092E3C"/>
    <w:rsid w:val="000931F7"/>
    <w:rsid w:val="00094866"/>
    <w:rsid w:val="000959CE"/>
    <w:rsid w:val="00096035"/>
    <w:rsid w:val="000A080E"/>
    <w:rsid w:val="000A4A04"/>
    <w:rsid w:val="000A509A"/>
    <w:rsid w:val="000A578B"/>
    <w:rsid w:val="000A6539"/>
    <w:rsid w:val="000A65D5"/>
    <w:rsid w:val="000B0F68"/>
    <w:rsid w:val="000B1D44"/>
    <w:rsid w:val="000B2C55"/>
    <w:rsid w:val="000B2E64"/>
    <w:rsid w:val="000B47A5"/>
    <w:rsid w:val="000B4E3A"/>
    <w:rsid w:val="000B52C3"/>
    <w:rsid w:val="000C027E"/>
    <w:rsid w:val="000C1FC3"/>
    <w:rsid w:val="000C3484"/>
    <w:rsid w:val="000C7E9D"/>
    <w:rsid w:val="000D0742"/>
    <w:rsid w:val="000D1F76"/>
    <w:rsid w:val="000D4CF0"/>
    <w:rsid w:val="000E1CFE"/>
    <w:rsid w:val="000E4913"/>
    <w:rsid w:val="000E5426"/>
    <w:rsid w:val="000E7681"/>
    <w:rsid w:val="000F01E7"/>
    <w:rsid w:val="000F2821"/>
    <w:rsid w:val="000F4731"/>
    <w:rsid w:val="000F6975"/>
    <w:rsid w:val="000F7FC8"/>
    <w:rsid w:val="00102E8D"/>
    <w:rsid w:val="001078A5"/>
    <w:rsid w:val="00115244"/>
    <w:rsid w:val="00121F1A"/>
    <w:rsid w:val="00122242"/>
    <w:rsid w:val="001231C1"/>
    <w:rsid w:val="001253EC"/>
    <w:rsid w:val="00126676"/>
    <w:rsid w:val="00126852"/>
    <w:rsid w:val="00130480"/>
    <w:rsid w:val="0013349F"/>
    <w:rsid w:val="001355D0"/>
    <w:rsid w:val="00135862"/>
    <w:rsid w:val="00151A5F"/>
    <w:rsid w:val="00152D88"/>
    <w:rsid w:val="00157AA7"/>
    <w:rsid w:val="0016122E"/>
    <w:rsid w:val="0016573C"/>
    <w:rsid w:val="001658C1"/>
    <w:rsid w:val="00171D19"/>
    <w:rsid w:val="00171FC6"/>
    <w:rsid w:val="00172F12"/>
    <w:rsid w:val="001741AE"/>
    <w:rsid w:val="00176F62"/>
    <w:rsid w:val="001806D9"/>
    <w:rsid w:val="001811AE"/>
    <w:rsid w:val="00181898"/>
    <w:rsid w:val="00183EF1"/>
    <w:rsid w:val="00184497"/>
    <w:rsid w:val="0018538B"/>
    <w:rsid w:val="00185A3B"/>
    <w:rsid w:val="001962F4"/>
    <w:rsid w:val="001A0D5E"/>
    <w:rsid w:val="001A3A5E"/>
    <w:rsid w:val="001A4AEC"/>
    <w:rsid w:val="001A640E"/>
    <w:rsid w:val="001B06CF"/>
    <w:rsid w:val="001B0766"/>
    <w:rsid w:val="001B75DB"/>
    <w:rsid w:val="001C0BE5"/>
    <w:rsid w:val="001C0C8E"/>
    <w:rsid w:val="001C67A0"/>
    <w:rsid w:val="001C6AD7"/>
    <w:rsid w:val="001C7222"/>
    <w:rsid w:val="001C7DA6"/>
    <w:rsid w:val="001D3AC3"/>
    <w:rsid w:val="001D790B"/>
    <w:rsid w:val="001E0160"/>
    <w:rsid w:val="001E0B74"/>
    <w:rsid w:val="001F34A3"/>
    <w:rsid w:val="001F3C68"/>
    <w:rsid w:val="001F53E7"/>
    <w:rsid w:val="001F5F33"/>
    <w:rsid w:val="001F6FBA"/>
    <w:rsid w:val="001F72AE"/>
    <w:rsid w:val="001F7584"/>
    <w:rsid w:val="001F7A56"/>
    <w:rsid w:val="002017CA"/>
    <w:rsid w:val="00203123"/>
    <w:rsid w:val="002045A6"/>
    <w:rsid w:val="0020472A"/>
    <w:rsid w:val="00206CC3"/>
    <w:rsid w:val="00207063"/>
    <w:rsid w:val="00207BC4"/>
    <w:rsid w:val="00210ABB"/>
    <w:rsid w:val="00216FE8"/>
    <w:rsid w:val="00217A50"/>
    <w:rsid w:val="00223869"/>
    <w:rsid w:val="002238B1"/>
    <w:rsid w:val="00224F15"/>
    <w:rsid w:val="0022509B"/>
    <w:rsid w:val="002318BD"/>
    <w:rsid w:val="0023293F"/>
    <w:rsid w:val="00233445"/>
    <w:rsid w:val="00236080"/>
    <w:rsid w:val="002454CE"/>
    <w:rsid w:val="002477D9"/>
    <w:rsid w:val="00247994"/>
    <w:rsid w:val="00247EE0"/>
    <w:rsid w:val="00250642"/>
    <w:rsid w:val="0025223C"/>
    <w:rsid w:val="002539B7"/>
    <w:rsid w:val="00256CAE"/>
    <w:rsid w:val="00261B48"/>
    <w:rsid w:val="002643C0"/>
    <w:rsid w:val="00267F80"/>
    <w:rsid w:val="00270C53"/>
    <w:rsid w:val="002728EA"/>
    <w:rsid w:val="002777B8"/>
    <w:rsid w:val="00280BC6"/>
    <w:rsid w:val="00283E79"/>
    <w:rsid w:val="0029049F"/>
    <w:rsid w:val="00293492"/>
    <w:rsid w:val="002B13B4"/>
    <w:rsid w:val="002B2050"/>
    <w:rsid w:val="002C00B9"/>
    <w:rsid w:val="002D041A"/>
    <w:rsid w:val="002D2A92"/>
    <w:rsid w:val="002D6A32"/>
    <w:rsid w:val="002E0DD2"/>
    <w:rsid w:val="002E1A83"/>
    <w:rsid w:val="002E2DAB"/>
    <w:rsid w:val="002E33E2"/>
    <w:rsid w:val="002E5514"/>
    <w:rsid w:val="002E659D"/>
    <w:rsid w:val="002F4DFD"/>
    <w:rsid w:val="00301554"/>
    <w:rsid w:val="00302C4A"/>
    <w:rsid w:val="003053B1"/>
    <w:rsid w:val="00306FCE"/>
    <w:rsid w:val="00322ACF"/>
    <w:rsid w:val="003331DD"/>
    <w:rsid w:val="00335825"/>
    <w:rsid w:val="00337708"/>
    <w:rsid w:val="00340CA4"/>
    <w:rsid w:val="0034427A"/>
    <w:rsid w:val="00344593"/>
    <w:rsid w:val="00346472"/>
    <w:rsid w:val="003531C6"/>
    <w:rsid w:val="0036214A"/>
    <w:rsid w:val="003642BC"/>
    <w:rsid w:val="00366358"/>
    <w:rsid w:val="003745EB"/>
    <w:rsid w:val="00375AAC"/>
    <w:rsid w:val="00375D34"/>
    <w:rsid w:val="00377E7A"/>
    <w:rsid w:val="00382F63"/>
    <w:rsid w:val="00384EA0"/>
    <w:rsid w:val="00390283"/>
    <w:rsid w:val="00390906"/>
    <w:rsid w:val="00392112"/>
    <w:rsid w:val="00392688"/>
    <w:rsid w:val="003977C9"/>
    <w:rsid w:val="003A0248"/>
    <w:rsid w:val="003A1616"/>
    <w:rsid w:val="003B5345"/>
    <w:rsid w:val="003C07FC"/>
    <w:rsid w:val="003C148C"/>
    <w:rsid w:val="003C518E"/>
    <w:rsid w:val="003C544A"/>
    <w:rsid w:val="003D0E15"/>
    <w:rsid w:val="003D2185"/>
    <w:rsid w:val="003D66F9"/>
    <w:rsid w:val="003D75D0"/>
    <w:rsid w:val="003D7B40"/>
    <w:rsid w:val="003E2CCF"/>
    <w:rsid w:val="003E3114"/>
    <w:rsid w:val="003E5797"/>
    <w:rsid w:val="003E70B2"/>
    <w:rsid w:val="003F23ED"/>
    <w:rsid w:val="003F56A1"/>
    <w:rsid w:val="003F672E"/>
    <w:rsid w:val="00403A27"/>
    <w:rsid w:val="004067A8"/>
    <w:rsid w:val="004112C3"/>
    <w:rsid w:val="00414683"/>
    <w:rsid w:val="00417E6A"/>
    <w:rsid w:val="004208A4"/>
    <w:rsid w:val="00420A0A"/>
    <w:rsid w:val="00423B01"/>
    <w:rsid w:val="004275D9"/>
    <w:rsid w:val="00430A6C"/>
    <w:rsid w:val="00435EDB"/>
    <w:rsid w:val="00436887"/>
    <w:rsid w:val="0044599C"/>
    <w:rsid w:val="00445B06"/>
    <w:rsid w:val="004479AF"/>
    <w:rsid w:val="0045061D"/>
    <w:rsid w:val="00450642"/>
    <w:rsid w:val="0045464D"/>
    <w:rsid w:val="004552F6"/>
    <w:rsid w:val="00455D68"/>
    <w:rsid w:val="00461598"/>
    <w:rsid w:val="00465132"/>
    <w:rsid w:val="00466CF5"/>
    <w:rsid w:val="0048141E"/>
    <w:rsid w:val="00484179"/>
    <w:rsid w:val="00485479"/>
    <w:rsid w:val="00487BB5"/>
    <w:rsid w:val="0049570F"/>
    <w:rsid w:val="004962C2"/>
    <w:rsid w:val="004A5A07"/>
    <w:rsid w:val="004A619D"/>
    <w:rsid w:val="004B23B4"/>
    <w:rsid w:val="004C619A"/>
    <w:rsid w:val="004C6DF6"/>
    <w:rsid w:val="004D07EB"/>
    <w:rsid w:val="004D17ED"/>
    <w:rsid w:val="004D2226"/>
    <w:rsid w:val="004E0406"/>
    <w:rsid w:val="004E0931"/>
    <w:rsid w:val="004E5AF2"/>
    <w:rsid w:val="004E711E"/>
    <w:rsid w:val="004F4106"/>
    <w:rsid w:val="004F425A"/>
    <w:rsid w:val="004F487E"/>
    <w:rsid w:val="00500245"/>
    <w:rsid w:val="0050136E"/>
    <w:rsid w:val="005042B4"/>
    <w:rsid w:val="00505F38"/>
    <w:rsid w:val="00507F2E"/>
    <w:rsid w:val="00510F6B"/>
    <w:rsid w:val="005110AB"/>
    <w:rsid w:val="005169DD"/>
    <w:rsid w:val="00517C43"/>
    <w:rsid w:val="005258CF"/>
    <w:rsid w:val="00531780"/>
    <w:rsid w:val="00531D3D"/>
    <w:rsid w:val="005320B4"/>
    <w:rsid w:val="0053542E"/>
    <w:rsid w:val="0053733F"/>
    <w:rsid w:val="005379B5"/>
    <w:rsid w:val="00540CE3"/>
    <w:rsid w:val="0054154B"/>
    <w:rsid w:val="0054348D"/>
    <w:rsid w:val="0055477F"/>
    <w:rsid w:val="00563C62"/>
    <w:rsid w:val="005679FA"/>
    <w:rsid w:val="005756B4"/>
    <w:rsid w:val="005769EF"/>
    <w:rsid w:val="00580E5E"/>
    <w:rsid w:val="005A2582"/>
    <w:rsid w:val="005A398E"/>
    <w:rsid w:val="005A4046"/>
    <w:rsid w:val="005B145D"/>
    <w:rsid w:val="005B1839"/>
    <w:rsid w:val="005B3C32"/>
    <w:rsid w:val="005B4ED6"/>
    <w:rsid w:val="005B55EF"/>
    <w:rsid w:val="005C082D"/>
    <w:rsid w:val="005C29F0"/>
    <w:rsid w:val="005C51E0"/>
    <w:rsid w:val="005C6921"/>
    <w:rsid w:val="005D1350"/>
    <w:rsid w:val="005D269B"/>
    <w:rsid w:val="005D6CEE"/>
    <w:rsid w:val="005E1E0E"/>
    <w:rsid w:val="005E7899"/>
    <w:rsid w:val="005E7A9E"/>
    <w:rsid w:val="005F237A"/>
    <w:rsid w:val="005F3A47"/>
    <w:rsid w:val="005F7EA7"/>
    <w:rsid w:val="0060015B"/>
    <w:rsid w:val="00600244"/>
    <w:rsid w:val="00603329"/>
    <w:rsid w:val="00605CD5"/>
    <w:rsid w:val="006127A5"/>
    <w:rsid w:val="00612954"/>
    <w:rsid w:val="0062128B"/>
    <w:rsid w:val="00621B80"/>
    <w:rsid w:val="00636CC3"/>
    <w:rsid w:val="00637B4A"/>
    <w:rsid w:val="0064158B"/>
    <w:rsid w:val="00642B7A"/>
    <w:rsid w:val="0064339E"/>
    <w:rsid w:val="00646BDE"/>
    <w:rsid w:val="00646E12"/>
    <w:rsid w:val="00651FED"/>
    <w:rsid w:val="00652DDC"/>
    <w:rsid w:val="00655D7A"/>
    <w:rsid w:val="00660233"/>
    <w:rsid w:val="0066174C"/>
    <w:rsid w:val="00662C62"/>
    <w:rsid w:val="00663309"/>
    <w:rsid w:val="00663450"/>
    <w:rsid w:val="00666A1A"/>
    <w:rsid w:val="00666A38"/>
    <w:rsid w:val="00666F7E"/>
    <w:rsid w:val="00672BCC"/>
    <w:rsid w:val="00672DA8"/>
    <w:rsid w:val="00680491"/>
    <w:rsid w:val="00683738"/>
    <w:rsid w:val="00687693"/>
    <w:rsid w:val="006A07AA"/>
    <w:rsid w:val="006A086E"/>
    <w:rsid w:val="006A2A3E"/>
    <w:rsid w:val="006A4FFD"/>
    <w:rsid w:val="006A57CC"/>
    <w:rsid w:val="006B0107"/>
    <w:rsid w:val="006B42C0"/>
    <w:rsid w:val="006B61FB"/>
    <w:rsid w:val="006C3A45"/>
    <w:rsid w:val="006C5702"/>
    <w:rsid w:val="006C6FA6"/>
    <w:rsid w:val="006D04F9"/>
    <w:rsid w:val="006D2D11"/>
    <w:rsid w:val="006D773D"/>
    <w:rsid w:val="006E7270"/>
    <w:rsid w:val="006F342D"/>
    <w:rsid w:val="006F43EF"/>
    <w:rsid w:val="006F799C"/>
    <w:rsid w:val="0070582C"/>
    <w:rsid w:val="0071187F"/>
    <w:rsid w:val="00713941"/>
    <w:rsid w:val="00713D5E"/>
    <w:rsid w:val="00717672"/>
    <w:rsid w:val="007216D0"/>
    <w:rsid w:val="00725DA7"/>
    <w:rsid w:val="00730202"/>
    <w:rsid w:val="00730AA8"/>
    <w:rsid w:val="00733D2B"/>
    <w:rsid w:val="00742F6D"/>
    <w:rsid w:val="00743F42"/>
    <w:rsid w:val="0074619B"/>
    <w:rsid w:val="00753A1C"/>
    <w:rsid w:val="00754F04"/>
    <w:rsid w:val="0075612D"/>
    <w:rsid w:val="007605B4"/>
    <w:rsid w:val="0076139E"/>
    <w:rsid w:val="00766EBD"/>
    <w:rsid w:val="0076740C"/>
    <w:rsid w:val="00772067"/>
    <w:rsid w:val="0077418D"/>
    <w:rsid w:val="00780D95"/>
    <w:rsid w:val="00786C49"/>
    <w:rsid w:val="007910B5"/>
    <w:rsid w:val="00796126"/>
    <w:rsid w:val="007A1D47"/>
    <w:rsid w:val="007A429A"/>
    <w:rsid w:val="007A4CA3"/>
    <w:rsid w:val="007B05E9"/>
    <w:rsid w:val="007B2527"/>
    <w:rsid w:val="007B4CC9"/>
    <w:rsid w:val="007C2AA5"/>
    <w:rsid w:val="007C73A9"/>
    <w:rsid w:val="007D110F"/>
    <w:rsid w:val="007D129E"/>
    <w:rsid w:val="007D61C3"/>
    <w:rsid w:val="007E3030"/>
    <w:rsid w:val="007E4050"/>
    <w:rsid w:val="007F06D8"/>
    <w:rsid w:val="007F4E24"/>
    <w:rsid w:val="00804E62"/>
    <w:rsid w:val="008054F6"/>
    <w:rsid w:val="0080675A"/>
    <w:rsid w:val="008100D9"/>
    <w:rsid w:val="008131CD"/>
    <w:rsid w:val="00813209"/>
    <w:rsid w:val="00816923"/>
    <w:rsid w:val="00816AB2"/>
    <w:rsid w:val="00816CE4"/>
    <w:rsid w:val="00824572"/>
    <w:rsid w:val="00825B1F"/>
    <w:rsid w:val="00825EAF"/>
    <w:rsid w:val="0082624E"/>
    <w:rsid w:val="0082639B"/>
    <w:rsid w:val="00831561"/>
    <w:rsid w:val="008318C2"/>
    <w:rsid w:val="00834CB4"/>
    <w:rsid w:val="00834F6B"/>
    <w:rsid w:val="00835B3D"/>
    <w:rsid w:val="00837604"/>
    <w:rsid w:val="00840633"/>
    <w:rsid w:val="00840A7D"/>
    <w:rsid w:val="008433F0"/>
    <w:rsid w:val="008450D7"/>
    <w:rsid w:val="00846417"/>
    <w:rsid w:val="008513CE"/>
    <w:rsid w:val="00851AE6"/>
    <w:rsid w:val="00854125"/>
    <w:rsid w:val="00856147"/>
    <w:rsid w:val="008563D2"/>
    <w:rsid w:val="008605C8"/>
    <w:rsid w:val="00861FA7"/>
    <w:rsid w:val="00864B41"/>
    <w:rsid w:val="008660EC"/>
    <w:rsid w:val="00867384"/>
    <w:rsid w:val="00870B7A"/>
    <w:rsid w:val="008741C5"/>
    <w:rsid w:val="00880B1E"/>
    <w:rsid w:val="00886599"/>
    <w:rsid w:val="008878F3"/>
    <w:rsid w:val="00887EFD"/>
    <w:rsid w:val="008921F4"/>
    <w:rsid w:val="008947E9"/>
    <w:rsid w:val="00894E78"/>
    <w:rsid w:val="008953B6"/>
    <w:rsid w:val="00895566"/>
    <w:rsid w:val="0089767B"/>
    <w:rsid w:val="008A3230"/>
    <w:rsid w:val="008A3DB7"/>
    <w:rsid w:val="008A4F8A"/>
    <w:rsid w:val="008B0274"/>
    <w:rsid w:val="008B2B53"/>
    <w:rsid w:val="008D0A71"/>
    <w:rsid w:val="008D6DCE"/>
    <w:rsid w:val="008E11C7"/>
    <w:rsid w:val="008E15B8"/>
    <w:rsid w:val="008E2C4C"/>
    <w:rsid w:val="008E354F"/>
    <w:rsid w:val="008E678F"/>
    <w:rsid w:val="008F4670"/>
    <w:rsid w:val="008F4C2A"/>
    <w:rsid w:val="008F7786"/>
    <w:rsid w:val="00900E88"/>
    <w:rsid w:val="00900FEE"/>
    <w:rsid w:val="00901154"/>
    <w:rsid w:val="00901BB6"/>
    <w:rsid w:val="00906239"/>
    <w:rsid w:val="00906BC8"/>
    <w:rsid w:val="0091464F"/>
    <w:rsid w:val="009159F3"/>
    <w:rsid w:val="0092099E"/>
    <w:rsid w:val="0092112A"/>
    <w:rsid w:val="0092118C"/>
    <w:rsid w:val="00930C7E"/>
    <w:rsid w:val="009407A4"/>
    <w:rsid w:val="0094326C"/>
    <w:rsid w:val="00944716"/>
    <w:rsid w:val="009448BF"/>
    <w:rsid w:val="0095019F"/>
    <w:rsid w:val="009552A6"/>
    <w:rsid w:val="0095653F"/>
    <w:rsid w:val="00957298"/>
    <w:rsid w:val="009611AE"/>
    <w:rsid w:val="009625AB"/>
    <w:rsid w:val="00962E7F"/>
    <w:rsid w:val="00963880"/>
    <w:rsid w:val="0096572A"/>
    <w:rsid w:val="009667A7"/>
    <w:rsid w:val="009741A1"/>
    <w:rsid w:val="00975CFB"/>
    <w:rsid w:val="0097712C"/>
    <w:rsid w:val="009819F5"/>
    <w:rsid w:val="00981DC4"/>
    <w:rsid w:val="00981FD4"/>
    <w:rsid w:val="0098364A"/>
    <w:rsid w:val="00984C8E"/>
    <w:rsid w:val="009858D1"/>
    <w:rsid w:val="00986E87"/>
    <w:rsid w:val="0099079C"/>
    <w:rsid w:val="0099182E"/>
    <w:rsid w:val="00994C99"/>
    <w:rsid w:val="00995DC1"/>
    <w:rsid w:val="00996CF3"/>
    <w:rsid w:val="00997A10"/>
    <w:rsid w:val="00997F7E"/>
    <w:rsid w:val="009A0644"/>
    <w:rsid w:val="009A06F1"/>
    <w:rsid w:val="009A3260"/>
    <w:rsid w:val="009A4F6C"/>
    <w:rsid w:val="009A7CAC"/>
    <w:rsid w:val="009B0D37"/>
    <w:rsid w:val="009B48F7"/>
    <w:rsid w:val="009B6055"/>
    <w:rsid w:val="009B6699"/>
    <w:rsid w:val="009B779C"/>
    <w:rsid w:val="009C2338"/>
    <w:rsid w:val="009D03A4"/>
    <w:rsid w:val="009D29DC"/>
    <w:rsid w:val="009D76AA"/>
    <w:rsid w:val="009E0B24"/>
    <w:rsid w:val="009E5F0C"/>
    <w:rsid w:val="009E7F17"/>
    <w:rsid w:val="009F285E"/>
    <w:rsid w:val="009F5464"/>
    <w:rsid w:val="00A00978"/>
    <w:rsid w:val="00A0491D"/>
    <w:rsid w:val="00A05836"/>
    <w:rsid w:val="00A07B6D"/>
    <w:rsid w:val="00A143F5"/>
    <w:rsid w:val="00A16C96"/>
    <w:rsid w:val="00A17124"/>
    <w:rsid w:val="00A260EE"/>
    <w:rsid w:val="00A26AD0"/>
    <w:rsid w:val="00A30254"/>
    <w:rsid w:val="00A32AA7"/>
    <w:rsid w:val="00A349A4"/>
    <w:rsid w:val="00A357D4"/>
    <w:rsid w:val="00A35ED6"/>
    <w:rsid w:val="00A40142"/>
    <w:rsid w:val="00A4077B"/>
    <w:rsid w:val="00A45E47"/>
    <w:rsid w:val="00A50592"/>
    <w:rsid w:val="00A52045"/>
    <w:rsid w:val="00A56ED4"/>
    <w:rsid w:val="00A57213"/>
    <w:rsid w:val="00A63AAD"/>
    <w:rsid w:val="00A6779B"/>
    <w:rsid w:val="00A71A2A"/>
    <w:rsid w:val="00A7233C"/>
    <w:rsid w:val="00A72E8A"/>
    <w:rsid w:val="00A750D2"/>
    <w:rsid w:val="00A76345"/>
    <w:rsid w:val="00A76C21"/>
    <w:rsid w:val="00A76F4E"/>
    <w:rsid w:val="00A81637"/>
    <w:rsid w:val="00A84BEA"/>
    <w:rsid w:val="00A84DF1"/>
    <w:rsid w:val="00A86299"/>
    <w:rsid w:val="00A864D2"/>
    <w:rsid w:val="00A907CC"/>
    <w:rsid w:val="00A90821"/>
    <w:rsid w:val="00A95148"/>
    <w:rsid w:val="00AA046A"/>
    <w:rsid w:val="00AA1D8B"/>
    <w:rsid w:val="00AA26D8"/>
    <w:rsid w:val="00AA6438"/>
    <w:rsid w:val="00AA74B4"/>
    <w:rsid w:val="00AB2DD8"/>
    <w:rsid w:val="00AB4CF4"/>
    <w:rsid w:val="00AB60A9"/>
    <w:rsid w:val="00AB6448"/>
    <w:rsid w:val="00AC14D2"/>
    <w:rsid w:val="00AC4124"/>
    <w:rsid w:val="00AC55C9"/>
    <w:rsid w:val="00AC64CB"/>
    <w:rsid w:val="00AD5916"/>
    <w:rsid w:val="00AE16D7"/>
    <w:rsid w:val="00AE5A71"/>
    <w:rsid w:val="00AE61ED"/>
    <w:rsid w:val="00AE63A9"/>
    <w:rsid w:val="00AF20C4"/>
    <w:rsid w:val="00AF4C7D"/>
    <w:rsid w:val="00AF607E"/>
    <w:rsid w:val="00AF685B"/>
    <w:rsid w:val="00B07528"/>
    <w:rsid w:val="00B10D2A"/>
    <w:rsid w:val="00B13CC4"/>
    <w:rsid w:val="00B1632C"/>
    <w:rsid w:val="00B253F2"/>
    <w:rsid w:val="00B25E1F"/>
    <w:rsid w:val="00B26DD6"/>
    <w:rsid w:val="00B27946"/>
    <w:rsid w:val="00B447B4"/>
    <w:rsid w:val="00B51A35"/>
    <w:rsid w:val="00B536E5"/>
    <w:rsid w:val="00B54943"/>
    <w:rsid w:val="00B61D74"/>
    <w:rsid w:val="00B64F2A"/>
    <w:rsid w:val="00B6531C"/>
    <w:rsid w:val="00B65F4C"/>
    <w:rsid w:val="00B660F0"/>
    <w:rsid w:val="00B70E66"/>
    <w:rsid w:val="00B72FA1"/>
    <w:rsid w:val="00B74A3B"/>
    <w:rsid w:val="00B809E1"/>
    <w:rsid w:val="00B83D67"/>
    <w:rsid w:val="00B85136"/>
    <w:rsid w:val="00B85FF6"/>
    <w:rsid w:val="00B86938"/>
    <w:rsid w:val="00B8730D"/>
    <w:rsid w:val="00B877A1"/>
    <w:rsid w:val="00B9343D"/>
    <w:rsid w:val="00B95FC8"/>
    <w:rsid w:val="00BA1093"/>
    <w:rsid w:val="00BB2E41"/>
    <w:rsid w:val="00BB39E8"/>
    <w:rsid w:val="00BB6A21"/>
    <w:rsid w:val="00BC311A"/>
    <w:rsid w:val="00BD3112"/>
    <w:rsid w:val="00BD49AC"/>
    <w:rsid w:val="00BD6B1A"/>
    <w:rsid w:val="00BE30E0"/>
    <w:rsid w:val="00BE5B02"/>
    <w:rsid w:val="00BE5F0B"/>
    <w:rsid w:val="00BF770C"/>
    <w:rsid w:val="00C0045C"/>
    <w:rsid w:val="00C013D6"/>
    <w:rsid w:val="00C069E9"/>
    <w:rsid w:val="00C1368B"/>
    <w:rsid w:val="00C137BB"/>
    <w:rsid w:val="00C14A43"/>
    <w:rsid w:val="00C154E2"/>
    <w:rsid w:val="00C21337"/>
    <w:rsid w:val="00C22869"/>
    <w:rsid w:val="00C23DDE"/>
    <w:rsid w:val="00C24B00"/>
    <w:rsid w:val="00C326BA"/>
    <w:rsid w:val="00C35F90"/>
    <w:rsid w:val="00C3722C"/>
    <w:rsid w:val="00C37674"/>
    <w:rsid w:val="00C4530F"/>
    <w:rsid w:val="00C5291F"/>
    <w:rsid w:val="00C53AEE"/>
    <w:rsid w:val="00C53B28"/>
    <w:rsid w:val="00C54178"/>
    <w:rsid w:val="00C54E5F"/>
    <w:rsid w:val="00C5774F"/>
    <w:rsid w:val="00C635A1"/>
    <w:rsid w:val="00C6386C"/>
    <w:rsid w:val="00C63B0F"/>
    <w:rsid w:val="00C66205"/>
    <w:rsid w:val="00C674B4"/>
    <w:rsid w:val="00C729BE"/>
    <w:rsid w:val="00C73068"/>
    <w:rsid w:val="00C742C0"/>
    <w:rsid w:val="00C74FAC"/>
    <w:rsid w:val="00C74FC4"/>
    <w:rsid w:val="00C825CF"/>
    <w:rsid w:val="00C82E46"/>
    <w:rsid w:val="00C87B94"/>
    <w:rsid w:val="00C9008B"/>
    <w:rsid w:val="00CA6E9E"/>
    <w:rsid w:val="00CB506D"/>
    <w:rsid w:val="00CB5A2D"/>
    <w:rsid w:val="00CB64ED"/>
    <w:rsid w:val="00CC1E34"/>
    <w:rsid w:val="00CC29C2"/>
    <w:rsid w:val="00CC2FAE"/>
    <w:rsid w:val="00CC7D0F"/>
    <w:rsid w:val="00CD08C9"/>
    <w:rsid w:val="00CD39F0"/>
    <w:rsid w:val="00CE0A36"/>
    <w:rsid w:val="00CE2006"/>
    <w:rsid w:val="00CE236C"/>
    <w:rsid w:val="00CE5332"/>
    <w:rsid w:val="00CF00D8"/>
    <w:rsid w:val="00CF1AF7"/>
    <w:rsid w:val="00CF2100"/>
    <w:rsid w:val="00CF2A0B"/>
    <w:rsid w:val="00D11EC4"/>
    <w:rsid w:val="00D12905"/>
    <w:rsid w:val="00D15164"/>
    <w:rsid w:val="00D1569E"/>
    <w:rsid w:val="00D1618D"/>
    <w:rsid w:val="00D1770D"/>
    <w:rsid w:val="00D17792"/>
    <w:rsid w:val="00D238C2"/>
    <w:rsid w:val="00D24C8C"/>
    <w:rsid w:val="00D2560D"/>
    <w:rsid w:val="00D35929"/>
    <w:rsid w:val="00D40C74"/>
    <w:rsid w:val="00D506E1"/>
    <w:rsid w:val="00D54EDC"/>
    <w:rsid w:val="00D558DF"/>
    <w:rsid w:val="00D60D0B"/>
    <w:rsid w:val="00D65EAA"/>
    <w:rsid w:val="00D667B8"/>
    <w:rsid w:val="00D73797"/>
    <w:rsid w:val="00D7415B"/>
    <w:rsid w:val="00D81D27"/>
    <w:rsid w:val="00D84637"/>
    <w:rsid w:val="00D84B4D"/>
    <w:rsid w:val="00D858CA"/>
    <w:rsid w:val="00D930EE"/>
    <w:rsid w:val="00D94360"/>
    <w:rsid w:val="00D95F17"/>
    <w:rsid w:val="00D96C31"/>
    <w:rsid w:val="00DA3064"/>
    <w:rsid w:val="00DA37A0"/>
    <w:rsid w:val="00DA6A87"/>
    <w:rsid w:val="00DB77AD"/>
    <w:rsid w:val="00DC00FA"/>
    <w:rsid w:val="00DD06EA"/>
    <w:rsid w:val="00DD22F2"/>
    <w:rsid w:val="00DD2B49"/>
    <w:rsid w:val="00DD3946"/>
    <w:rsid w:val="00DE19AB"/>
    <w:rsid w:val="00DE3D89"/>
    <w:rsid w:val="00DE7625"/>
    <w:rsid w:val="00DF2BBD"/>
    <w:rsid w:val="00E04918"/>
    <w:rsid w:val="00E05BF2"/>
    <w:rsid w:val="00E07A3C"/>
    <w:rsid w:val="00E13D4F"/>
    <w:rsid w:val="00E14EDE"/>
    <w:rsid w:val="00E15FFA"/>
    <w:rsid w:val="00E2762D"/>
    <w:rsid w:val="00E356FB"/>
    <w:rsid w:val="00E37421"/>
    <w:rsid w:val="00E500DA"/>
    <w:rsid w:val="00E5141C"/>
    <w:rsid w:val="00E539B5"/>
    <w:rsid w:val="00E539EA"/>
    <w:rsid w:val="00E53B69"/>
    <w:rsid w:val="00E54982"/>
    <w:rsid w:val="00E54E30"/>
    <w:rsid w:val="00E56261"/>
    <w:rsid w:val="00E61879"/>
    <w:rsid w:val="00E62BFF"/>
    <w:rsid w:val="00E63900"/>
    <w:rsid w:val="00E66DF3"/>
    <w:rsid w:val="00E714FE"/>
    <w:rsid w:val="00E72E0D"/>
    <w:rsid w:val="00E74CB6"/>
    <w:rsid w:val="00E837DD"/>
    <w:rsid w:val="00E839F1"/>
    <w:rsid w:val="00E855E1"/>
    <w:rsid w:val="00E905B0"/>
    <w:rsid w:val="00E94E50"/>
    <w:rsid w:val="00EA13D4"/>
    <w:rsid w:val="00EA3A88"/>
    <w:rsid w:val="00EA3AC8"/>
    <w:rsid w:val="00EA3EBB"/>
    <w:rsid w:val="00EB0394"/>
    <w:rsid w:val="00EC28F5"/>
    <w:rsid w:val="00EC3980"/>
    <w:rsid w:val="00EC6C3E"/>
    <w:rsid w:val="00ED14CF"/>
    <w:rsid w:val="00ED44CB"/>
    <w:rsid w:val="00EE0AED"/>
    <w:rsid w:val="00EE239B"/>
    <w:rsid w:val="00EE250E"/>
    <w:rsid w:val="00EE5A7F"/>
    <w:rsid w:val="00EF0957"/>
    <w:rsid w:val="00EF0F4E"/>
    <w:rsid w:val="00EF4CA4"/>
    <w:rsid w:val="00F04422"/>
    <w:rsid w:val="00F11C65"/>
    <w:rsid w:val="00F20EB9"/>
    <w:rsid w:val="00F24882"/>
    <w:rsid w:val="00F25301"/>
    <w:rsid w:val="00F25444"/>
    <w:rsid w:val="00F32135"/>
    <w:rsid w:val="00F32D32"/>
    <w:rsid w:val="00F3754C"/>
    <w:rsid w:val="00F40900"/>
    <w:rsid w:val="00F45901"/>
    <w:rsid w:val="00F615FB"/>
    <w:rsid w:val="00F71B7B"/>
    <w:rsid w:val="00F73A5C"/>
    <w:rsid w:val="00F74328"/>
    <w:rsid w:val="00F756A0"/>
    <w:rsid w:val="00F80203"/>
    <w:rsid w:val="00F81902"/>
    <w:rsid w:val="00F8340A"/>
    <w:rsid w:val="00F83806"/>
    <w:rsid w:val="00F8704D"/>
    <w:rsid w:val="00F902C2"/>
    <w:rsid w:val="00F9493A"/>
    <w:rsid w:val="00F962ED"/>
    <w:rsid w:val="00FA25A8"/>
    <w:rsid w:val="00FA46AB"/>
    <w:rsid w:val="00FA5C7D"/>
    <w:rsid w:val="00FA6339"/>
    <w:rsid w:val="00FA76CE"/>
    <w:rsid w:val="00FB6D7D"/>
    <w:rsid w:val="00FB7994"/>
    <w:rsid w:val="00FC04BC"/>
    <w:rsid w:val="00FC5883"/>
    <w:rsid w:val="00FC73AB"/>
    <w:rsid w:val="00FD2F8D"/>
    <w:rsid w:val="00FD49B2"/>
    <w:rsid w:val="00FE1E26"/>
    <w:rsid w:val="00FE3D75"/>
    <w:rsid w:val="00FF1570"/>
    <w:rsid w:val="00FF2486"/>
    <w:rsid w:val="00FF4E54"/>
    <w:rsid w:val="00FF6DFA"/>
    <w:rsid w:val="00FF7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D19B45A"/>
  <w15:docId w15:val="{917CB17D-1FFB-426D-846C-87BEDBBD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51A35"/>
    <w:pPr>
      <w:tabs>
        <w:tab w:val="center" w:pos="4320"/>
        <w:tab w:val="right" w:pos="8640"/>
      </w:tabs>
    </w:pPr>
    <w:rPr>
      <w:sz w:val="20"/>
      <w:szCs w:val="20"/>
    </w:rPr>
  </w:style>
  <w:style w:type="character" w:styleId="Hyperlink">
    <w:name w:val="Hyperlink"/>
    <w:rsid w:val="001E0160"/>
    <w:rPr>
      <w:color w:val="0000FF"/>
      <w:u w:val="single"/>
    </w:rPr>
  </w:style>
  <w:style w:type="paragraph" w:styleId="BalloonText">
    <w:name w:val="Balloon Text"/>
    <w:basedOn w:val="Normal"/>
    <w:semiHidden/>
    <w:rsid w:val="001E0160"/>
    <w:rPr>
      <w:rFonts w:ascii="Tahoma" w:hAnsi="Tahoma" w:cs="Tahoma"/>
      <w:sz w:val="16"/>
      <w:szCs w:val="16"/>
    </w:rPr>
  </w:style>
  <w:style w:type="character" w:customStyle="1" w:styleId="email">
    <w:name w:val="email"/>
    <w:basedOn w:val="DefaultParagraphFont"/>
    <w:rsid w:val="00666F7E"/>
  </w:style>
  <w:style w:type="paragraph" w:styleId="NormalWeb">
    <w:name w:val="Normal (Web)"/>
    <w:basedOn w:val="Normal"/>
    <w:uiPriority w:val="99"/>
    <w:unhideWhenUsed/>
    <w:rsid w:val="001C0BE5"/>
    <w:pPr>
      <w:spacing w:before="100" w:beforeAutospacing="1" w:after="100" w:afterAutospacing="1"/>
    </w:pPr>
  </w:style>
  <w:style w:type="character" w:customStyle="1" w:styleId="pg-1ff2">
    <w:name w:val="pg-1ff2"/>
    <w:basedOn w:val="DefaultParagraphFont"/>
    <w:rsid w:val="00A357D4"/>
  </w:style>
  <w:style w:type="paragraph" w:customStyle="1" w:styleId="yiv0385902803msonormal">
    <w:name w:val="yiv0385902803msonormal"/>
    <w:basedOn w:val="Normal"/>
    <w:rsid w:val="00A7233C"/>
    <w:pPr>
      <w:spacing w:before="100" w:beforeAutospacing="1" w:after="100" w:afterAutospacing="1"/>
    </w:pPr>
  </w:style>
  <w:style w:type="paragraph" w:customStyle="1" w:styleId="yiv3112572671msonormal">
    <w:name w:val="yiv3112572671msonormal"/>
    <w:basedOn w:val="Normal"/>
    <w:rsid w:val="00A7233C"/>
    <w:pPr>
      <w:spacing w:before="100" w:beforeAutospacing="1" w:after="100" w:afterAutospacing="1"/>
    </w:pPr>
  </w:style>
  <w:style w:type="paragraph" w:styleId="ListParagraph">
    <w:name w:val="List Paragraph"/>
    <w:basedOn w:val="Normal"/>
    <w:uiPriority w:val="34"/>
    <w:qFormat/>
    <w:rsid w:val="00C54E5F"/>
    <w:pPr>
      <w:ind w:left="720"/>
      <w:contextualSpacing/>
    </w:pPr>
    <w:rPr>
      <w:sz w:val="20"/>
      <w:szCs w:val="20"/>
    </w:rPr>
  </w:style>
  <w:style w:type="paragraph" w:customStyle="1" w:styleId="yiv8207312697msonormal">
    <w:name w:val="yiv8207312697msonormal"/>
    <w:basedOn w:val="Normal"/>
    <w:rsid w:val="00C3722C"/>
    <w:pPr>
      <w:spacing w:before="100" w:beforeAutospacing="1" w:after="100" w:afterAutospacing="1"/>
    </w:pPr>
  </w:style>
  <w:style w:type="paragraph" w:styleId="Revision">
    <w:name w:val="Revision"/>
    <w:hidden/>
    <w:uiPriority w:val="99"/>
    <w:semiHidden/>
    <w:rsid w:val="00B83D67"/>
    <w:rPr>
      <w:sz w:val="24"/>
      <w:szCs w:val="24"/>
    </w:rPr>
  </w:style>
  <w:style w:type="paragraph" w:styleId="Footer">
    <w:name w:val="footer"/>
    <w:basedOn w:val="Normal"/>
    <w:link w:val="FooterChar"/>
    <w:uiPriority w:val="99"/>
    <w:unhideWhenUsed/>
    <w:rsid w:val="00445B06"/>
    <w:pPr>
      <w:tabs>
        <w:tab w:val="center" w:pos="4680"/>
        <w:tab w:val="right" w:pos="9360"/>
      </w:tabs>
    </w:pPr>
  </w:style>
  <w:style w:type="character" w:customStyle="1" w:styleId="FooterChar">
    <w:name w:val="Footer Char"/>
    <w:basedOn w:val="DefaultParagraphFont"/>
    <w:link w:val="Footer"/>
    <w:uiPriority w:val="99"/>
    <w:rsid w:val="00445B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21280">
      <w:bodyDiv w:val="1"/>
      <w:marLeft w:val="0"/>
      <w:marRight w:val="0"/>
      <w:marTop w:val="0"/>
      <w:marBottom w:val="0"/>
      <w:divBdr>
        <w:top w:val="none" w:sz="0" w:space="0" w:color="auto"/>
        <w:left w:val="none" w:sz="0" w:space="0" w:color="auto"/>
        <w:bottom w:val="none" w:sz="0" w:space="0" w:color="auto"/>
        <w:right w:val="none" w:sz="0" w:space="0" w:color="auto"/>
      </w:divBdr>
    </w:div>
    <w:div w:id="569969981">
      <w:bodyDiv w:val="1"/>
      <w:marLeft w:val="0"/>
      <w:marRight w:val="0"/>
      <w:marTop w:val="0"/>
      <w:marBottom w:val="0"/>
      <w:divBdr>
        <w:top w:val="none" w:sz="0" w:space="0" w:color="auto"/>
        <w:left w:val="none" w:sz="0" w:space="0" w:color="auto"/>
        <w:bottom w:val="none" w:sz="0" w:space="0" w:color="auto"/>
        <w:right w:val="none" w:sz="0" w:space="0" w:color="auto"/>
      </w:divBdr>
      <w:divsChild>
        <w:div w:id="401607802">
          <w:marLeft w:val="0"/>
          <w:marRight w:val="0"/>
          <w:marTop w:val="0"/>
          <w:marBottom w:val="0"/>
          <w:divBdr>
            <w:top w:val="none" w:sz="0" w:space="0" w:color="auto"/>
            <w:left w:val="none" w:sz="0" w:space="0" w:color="auto"/>
            <w:bottom w:val="none" w:sz="0" w:space="0" w:color="auto"/>
            <w:right w:val="none" w:sz="0" w:space="0" w:color="auto"/>
          </w:divBdr>
        </w:div>
        <w:div w:id="493961798">
          <w:marLeft w:val="0"/>
          <w:marRight w:val="0"/>
          <w:marTop w:val="0"/>
          <w:marBottom w:val="0"/>
          <w:divBdr>
            <w:top w:val="none" w:sz="0" w:space="0" w:color="auto"/>
            <w:left w:val="none" w:sz="0" w:space="0" w:color="auto"/>
            <w:bottom w:val="none" w:sz="0" w:space="0" w:color="auto"/>
            <w:right w:val="none" w:sz="0" w:space="0" w:color="auto"/>
          </w:divBdr>
        </w:div>
        <w:div w:id="622663088">
          <w:marLeft w:val="0"/>
          <w:marRight w:val="0"/>
          <w:marTop w:val="0"/>
          <w:marBottom w:val="0"/>
          <w:divBdr>
            <w:top w:val="none" w:sz="0" w:space="0" w:color="auto"/>
            <w:left w:val="none" w:sz="0" w:space="0" w:color="auto"/>
            <w:bottom w:val="none" w:sz="0" w:space="0" w:color="auto"/>
            <w:right w:val="none" w:sz="0" w:space="0" w:color="auto"/>
          </w:divBdr>
        </w:div>
      </w:divsChild>
    </w:div>
    <w:div w:id="598172571">
      <w:bodyDiv w:val="1"/>
      <w:marLeft w:val="0"/>
      <w:marRight w:val="0"/>
      <w:marTop w:val="0"/>
      <w:marBottom w:val="0"/>
      <w:divBdr>
        <w:top w:val="none" w:sz="0" w:space="0" w:color="auto"/>
        <w:left w:val="none" w:sz="0" w:space="0" w:color="auto"/>
        <w:bottom w:val="none" w:sz="0" w:space="0" w:color="auto"/>
        <w:right w:val="none" w:sz="0" w:space="0" w:color="auto"/>
      </w:divBdr>
    </w:div>
    <w:div w:id="107886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irportgrants.com" TargetMode="External"/><Relationship Id="rId4" Type="http://schemas.openxmlformats.org/officeDocument/2006/relationships/settings" Target="settings.xml"/><Relationship Id="rId9" Type="http://schemas.openxmlformats.org/officeDocument/2006/relationships/hyperlink" Target="http://www.airportgran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EE937-1AF9-49CB-9A2B-8BEA1B3C9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Ford Aviation Consultants</vt:lpstr>
    </vt:vector>
  </TitlesOfParts>
  <Company/>
  <LinksUpToDate>false</LinksUpToDate>
  <CharactersWithSpaces>8578</CharactersWithSpaces>
  <SharedDoc>false</SharedDoc>
  <HLinks>
    <vt:vector size="6" baseType="variant">
      <vt:variant>
        <vt:i4>7209029</vt:i4>
      </vt:variant>
      <vt:variant>
        <vt:i4>0</vt:i4>
      </vt:variant>
      <vt:variant>
        <vt:i4>0</vt:i4>
      </vt:variant>
      <vt:variant>
        <vt:i4>5</vt:i4>
      </vt:variant>
      <vt:variant>
        <vt:lpwstr>mailto:ford@airportgrants.com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Ford Aviation Consultants</dc:title>
  <dc:creator>Carol</dc:creator>
  <cp:lastModifiedBy>Nicole Kreider</cp:lastModifiedBy>
  <cp:revision>14</cp:revision>
  <cp:lastPrinted>2022-03-23T00:08:00Z</cp:lastPrinted>
  <dcterms:created xsi:type="dcterms:W3CDTF">2026-05-26T18:58:00Z</dcterms:created>
  <dcterms:modified xsi:type="dcterms:W3CDTF">2026-07-06T14:49:00Z</dcterms:modified>
</cp:coreProperties>
</file>