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A314C08"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97C76">
              <w:rPr>
                <w:rFonts w:cs="Arial"/>
                <w:b/>
                <w:sz w:val="20"/>
                <w:szCs w:val="20"/>
              </w:rPr>
              <w:t>July 7</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D123FCF" w14:textId="171BB80B" w:rsidR="004F285A" w:rsidRDefault="004C3523" w:rsidP="00F72D9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697C76">
              <w:rPr>
                <w:rFonts w:cs="Arial"/>
                <w:sz w:val="20"/>
                <w:szCs w:val="20"/>
              </w:rPr>
              <w:t>1</w:t>
            </w:r>
            <w:r w:rsidR="00697C76" w:rsidRPr="00697C76">
              <w:rPr>
                <w:rFonts w:cs="Arial"/>
                <w:sz w:val="20"/>
                <w:szCs w:val="20"/>
                <w:vertAlign w:val="superscript"/>
              </w:rPr>
              <w:t>st</w:t>
            </w:r>
            <w:r w:rsidR="00697C76">
              <w:rPr>
                <w:rFonts w:cs="Arial"/>
                <w:sz w:val="20"/>
                <w:szCs w:val="20"/>
              </w:rPr>
              <w:t xml:space="preserve"> Addendum for Compassion Pathway Behavioral Health, LLC</w:t>
            </w:r>
            <w:r w:rsidR="004F285A">
              <w:rPr>
                <w:rFonts w:cs="Arial"/>
                <w:sz w:val="20"/>
                <w:szCs w:val="20"/>
              </w:rPr>
              <w:t xml:space="preserve"> d/b/a Compassion Valley, LLC</w:t>
            </w:r>
          </w:p>
          <w:p w14:paraId="063F644E" w14:textId="62A198CD" w:rsidR="00877DC5" w:rsidRPr="004E6635" w:rsidRDefault="004F285A" w:rsidP="00F72D95">
            <w:pPr>
              <w:spacing w:before="120"/>
              <w:rPr>
                <w:rFonts w:cs="Arial"/>
                <w:sz w:val="20"/>
                <w:szCs w:val="20"/>
              </w:rPr>
            </w:pPr>
            <w:r w:rsidRPr="004F285A">
              <w:rPr>
                <w:rFonts w:cs="Arial"/>
                <w:sz w:val="20"/>
                <w:szCs w:val="20"/>
              </w:rPr>
              <w:t xml:space="preserve">Siskiyou County Health and Human Services Agency, Behavioral Health Division, is requesting approval to contract with </w:t>
            </w:r>
            <w:r>
              <w:rPr>
                <w:rFonts w:cs="Arial"/>
                <w:sz w:val="20"/>
                <w:szCs w:val="20"/>
              </w:rPr>
              <w:t>Compassion Pathway Behavioral Health, LLC d/b/a Compassion Valley, LLC</w:t>
            </w:r>
            <w:r w:rsidRPr="004F285A">
              <w:rPr>
                <w:rFonts w:cs="Arial"/>
                <w:sz w:val="20"/>
                <w:szCs w:val="20"/>
              </w:rPr>
              <w:t xml:space="preserve"> for the term of </w:t>
            </w:r>
            <w:r>
              <w:rPr>
                <w:rFonts w:cs="Arial"/>
                <w:sz w:val="20"/>
                <w:szCs w:val="20"/>
              </w:rPr>
              <w:t>November 1, 2023</w:t>
            </w:r>
            <w:r w:rsidRPr="004F285A">
              <w:rPr>
                <w:rFonts w:cs="Arial"/>
                <w:sz w:val="20"/>
                <w:szCs w:val="20"/>
              </w:rPr>
              <w:t xml:space="preserve"> to June 30, 202</w:t>
            </w:r>
            <w:r>
              <w:rPr>
                <w:rFonts w:cs="Arial"/>
                <w:sz w:val="20"/>
                <w:szCs w:val="20"/>
              </w:rPr>
              <w:t>7</w:t>
            </w:r>
            <w:r w:rsidRPr="004F285A">
              <w:rPr>
                <w:rFonts w:cs="Arial"/>
                <w:sz w:val="20"/>
                <w:szCs w:val="20"/>
              </w:rPr>
              <w:t>.</w:t>
            </w:r>
            <w:r w:rsidR="007D5885" w:rsidRPr="007D5885">
              <w:rPr>
                <w:rFonts w:cs="Arial"/>
                <w:sz w:val="20"/>
                <w:szCs w:val="20"/>
              </w:rPr>
              <w:t>Compassion Pathway Behavioral Health, LLC provides SRF rehabilitation programs tailored to individual needs planned as well as community integration and resocialization needs. Structured day and evening services shall be available seven days a week. All services shall be client-centric and are developed by an interdisciplinary team to meet the goals set collaboratively with the client and the client's representative, such as a guardian or conservator.</w:t>
            </w:r>
            <w:r w:rsidRPr="004F285A">
              <w:rPr>
                <w:rFonts w:cs="Arial"/>
                <w:sz w:val="20"/>
                <w:szCs w:val="20"/>
              </w:rPr>
              <w:t xml:space="preserve"> </w:t>
            </w:r>
            <w:r w:rsidR="00CF41EB">
              <w:rPr>
                <w:rFonts w:cs="Arial"/>
                <w:sz w:val="20"/>
                <w:szCs w:val="20"/>
              </w:rPr>
              <w:t>New rates for services are set forth in Exhibit A.</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13DA14A7"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70F3C">
              <w:rPr>
                <w:rFonts w:cs="Arial"/>
                <w:sz w:val="18"/>
                <w:szCs w:val="18"/>
              </w:rPr>
              <w:t>RATE</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5B1837C1"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70F3C">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42B1528B"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70F3C">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2B284B8"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70F3C">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D9FEBFB"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77AD0">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C740DDB"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77AD0">
              <w:rPr>
                <w:rFonts w:cs="Arial"/>
                <w:sz w:val="18"/>
                <w:szCs w:val="18"/>
              </w:rPr>
              <w:t>740200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6B29C12"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77AD0">
              <w:rPr>
                <w:rFonts w:cs="Arial"/>
                <w:sz w:val="18"/>
                <w:szCs w:val="18"/>
              </w:rPr>
              <w:t>Support/Care</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5092FE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77AD0">
              <w:rPr>
                <w:rFonts w:cs="Arial"/>
                <w:sz w:val="18"/>
                <w:szCs w:val="18"/>
              </w:rPr>
              <w:t>163A</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182D8199"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77AD0">
              <w:rPr>
                <w:rFonts w:cs="Arial"/>
                <w:sz w:val="18"/>
                <w:szCs w:val="18"/>
              </w:rPr>
              <w:t>CSS-FSP</w:t>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18A46E55"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677AD0">
              <w:rPr>
                <w:rFonts w:cs="Arial"/>
                <w:sz w:val="20"/>
                <w:szCs w:val="20"/>
              </w:rPr>
              <w:t>2129-401031-740000-163A</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146EDD36"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 xml:space="preserve">The Board of Supervisors approve and authorize the Chair to sign the </w:t>
            </w:r>
            <w:r w:rsidR="00CF41EB">
              <w:rPr>
                <w:rFonts w:cs="Arial"/>
              </w:rPr>
              <w:t xml:space="preserve">First Addendum to the Contract </w:t>
            </w:r>
            <w:r w:rsidR="00CC6246" w:rsidRPr="00CC6246">
              <w:rPr>
                <w:rFonts w:cs="Arial"/>
              </w:rPr>
              <w:t>for Services between Siskiyou County Health &amp; Human Services Agency, Behavioral Health Division and C</w:t>
            </w:r>
            <w:r w:rsidR="00677AD0">
              <w:rPr>
                <w:rFonts w:cs="Arial"/>
              </w:rPr>
              <w:t>ompassion Pathway Behavioral Health, LLC</w:t>
            </w:r>
            <w:r w:rsidR="00CC6246" w:rsidRPr="00CC6246">
              <w:rPr>
                <w:rFonts w:cs="Arial"/>
              </w:rPr>
              <w:t xml:space="preserve"> for the term commencing </w:t>
            </w:r>
            <w:r w:rsidR="007D5885">
              <w:rPr>
                <w:rFonts w:cs="Arial"/>
              </w:rPr>
              <w:t>November 1, 2023</w:t>
            </w:r>
            <w:r w:rsidR="00CC6246" w:rsidRPr="00CC6246">
              <w:rPr>
                <w:rFonts w:cs="Arial"/>
              </w:rPr>
              <w:t xml:space="preserve"> through</w:t>
            </w:r>
            <w:r w:rsidR="00677AD0">
              <w:rPr>
                <w:rFonts w:cs="Arial"/>
              </w:rPr>
              <w:t xml:space="preserve"> June 30, 2027</w:t>
            </w:r>
            <w:r w:rsidR="00D15B14">
              <w:rPr>
                <w:rFonts w:cs="Arial"/>
              </w:rPr>
              <w:t xml:space="preserve">. </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2ED7"/>
    <w:rsid w:val="000D4AB4"/>
    <w:rsid w:val="000D6B91"/>
    <w:rsid w:val="000E703B"/>
    <w:rsid w:val="00150BCE"/>
    <w:rsid w:val="00160C86"/>
    <w:rsid w:val="001A0CB5"/>
    <w:rsid w:val="001B660B"/>
    <w:rsid w:val="001D63A4"/>
    <w:rsid w:val="001F3E19"/>
    <w:rsid w:val="001F4378"/>
    <w:rsid w:val="001F5E53"/>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61D4"/>
    <w:rsid w:val="00380CAB"/>
    <w:rsid w:val="003944CD"/>
    <w:rsid w:val="00396C4B"/>
    <w:rsid w:val="003D642E"/>
    <w:rsid w:val="003F5E57"/>
    <w:rsid w:val="004016CD"/>
    <w:rsid w:val="00405BE2"/>
    <w:rsid w:val="004200BE"/>
    <w:rsid w:val="004242AC"/>
    <w:rsid w:val="00441197"/>
    <w:rsid w:val="004433C6"/>
    <w:rsid w:val="004463D2"/>
    <w:rsid w:val="00464953"/>
    <w:rsid w:val="004B3CB7"/>
    <w:rsid w:val="004C3523"/>
    <w:rsid w:val="004E6635"/>
    <w:rsid w:val="004F285A"/>
    <w:rsid w:val="00506225"/>
    <w:rsid w:val="00557998"/>
    <w:rsid w:val="00593663"/>
    <w:rsid w:val="0059369A"/>
    <w:rsid w:val="005B4A2E"/>
    <w:rsid w:val="005C08E3"/>
    <w:rsid w:val="005F35D7"/>
    <w:rsid w:val="00614CAB"/>
    <w:rsid w:val="00630A78"/>
    <w:rsid w:val="006331AA"/>
    <w:rsid w:val="006376C3"/>
    <w:rsid w:val="00645B7E"/>
    <w:rsid w:val="00655671"/>
    <w:rsid w:val="00662F60"/>
    <w:rsid w:val="00677610"/>
    <w:rsid w:val="00677AD0"/>
    <w:rsid w:val="00697C76"/>
    <w:rsid w:val="006A1304"/>
    <w:rsid w:val="00704EA2"/>
    <w:rsid w:val="00711FB4"/>
    <w:rsid w:val="0075272F"/>
    <w:rsid w:val="00765E1F"/>
    <w:rsid w:val="00786565"/>
    <w:rsid w:val="00794E7B"/>
    <w:rsid w:val="007B58CE"/>
    <w:rsid w:val="007D5885"/>
    <w:rsid w:val="007F15ED"/>
    <w:rsid w:val="00807D63"/>
    <w:rsid w:val="00826428"/>
    <w:rsid w:val="008455C2"/>
    <w:rsid w:val="008514F8"/>
    <w:rsid w:val="008645EC"/>
    <w:rsid w:val="0087158D"/>
    <w:rsid w:val="00872F38"/>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70F3C"/>
    <w:rsid w:val="00A7441D"/>
    <w:rsid w:val="00A812E6"/>
    <w:rsid w:val="00AB4ED4"/>
    <w:rsid w:val="00AF662B"/>
    <w:rsid w:val="00AF7294"/>
    <w:rsid w:val="00B020B9"/>
    <w:rsid w:val="00B12E7A"/>
    <w:rsid w:val="00B23455"/>
    <w:rsid w:val="00B40269"/>
    <w:rsid w:val="00B43657"/>
    <w:rsid w:val="00B4714F"/>
    <w:rsid w:val="00B61B93"/>
    <w:rsid w:val="00B664CA"/>
    <w:rsid w:val="00B71F49"/>
    <w:rsid w:val="00B744BC"/>
    <w:rsid w:val="00B95ABF"/>
    <w:rsid w:val="00B97907"/>
    <w:rsid w:val="00BA0BD7"/>
    <w:rsid w:val="00BB71ED"/>
    <w:rsid w:val="00BC1DF2"/>
    <w:rsid w:val="00BD3C5A"/>
    <w:rsid w:val="00C040CE"/>
    <w:rsid w:val="00C22F3A"/>
    <w:rsid w:val="00C35CB3"/>
    <w:rsid w:val="00C8022D"/>
    <w:rsid w:val="00CA4F55"/>
    <w:rsid w:val="00CA51DF"/>
    <w:rsid w:val="00CC6246"/>
    <w:rsid w:val="00CE42D0"/>
    <w:rsid w:val="00CF24ED"/>
    <w:rsid w:val="00CF41EB"/>
    <w:rsid w:val="00D07DC0"/>
    <w:rsid w:val="00D15B14"/>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654D6"/>
    <w:rsid w:val="00E66BAF"/>
    <w:rsid w:val="00E671ED"/>
    <w:rsid w:val="00EA12EF"/>
    <w:rsid w:val="00EA1C1F"/>
    <w:rsid w:val="00EC224E"/>
    <w:rsid w:val="00EE09CC"/>
    <w:rsid w:val="00EE5C0A"/>
    <w:rsid w:val="00EE78A5"/>
    <w:rsid w:val="00F12BE7"/>
    <w:rsid w:val="00F218B0"/>
    <w:rsid w:val="00F33546"/>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5</cp:revision>
  <cp:lastPrinted>2023-02-06T17:49:00Z</cp:lastPrinted>
  <dcterms:created xsi:type="dcterms:W3CDTF">2026-06-01T22:35:00Z</dcterms:created>
  <dcterms:modified xsi:type="dcterms:W3CDTF">2026-06-18T17:59:00Z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