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6AB7FF79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56EC8BE0" w:rsidR="009A58CF" w:rsidRPr="004E6635" w:rsidRDefault="00DE6EF9" w:rsidP="0059366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5 Minutes</w:t>
            </w:r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0F3B1051" w:rsidR="009A58CF" w:rsidRPr="004E6635" w:rsidRDefault="00DE6EF9" w:rsidP="0059366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04/21/2026</w:t>
            </w:r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69D3D73D" w:rsidR="00EA12EF" w:rsidRPr="004E6635" w:rsidRDefault="00DE6EF9" w:rsidP="0059366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3"/>
            <w:r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sz w:val="20"/>
                <w:szCs w:val="20"/>
              </w:rPr>
            </w:r>
            <w:r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5976AC1F" w:rsidR="00593663" w:rsidRPr="004E6635" w:rsidRDefault="008026AB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Craig S Kay, Assessor-Recorder</w:t>
            </w:r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18D058E7" w:rsidR="00593663" w:rsidRPr="004E6635" w:rsidRDefault="008026AB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530-842-8036</w:t>
            </w:r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060BE258" w:rsidR="00593663" w:rsidRPr="004E6635" w:rsidRDefault="008026AB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311 Fourth St., Rm 108  Yreka, CA 96097</w:t>
            </w:r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56A6EE7B" w:rsidR="00C8022D" w:rsidRPr="004E6635" w:rsidRDefault="008026AB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Craig S Kay, Assessor-Recorder</w:t>
            </w:r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tr w:rsidR="00877DC5" w:rsidRPr="004E6635" w14:paraId="48F7B08B" w14:textId="77777777" w:rsidTr="00223DC0">
        <w:trPr>
          <w:cantSplit/>
          <w:trHeight w:hRule="exact" w:val="166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7A758362" w14:textId="77777777" w:rsidR="00877DC5" w:rsidRDefault="00627340" w:rsidP="00B61B93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Resolution authorizing the County Recorder to implement </w:t>
            </w:r>
            <w:r w:rsidR="00103582">
              <w:rPr>
                <w:rFonts w:cs="Arial"/>
                <w:sz w:val="20"/>
                <w:szCs w:val="20"/>
              </w:rPr>
              <w:t>the Recorder’s Property Owner Notification Program.</w:t>
            </w:r>
          </w:p>
          <w:p w14:paraId="063F644E" w14:textId="15F297F8" w:rsidR="00103582" w:rsidRPr="004E6635" w:rsidRDefault="00F7457C" w:rsidP="00B61B93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Signed into law 10/6/2025 and to be fully implemented by 01/01/2027.</w:t>
            </w:r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3CBC85CF" w:rsidR="004242AC" w:rsidRPr="004E6635" w:rsidRDefault="00F7457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7D318FCD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="00A800AE">
              <w:rPr>
                <w:rFonts w:cs="Arial"/>
                <w:sz w:val="18"/>
                <w:szCs w:val="18"/>
              </w:rPr>
              <w:t xml:space="preserve">The Financial pieces of the system will come later in future </w:t>
            </w:r>
            <w:r w:rsidR="000115B5">
              <w:rPr>
                <w:rFonts w:cs="Arial"/>
                <w:sz w:val="18"/>
                <w:szCs w:val="18"/>
              </w:rPr>
              <w:t>resolutions and contracts.</w:t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2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3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4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1ECD6EE3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77777777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5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6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7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8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9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7777777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0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1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77777777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1"/>
          </w:p>
        </w:tc>
      </w:tr>
      <w:bookmarkStart w:id="12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7777777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2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2911B274" w:rsidR="00677610" w:rsidRPr="004E6635" w:rsidRDefault="00ED1541" w:rsidP="00677610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 xml:space="preserve">Adopt the </w:t>
            </w:r>
            <w:r w:rsidR="00AF0F54">
              <w:rPr>
                <w:rFonts w:cs="Arial"/>
              </w:rPr>
              <w:t xml:space="preserve">Resolution authorizing the County of Siskiyou Recorder to implement </w:t>
            </w:r>
            <w:r w:rsidR="008A7746">
              <w:rPr>
                <w:rFonts w:cs="Arial"/>
              </w:rPr>
              <w:t>the Recorder’s Property Owner Notification Progra</w:t>
            </w:r>
            <w:r w:rsidR="00D54D07">
              <w:rPr>
                <w:rFonts w:cs="Arial"/>
              </w:rPr>
              <w:t>m as required by SB 255, with the Chair authorized to sign.</w:t>
            </w:r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13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14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15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16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17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18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19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9"/>
          </w:p>
        </w:tc>
      </w:tr>
      <w:bookmarkEnd w:id="17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0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0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1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1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6F"/>
    <w:rsid w:val="0000408F"/>
    <w:rsid w:val="000115B5"/>
    <w:rsid w:val="0001198F"/>
    <w:rsid w:val="0007686D"/>
    <w:rsid w:val="00096E88"/>
    <w:rsid w:val="000A484E"/>
    <w:rsid w:val="000D6B91"/>
    <w:rsid w:val="00103582"/>
    <w:rsid w:val="001F3E19"/>
    <w:rsid w:val="001F4378"/>
    <w:rsid w:val="002025DD"/>
    <w:rsid w:val="00212F2B"/>
    <w:rsid w:val="00223DC0"/>
    <w:rsid w:val="002677F3"/>
    <w:rsid w:val="00270599"/>
    <w:rsid w:val="00280060"/>
    <w:rsid w:val="0029655A"/>
    <w:rsid w:val="002A08C1"/>
    <w:rsid w:val="00347C49"/>
    <w:rsid w:val="0035119D"/>
    <w:rsid w:val="00351A8D"/>
    <w:rsid w:val="003761D4"/>
    <w:rsid w:val="00396C4B"/>
    <w:rsid w:val="00405BE2"/>
    <w:rsid w:val="004200BE"/>
    <w:rsid w:val="004242AC"/>
    <w:rsid w:val="00441197"/>
    <w:rsid w:val="004433C6"/>
    <w:rsid w:val="004C3523"/>
    <w:rsid w:val="004D41ED"/>
    <w:rsid w:val="004E6635"/>
    <w:rsid w:val="00506225"/>
    <w:rsid w:val="00551091"/>
    <w:rsid w:val="00557998"/>
    <w:rsid w:val="0056511E"/>
    <w:rsid w:val="00593663"/>
    <w:rsid w:val="005C08E3"/>
    <w:rsid w:val="005F35D7"/>
    <w:rsid w:val="00627340"/>
    <w:rsid w:val="00630A78"/>
    <w:rsid w:val="006331AA"/>
    <w:rsid w:val="006376C3"/>
    <w:rsid w:val="00645B7E"/>
    <w:rsid w:val="00662F60"/>
    <w:rsid w:val="00673C9D"/>
    <w:rsid w:val="00677610"/>
    <w:rsid w:val="007F15ED"/>
    <w:rsid w:val="008026AB"/>
    <w:rsid w:val="00826428"/>
    <w:rsid w:val="008514F8"/>
    <w:rsid w:val="00877DC5"/>
    <w:rsid w:val="00887B36"/>
    <w:rsid w:val="008A7746"/>
    <w:rsid w:val="008B6F8B"/>
    <w:rsid w:val="009042C7"/>
    <w:rsid w:val="009668DA"/>
    <w:rsid w:val="009746DC"/>
    <w:rsid w:val="009A58CF"/>
    <w:rsid w:val="009B4DDF"/>
    <w:rsid w:val="009B5441"/>
    <w:rsid w:val="009C4B29"/>
    <w:rsid w:val="009E7391"/>
    <w:rsid w:val="00A1290D"/>
    <w:rsid w:val="00A14EC6"/>
    <w:rsid w:val="00A231FE"/>
    <w:rsid w:val="00A42C6B"/>
    <w:rsid w:val="00A7441D"/>
    <w:rsid w:val="00A800AE"/>
    <w:rsid w:val="00AB4ED4"/>
    <w:rsid w:val="00AF0F54"/>
    <w:rsid w:val="00AF7294"/>
    <w:rsid w:val="00B020B9"/>
    <w:rsid w:val="00B23455"/>
    <w:rsid w:val="00B40269"/>
    <w:rsid w:val="00B43657"/>
    <w:rsid w:val="00B4714F"/>
    <w:rsid w:val="00B61B93"/>
    <w:rsid w:val="00B71F49"/>
    <w:rsid w:val="00B744BC"/>
    <w:rsid w:val="00B85E21"/>
    <w:rsid w:val="00B95ABF"/>
    <w:rsid w:val="00B97907"/>
    <w:rsid w:val="00BA0BD7"/>
    <w:rsid w:val="00C040CE"/>
    <w:rsid w:val="00C35CB3"/>
    <w:rsid w:val="00C8022D"/>
    <w:rsid w:val="00CA4F55"/>
    <w:rsid w:val="00CA51DF"/>
    <w:rsid w:val="00CE42D0"/>
    <w:rsid w:val="00D07DC0"/>
    <w:rsid w:val="00D33D82"/>
    <w:rsid w:val="00D54D07"/>
    <w:rsid w:val="00D62338"/>
    <w:rsid w:val="00D7096F"/>
    <w:rsid w:val="00DE216E"/>
    <w:rsid w:val="00DE6EF9"/>
    <w:rsid w:val="00DF2C0D"/>
    <w:rsid w:val="00DF4076"/>
    <w:rsid w:val="00DF6B41"/>
    <w:rsid w:val="00E66BAF"/>
    <w:rsid w:val="00EA12EF"/>
    <w:rsid w:val="00ED1541"/>
    <w:rsid w:val="00EE5C0A"/>
    <w:rsid w:val="00F12BE7"/>
    <w:rsid w:val="00F218B0"/>
    <w:rsid w:val="00F40862"/>
    <w:rsid w:val="00F664F2"/>
    <w:rsid w:val="00F7332C"/>
    <w:rsid w:val="00F734C0"/>
    <w:rsid w:val="00F7457C"/>
    <w:rsid w:val="00F776A3"/>
    <w:rsid w:val="00F9092E"/>
    <w:rsid w:val="00F97DCD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2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73FCD3-EAA6-4540-A3AE-DE3A56F98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305</Words>
  <Characters>1815</Characters>
  <Application>Microsoft Office Word</Application>
  <DocSecurity>0</DocSecurity>
  <Lines>226</Lines>
  <Paragraphs>151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Craig Kay</cp:lastModifiedBy>
  <cp:revision>14</cp:revision>
  <cp:lastPrinted>2015-01-16T16:51:00Z</cp:lastPrinted>
  <dcterms:created xsi:type="dcterms:W3CDTF">2026-04-01T18:25:00Z</dcterms:created>
  <dcterms:modified xsi:type="dcterms:W3CDTF">2026-04-01T18:33:00Z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