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6B068" w14:textId="77777777" w:rsidR="001B3AA4" w:rsidRPr="00662F60" w:rsidRDefault="001B3AA4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4E8CF7" w14:textId="77777777" w:rsidR="001B3AA4" w:rsidRPr="004E6635" w:rsidRDefault="001B3AA4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3882B29A" w14:textId="77777777" w:rsidR="001B3AA4" w:rsidRPr="00B4714F" w:rsidRDefault="001B3AA4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mv="urn:schemas-microsoft-com:mac:vml" xmlns:mo="http://schemas.microsoft.com/office/mac/office/2008/main" xmlns:lc="http://schemas.openxmlformats.org/drawingml/2006/lockedCanvas" xmlns:dgm="http://schemas.openxmlformats.org/drawingml/2006/diagram" xmlns:c="http://schemas.openxmlformats.org/drawingml/2006/chart" xmlns:a="http://schemas.openxmlformats.org/drawingml/2006/main"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D292AC" w14:textId="77777777" w:rsidR="001B3AA4" w:rsidRPr="00405BE2" w:rsidRDefault="001B3AA4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mv="urn:schemas-microsoft-com:mac:vml" xmlns:mo="http://schemas.microsoft.com/office/mac/office/2008/main" xmlns:lc="http://schemas.openxmlformats.org/drawingml/2006/lockedCanvas" xmlns:dgm="http://schemas.openxmlformats.org/drawingml/2006/diagram" xmlns:c="http://schemas.openxmlformats.org/drawingml/2006/chart" xmlns:a="http://schemas.openxmlformats.org/drawingml/2006/main"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2D3A397C" w14:textId="77777777" w:rsidR="001B3AA4" w:rsidRPr="00662F60" w:rsidRDefault="001B3AA4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2DBC0A43" w14:textId="77777777" w:rsidR="001B3AA4" w:rsidRPr="00662F60" w:rsidRDefault="001B3AA4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5A74DF54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2795E" w14:textId="77777777" w:rsidR="001B3AA4" w:rsidRPr="004E6635" w:rsidRDefault="001B3AA4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6DA80" w14:textId="77777777" w:rsidR="001B3AA4" w:rsidRPr="004E6635" w:rsidRDefault="001B3AA4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921B1" w14:textId="77777777" w:rsidR="001B3AA4" w:rsidRPr="004E6635" w:rsidRDefault="001B3AA4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E37D4" w14:textId="77777777" w:rsidR="001B3AA4" w:rsidRPr="004E6635" w:rsidRDefault="001B3AA4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908028" w14:textId="77777777" w:rsidR="001B3AA4" w:rsidRPr="004E6635" w:rsidRDefault="001B3AA4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14497" w14:textId="77777777" w:rsidR="001B3AA4" w:rsidRPr="004E6635" w:rsidRDefault="001B3AA4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012854" w14:textId="77777777" w:rsidR="001B3AA4" w:rsidRPr="004E6635" w:rsidRDefault="001B3AA4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5/19/2026</w:t>
            </w:r>
          </w:p>
        </w:tc>
      </w:tr>
      <w:tr w:rsidR="00EA12EF" w:rsidRPr="004E6635" w14:paraId="6A0D93D7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50A877ED" w14:textId="77777777" w:rsidR="001B3AA4" w:rsidRPr="004E6635" w:rsidRDefault="001B3AA4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013D858C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25ED89A8" w14:textId="77777777" w:rsidR="001B3AA4" w:rsidRPr="004E6635" w:rsidRDefault="001B3AA4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24C6B0C0" w14:textId="77777777" w:rsidR="001B3AA4" w:rsidRPr="004E6635" w:rsidRDefault="001B3AA4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3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75776A7F" w14:textId="77777777" w:rsidR="001B3AA4" w:rsidRPr="004E6635" w:rsidRDefault="001B3AA4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5F57871F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03905A1" w14:textId="77777777" w:rsidR="001B3AA4" w:rsidRPr="004E6635" w:rsidRDefault="001B3AA4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699CD0E" w14:textId="77777777" w:rsidR="001B3AA4" w:rsidRPr="004E6635" w:rsidRDefault="001B3AA4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Cathy Scott LPC Coordinator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255C4FB7" w14:textId="77777777" w:rsidR="001B3AA4" w:rsidRPr="004E6635" w:rsidRDefault="001B3AA4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16AF575" w14:textId="77777777" w:rsidR="001B3AA4" w:rsidRPr="004E6635" w:rsidRDefault="001B3AA4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530-643-6002</w:t>
            </w:r>
          </w:p>
        </w:tc>
      </w:tr>
      <w:tr w:rsidR="00593663" w:rsidRPr="004E6635" w14:paraId="1801BA17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BE78AED" w14:textId="77777777" w:rsidR="001B3AA4" w:rsidRPr="004E6635" w:rsidRDefault="001B3AA4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C977B2" w14:textId="77777777" w:rsidR="001B3AA4" w:rsidRPr="004E6635" w:rsidRDefault="001B3AA4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PO Box 500, Weed, CA 96094</w:t>
            </w:r>
          </w:p>
        </w:tc>
      </w:tr>
      <w:tr w:rsidR="00C8022D" w:rsidRPr="004E6635" w14:paraId="7032C70B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154CB057" w14:textId="77777777" w:rsidR="001B3AA4" w:rsidRPr="004E6635" w:rsidRDefault="001B3AA4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3A15C4FC" w14:textId="77777777" w:rsidR="001B3AA4" w:rsidRPr="004E6635" w:rsidRDefault="001B3AA4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Cathy Scott, Local Child Care Planning Council Coordinator</w:t>
            </w:r>
          </w:p>
        </w:tc>
      </w:tr>
      <w:tr w:rsidR="00877DC5" w:rsidRPr="004E6635" w14:paraId="2838F5B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0AE67B" w14:textId="77777777" w:rsidR="001B3AA4" w:rsidRPr="004E6635" w:rsidRDefault="001B3AA4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4E6635" w14:paraId="7B567091" w14:textId="77777777" w:rsidTr="00DA7FC7">
        <w:trPr>
          <w:cantSplit/>
          <w:trHeight w:hRule="exact" w:val="2665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50689BEA" w14:textId="77777777" w:rsidR="00BF054E" w:rsidRDefault="001B3AA4" w:rsidP="00AC6740">
            <w:pPr>
              <w:widowControl/>
              <w:autoSpaceDE/>
              <w:autoSpaceDN/>
              <w:adjustRightInd/>
              <w:spacing w:line="276" w:lineRule="auto"/>
              <w:rPr>
                <w:rFonts w:cs="Arial"/>
                <w:sz w:val="20"/>
                <w:szCs w:val="20"/>
              </w:rPr>
            </w:pPr>
            <w:r w:rsidRPr="00AC6740">
              <w:rPr>
                <w:rFonts w:cs="Arial"/>
                <w:sz w:val="20"/>
                <w:szCs w:val="20"/>
              </w:rPr>
              <w:t>LPCs are required to submit their local funding priorities to the California Department of Social Services (CDSS) every year, on or before May 30. Submissions require B.O.S,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C6740">
              <w:rPr>
                <w:rFonts w:cs="Arial"/>
                <w:sz w:val="20"/>
                <w:szCs w:val="20"/>
              </w:rPr>
              <w:t>LPC</w:t>
            </w:r>
            <w:r>
              <w:rPr>
                <w:rFonts w:cs="Arial"/>
                <w:sz w:val="20"/>
                <w:szCs w:val="20"/>
              </w:rPr>
              <w:t xml:space="preserve"> Chairperson</w:t>
            </w:r>
            <w:r w:rsidRPr="00AC6740">
              <w:rPr>
                <w:rFonts w:cs="Arial"/>
                <w:sz w:val="20"/>
                <w:szCs w:val="20"/>
              </w:rPr>
              <w:t>, and S.O.S. Signatures.</w:t>
            </w:r>
          </w:p>
          <w:p w14:paraId="6ACD3DAF" w14:textId="77777777" w:rsidR="00DA7FC7" w:rsidRDefault="001B3AA4" w:rsidP="00BF054E">
            <w:pPr>
              <w:widowControl/>
              <w:autoSpaceDE/>
              <w:autoSpaceDN/>
              <w:adjustRightInd/>
              <w:spacing w:line="276" w:lineRule="auto"/>
              <w:rPr>
                <w:sz w:val="20"/>
              </w:rPr>
            </w:pPr>
            <w:r w:rsidRPr="00AC6740">
              <w:rPr>
                <w:rFonts w:cs="Arial"/>
                <w:sz w:val="20"/>
                <w:szCs w:val="20"/>
              </w:rPr>
              <w:t>The CCDD</w:t>
            </w:r>
            <w:r w:rsidR="00BF054E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>(Child Care and Development Div.) is directing all LPCs to use, review, and, if needed, update CDSS produced zip code priorities.</w:t>
            </w:r>
          </w:p>
          <w:p w14:paraId="089F6BF1" w14:textId="77777777" w:rsidR="00DA7FC7" w:rsidRDefault="001B3AA4" w:rsidP="00BF054E">
            <w:pPr>
              <w:widowControl/>
              <w:autoSpaceDE/>
              <w:autoSpaceDN/>
              <w:adjustRightInd/>
              <w:spacing w:line="276" w:lineRule="auto"/>
              <w:rPr>
                <w:sz w:val="20"/>
              </w:rPr>
            </w:pPr>
            <w:r>
              <w:rPr>
                <w:sz w:val="20"/>
              </w:rPr>
              <w:t>The CCDD produced zip code priorities align with the guidelines set forth in Management Bulletin (MB) 15-04. While CLPCs may rely solely on CDSS produced zip code priorities to comply with WIC sections 10486(b) and 10390.1(a) in FY 2025-26, CLPCs must first review and, if necessary, adjust those priorities using other local data sources, needs assessments, and other applicable</w:t>
            </w:r>
            <w:r>
              <w:rPr>
                <w:sz w:val="20"/>
              </w:rPr>
              <w:t xml:space="preserve"> information.</w:t>
            </w:r>
          </w:p>
          <w:p w14:paraId="3F3BFC9A" w14:textId="09E7471A" w:rsidR="002C0680" w:rsidRDefault="001B3AA4" w:rsidP="00BF054E">
            <w:pPr>
              <w:widowControl/>
              <w:autoSpaceDE/>
              <w:autoSpaceDN/>
              <w:adjustRightInd/>
              <w:spacing w:line="276" w:lineRule="auto"/>
            </w:pPr>
            <w:r>
              <w:rPr>
                <w:sz w:val="20"/>
              </w:rPr>
              <w:t>These Priorities have been reviewed and approved by the Siskiyou LPC.</w:t>
            </w:r>
          </w:p>
        </w:tc>
      </w:tr>
      <w:tr w:rsidR="00B61B93" w:rsidRPr="004E6635" w14:paraId="52C5B036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295599" w14:textId="77777777" w:rsidR="001B3AA4" w:rsidRPr="004E6635" w:rsidRDefault="001B3AA4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4F4DC13F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0505FB76" w14:textId="77777777" w:rsidR="001B3AA4" w:rsidRPr="004E6635" w:rsidRDefault="001B3AA4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8C8A4D" w14:textId="77777777" w:rsidR="001B3AA4" w:rsidRPr="004E6635" w:rsidRDefault="001B3AA4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17A27ACD" w14:textId="77777777" w:rsidR="001B3AA4" w:rsidRPr="004E6635" w:rsidRDefault="001B3AA4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49C10B31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74FB5F42" w14:textId="77777777" w:rsidR="001B3AA4" w:rsidRPr="004E6635" w:rsidRDefault="001B3AA4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3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824ADB" w14:textId="77777777" w:rsidR="001B3AA4" w:rsidRPr="004E6635" w:rsidRDefault="001B3AA4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37E9258" w14:textId="77777777" w:rsidR="001B3AA4" w:rsidRPr="004E6635" w:rsidRDefault="001B3AA4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52590061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0DD72CBF" w14:textId="77777777" w:rsidR="001B3AA4" w:rsidRPr="004E6635" w:rsidRDefault="001B3AA4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DC5BFA" w14:textId="77777777" w:rsidR="001B3AA4" w:rsidRPr="004E6635" w:rsidRDefault="001B3AA4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2AC14F54" w14:textId="77777777" w:rsidR="001B3AA4" w:rsidRPr="004E6635" w:rsidRDefault="001B3AA4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550D0442" w14:textId="77777777" w:rsidR="001B3AA4" w:rsidRPr="004E6635" w:rsidRDefault="001B3AA4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6F694166" w14:textId="77777777" w:rsidR="001B3AA4" w:rsidRPr="004E6635" w:rsidRDefault="001B3AA4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33FED5B3" w14:textId="77777777" w:rsidR="001B3AA4" w:rsidRPr="004E6635" w:rsidRDefault="001B3AA4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01A50EE3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3B706699" w14:textId="77777777" w:rsidR="001B3AA4" w:rsidRPr="004E6635" w:rsidRDefault="001B3AA4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4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CE1DB" w14:textId="77777777" w:rsidR="001B3AA4" w:rsidRPr="004E6635" w:rsidRDefault="001B3AA4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270" w:type="dxa"/>
            <w:vAlign w:val="center"/>
          </w:tcPr>
          <w:p w14:paraId="09118C71" w14:textId="77777777" w:rsidR="001B3AA4" w:rsidRPr="004E6635" w:rsidRDefault="001B3AA4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01458486" w14:textId="77777777" w:rsidR="001B3AA4" w:rsidRPr="004E6635" w:rsidRDefault="001B3AA4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5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F9C85E" w14:textId="77777777" w:rsidR="001B3AA4" w:rsidRPr="004E6635" w:rsidRDefault="001B3AA4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2388A720" w14:textId="77777777" w:rsidR="001B3AA4" w:rsidRPr="004E6635" w:rsidRDefault="001B3AA4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8047EC" w14:textId="77777777" w:rsidR="001B3AA4" w:rsidRPr="004E6635" w:rsidRDefault="001B3AA4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05405A5" w14:textId="77777777" w:rsidR="001B3AA4" w:rsidRPr="004E6635" w:rsidRDefault="001B3AA4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2696DC5" w14:textId="77777777" w:rsidR="001B3AA4" w:rsidRPr="004E6635" w:rsidRDefault="001B3AA4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6813A2F4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3438D8A8" w14:textId="77777777" w:rsidR="001B3AA4" w:rsidRPr="004E6635" w:rsidRDefault="001B3AA4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6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3DC75BC" w14:textId="77777777" w:rsidR="001B3AA4" w:rsidRPr="004E6635" w:rsidRDefault="001B3AA4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70" w:type="dxa"/>
          </w:tcPr>
          <w:p w14:paraId="3B9D5DF7" w14:textId="77777777" w:rsidR="001B3AA4" w:rsidRPr="004E6635" w:rsidRDefault="001B3AA4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1F2A9274" w14:textId="77777777" w:rsidR="001B3AA4" w:rsidRPr="004E6635" w:rsidRDefault="001B3AA4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7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413379" w14:textId="77777777" w:rsidR="001B3AA4" w:rsidRPr="004E6635" w:rsidRDefault="001B3AA4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43607FCD" w14:textId="77777777" w:rsidR="001B3AA4" w:rsidRPr="004E6635" w:rsidRDefault="001B3AA4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1A814A59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545F4F6B" w14:textId="77777777" w:rsidR="001B3AA4" w:rsidRPr="004E6635" w:rsidRDefault="001B3AA4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8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776A179" w14:textId="77777777" w:rsidR="001B3AA4" w:rsidRPr="004E6635" w:rsidRDefault="001B3AA4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4D1D847C" w14:textId="77777777" w:rsidR="001B3AA4" w:rsidRPr="004E6635" w:rsidRDefault="001B3AA4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0070679C" w14:textId="77777777" w:rsidR="001B3AA4" w:rsidRPr="004E6635" w:rsidRDefault="001B3AA4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9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34387FD" w14:textId="77777777" w:rsidR="001B3AA4" w:rsidRPr="004E6635" w:rsidRDefault="001B3AA4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00C4D739" w14:textId="77777777" w:rsidR="001B3AA4" w:rsidRPr="004E6635" w:rsidRDefault="001B3AA4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4ED66AE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6D0E0B5A" w14:textId="77777777" w:rsidR="001B3AA4" w:rsidRPr="004E6635" w:rsidRDefault="001B3AA4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0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73064207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12D0E5A2" w14:textId="77777777" w:rsidR="001B3AA4" w:rsidRPr="004E6635" w:rsidRDefault="001B3AA4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1" w:name="Text16"/>
      <w:tr w:rsidR="00677610" w:rsidRPr="004E6635" w14:paraId="30ACEAC6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2200000" w14:textId="77777777" w:rsidR="001B3AA4" w:rsidRPr="004E6635" w:rsidRDefault="001B3AA4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677610" w:rsidRPr="004E6635" w14:paraId="5D5142B3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74B7818C" w14:textId="77777777" w:rsidR="001B3AA4" w:rsidRPr="004E6635" w:rsidRDefault="001B3AA4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2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3EF1CCF9" w14:textId="77777777" w:rsidR="001B3AA4" w:rsidRPr="004E6635" w:rsidRDefault="001B3AA4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2"/>
          </w:p>
        </w:tc>
      </w:tr>
      <w:bookmarkStart w:id="13" w:name="Text18"/>
      <w:tr w:rsidR="00677610" w:rsidRPr="004E6635" w14:paraId="5D0AFFCB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1178A97E" w14:textId="77777777" w:rsidR="001B3AA4" w:rsidRPr="004E6635" w:rsidRDefault="001B3AA4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677610" w:rsidRPr="004E6635" w14:paraId="71B54DDA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03F15B" w14:textId="77777777" w:rsidR="001B3AA4" w:rsidRPr="004E6635" w:rsidRDefault="001B3AA4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544EE508" w14:textId="77777777" w:rsidR="001B3AA4" w:rsidRPr="004E6635" w:rsidRDefault="001B3AA4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555BF968" w14:textId="77777777" w:rsidTr="00DA7FC7">
        <w:trPr>
          <w:cantSplit/>
          <w:trHeight w:hRule="exact" w:val="1018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53789E41" w14:textId="3320E391" w:rsidR="001B3AA4" w:rsidRPr="004E6635" w:rsidRDefault="00BF054E" w:rsidP="00677610">
            <w:pPr>
              <w:spacing w:before="120" w:after="120"/>
              <w:rPr>
                <w:rFonts w:cs="Arial"/>
              </w:rPr>
            </w:pPr>
            <w:bookmarkStart w:id="14" w:name="Text19"/>
            <w:r>
              <w:rPr>
                <w:rFonts w:cs="Arial"/>
              </w:rPr>
              <w:t>Approve LPC Child Care Priorities as presented.</w:t>
            </w:r>
            <w:bookmarkEnd w:id="14"/>
          </w:p>
        </w:tc>
      </w:tr>
      <w:tr w:rsidR="00D62338" w:rsidRPr="004E6635" w14:paraId="35FA787A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447BE3CC" w14:textId="77777777" w:rsidR="001B3AA4" w:rsidRPr="004E6635" w:rsidRDefault="001B3AA4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DEDADB" w14:textId="77777777" w:rsidR="001B3AA4" w:rsidRPr="004E6635" w:rsidRDefault="001B3AA4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37EE3EC" w14:textId="77777777" w:rsidR="001B3AA4" w:rsidRPr="004E6635" w:rsidRDefault="001B3AA4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3924D4A5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64ECAC72" w14:textId="77777777" w:rsidR="001B3AA4" w:rsidRPr="004E6635" w:rsidRDefault="001B3AA4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15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6A0803B" w14:textId="77777777" w:rsidR="001B3AA4" w:rsidRPr="004E6635" w:rsidRDefault="001B3AA4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44A13" w14:textId="77777777" w:rsidR="002C0680" w:rsidRDefault="002C0680"/>
        </w:tc>
        <w:tc>
          <w:tcPr>
            <w:tcW w:w="5379" w:type="dxa"/>
            <w:gridSpan w:val="11"/>
            <w:vMerge/>
            <w:tcBorders>
              <w:top w:val="single" w:sz="4" w:space="0" w:color="auto"/>
              <w:left w:val="single" w:sz="4" w:space="0" w:color="auto"/>
            </w:tcBorders>
          </w:tcPr>
          <w:p w14:paraId="407A914C" w14:textId="77777777" w:rsidR="002C0680" w:rsidRDefault="002C0680"/>
        </w:tc>
      </w:tr>
      <w:tr w:rsidR="00645B7E" w:rsidRPr="004E6635" w14:paraId="41750795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54FE9515" w14:textId="77777777" w:rsidR="002C0680" w:rsidRDefault="002C0680"/>
        </w:tc>
        <w:tc>
          <w:tcPr>
            <w:tcW w:w="3019" w:type="dxa"/>
            <w:gridSpan w:val="9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5AA29FC" w14:textId="77777777" w:rsidR="002C0680" w:rsidRDefault="002C0680"/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197CD8" w14:textId="77777777" w:rsidR="002C0680" w:rsidRDefault="002C0680"/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D72B34" w14:textId="77777777" w:rsidR="001B3AA4" w:rsidRPr="004E6635" w:rsidRDefault="001B3AA4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6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21A167B3" w14:textId="77777777" w:rsidR="001B3AA4" w:rsidRPr="004E6635" w:rsidRDefault="001B3AA4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4813F087" w14:textId="77777777" w:rsidR="001B3AA4" w:rsidRPr="004E6635" w:rsidRDefault="001B3AA4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17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FFF5537" w14:textId="77777777" w:rsidR="001B3AA4" w:rsidRPr="004E6635" w:rsidRDefault="001B3AA4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45B7E" w:rsidRPr="004E6635" w14:paraId="6751B0B5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41B0A87C" w14:textId="77777777" w:rsidR="001B3AA4" w:rsidRPr="004E6635" w:rsidRDefault="001B3AA4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8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7038" w14:textId="77777777" w:rsidR="001B3AA4" w:rsidRPr="004E6635" w:rsidRDefault="001B3AA4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A9DFA5" w14:textId="77777777" w:rsidR="002C0680" w:rsidRDefault="002C0680"/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6DF5ABD5" w14:textId="77777777" w:rsidR="002C0680" w:rsidRDefault="002C0680"/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04CE03FE" w14:textId="77777777" w:rsidR="002C0680" w:rsidRDefault="002C0680"/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6E7BD341" w14:textId="77777777" w:rsidR="002C0680" w:rsidRDefault="002C0680"/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1F64565B" w14:textId="77777777" w:rsidR="002C0680" w:rsidRDefault="002C0680"/>
        </w:tc>
      </w:tr>
      <w:tr w:rsidR="00B40269" w:rsidRPr="004E6635" w14:paraId="74FD9EBB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3F4ECD1" w14:textId="77777777" w:rsidR="002C0680" w:rsidRDefault="002C0680"/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D855" w14:textId="77777777" w:rsidR="002C0680" w:rsidRDefault="002C0680"/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D0F684" w14:textId="77777777" w:rsidR="002C0680" w:rsidRDefault="002C0680"/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368E044A" w14:textId="77777777" w:rsidR="002C0680" w:rsidRDefault="002C0680"/>
        </w:tc>
        <w:tc>
          <w:tcPr>
            <w:tcW w:w="860" w:type="dxa"/>
            <w:gridSpan w:val="3"/>
            <w:tcBorders>
              <w:top w:val="nil"/>
            </w:tcBorders>
          </w:tcPr>
          <w:p w14:paraId="014758AA" w14:textId="77777777" w:rsidR="001B3AA4" w:rsidRPr="004E6635" w:rsidRDefault="001B3AA4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292113B4" w14:textId="77777777" w:rsidR="001B3AA4" w:rsidRPr="004E6635" w:rsidRDefault="001B3AA4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05141E2C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BF5612" w14:textId="77777777" w:rsidR="001B3AA4" w:rsidRPr="004E6635" w:rsidRDefault="001B3AA4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9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0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C297" w14:textId="77777777" w:rsidR="001B3AA4" w:rsidRPr="004E6635" w:rsidRDefault="001B3AA4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16CA5D" w14:textId="77777777" w:rsidR="002C0680" w:rsidRDefault="002C0680"/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055E0B69" w14:textId="77777777" w:rsidR="001B3AA4" w:rsidRPr="004E6635" w:rsidRDefault="001B3AA4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1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03E8626A" w14:textId="77777777" w:rsidR="001B3AA4" w:rsidRPr="004E6635" w:rsidRDefault="001B3AA4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1"/>
          </w:p>
        </w:tc>
      </w:tr>
      <w:bookmarkEnd w:id="19"/>
      <w:tr w:rsidR="00D62338" w:rsidRPr="004E6635" w14:paraId="4194079B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6FD63EF7" w14:textId="77777777" w:rsidR="001B3AA4" w:rsidRPr="004E6635" w:rsidRDefault="001B3AA4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2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6E3B" w14:textId="77777777" w:rsidR="001B3AA4" w:rsidRPr="004E6635" w:rsidRDefault="001B3AA4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A38F73" w14:textId="77777777" w:rsidR="002C0680" w:rsidRDefault="002C0680"/>
        </w:tc>
        <w:bookmarkStart w:id="23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AC2E33B" w14:textId="77777777" w:rsidR="001B3AA4" w:rsidRPr="004E6635" w:rsidRDefault="001B3AA4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</w:tbl>
    <w:p w14:paraId="66F48F7C" w14:textId="77777777" w:rsidR="001B3AA4" w:rsidRPr="004E6635" w:rsidRDefault="001B3AA4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Pr="004E6635">
        <w:rPr>
          <w:rFonts w:cs="Arial"/>
          <w:b/>
          <w:i/>
          <w:sz w:val="17"/>
          <w:szCs w:val="17"/>
        </w:rPr>
        <w:t xml:space="preserve">                </w:t>
      </w:r>
      <w:r w:rsidRPr="004E6635">
        <w:rPr>
          <w:rFonts w:cs="Arial"/>
          <w:sz w:val="12"/>
          <w:szCs w:val="12"/>
        </w:rPr>
        <w:t xml:space="preserve">Revised </w:t>
      </w:r>
      <w:r>
        <w:rPr>
          <w:rFonts w:cs="Arial"/>
          <w:sz w:val="12"/>
          <w:szCs w:val="12"/>
        </w:rPr>
        <w:t>8/</w:t>
      </w:r>
      <w:r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566B63"/>
    <w:multiLevelType w:val="hybridMultilevel"/>
    <w:tmpl w:val="15D61434"/>
    <w:lvl w:ilvl="0" w:tplc="7CECCC6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B6C66E2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8B9EB32E">
      <w:numFmt w:val="bullet"/>
      <w:lvlText w:val=""/>
      <w:lvlJc w:val="left"/>
      <w:pPr>
        <w:ind w:left="2160" w:hanging="1800"/>
      </w:pPr>
    </w:lvl>
    <w:lvl w:ilvl="3" w:tplc="9A1A7186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84F63078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BF327176">
      <w:numFmt w:val="bullet"/>
      <w:lvlText w:val=""/>
      <w:lvlJc w:val="left"/>
      <w:pPr>
        <w:ind w:left="4320" w:hanging="3960"/>
      </w:pPr>
    </w:lvl>
    <w:lvl w:ilvl="6" w:tplc="4664F4A4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CCA6B694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C06C8A5A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5ABF1196"/>
    <w:multiLevelType w:val="hybridMultilevel"/>
    <w:tmpl w:val="BD1EA208"/>
    <w:lvl w:ilvl="0" w:tplc="BF34CBB0">
      <w:start w:val="1"/>
      <w:numFmt w:val="decimal"/>
      <w:lvlText w:val="%1."/>
      <w:lvlJc w:val="left"/>
      <w:pPr>
        <w:ind w:left="720" w:hanging="360"/>
      </w:pPr>
    </w:lvl>
    <w:lvl w:ilvl="1" w:tplc="B582E9C2">
      <w:start w:val="1"/>
      <w:numFmt w:val="decimal"/>
      <w:lvlText w:val="%2."/>
      <w:lvlJc w:val="left"/>
      <w:pPr>
        <w:ind w:left="1440" w:hanging="1080"/>
      </w:pPr>
    </w:lvl>
    <w:lvl w:ilvl="2" w:tplc="4A7ABEFA">
      <w:start w:val="1"/>
      <w:numFmt w:val="decimal"/>
      <w:lvlText w:val="%3."/>
      <w:lvlJc w:val="left"/>
      <w:pPr>
        <w:ind w:left="2160" w:hanging="1980"/>
      </w:pPr>
    </w:lvl>
    <w:lvl w:ilvl="3" w:tplc="16BC6B9C">
      <w:start w:val="1"/>
      <w:numFmt w:val="decimal"/>
      <w:lvlText w:val="%4."/>
      <w:lvlJc w:val="left"/>
      <w:pPr>
        <w:ind w:left="2880" w:hanging="2520"/>
      </w:pPr>
    </w:lvl>
    <w:lvl w:ilvl="4" w:tplc="CF7C4E0A">
      <w:start w:val="1"/>
      <w:numFmt w:val="decimal"/>
      <w:lvlText w:val="%5."/>
      <w:lvlJc w:val="left"/>
      <w:pPr>
        <w:ind w:left="3600" w:hanging="3240"/>
      </w:pPr>
    </w:lvl>
    <w:lvl w:ilvl="5" w:tplc="5F14EED2">
      <w:start w:val="1"/>
      <w:numFmt w:val="decimal"/>
      <w:lvlText w:val="%6."/>
      <w:lvlJc w:val="left"/>
      <w:pPr>
        <w:ind w:left="4320" w:hanging="4140"/>
      </w:pPr>
    </w:lvl>
    <w:lvl w:ilvl="6" w:tplc="786093A4">
      <w:start w:val="1"/>
      <w:numFmt w:val="decimal"/>
      <w:lvlText w:val="%7."/>
      <w:lvlJc w:val="left"/>
      <w:pPr>
        <w:ind w:left="5040" w:hanging="4680"/>
      </w:pPr>
    </w:lvl>
    <w:lvl w:ilvl="7" w:tplc="95D6C826">
      <w:start w:val="1"/>
      <w:numFmt w:val="decimal"/>
      <w:lvlText w:val="%8."/>
      <w:lvlJc w:val="left"/>
      <w:pPr>
        <w:ind w:left="5760" w:hanging="5400"/>
      </w:pPr>
    </w:lvl>
    <w:lvl w:ilvl="8" w:tplc="FBCE9216">
      <w:start w:val="1"/>
      <w:numFmt w:val="decimal"/>
      <w:lvlText w:val="%9."/>
      <w:lvlJc w:val="left"/>
      <w:pPr>
        <w:ind w:left="6480" w:hanging="6300"/>
      </w:pPr>
    </w:lvl>
  </w:abstractNum>
  <w:num w:numId="1" w16cid:durableId="395514217">
    <w:abstractNumId w:val="0"/>
  </w:num>
  <w:num w:numId="2" w16cid:durableId="1543320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680"/>
    <w:rsid w:val="001B3AA4"/>
    <w:rsid w:val="002C0680"/>
    <w:rsid w:val="004610ED"/>
    <w:rsid w:val="00BF054E"/>
    <w:rsid w:val="00DA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F46307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CA73FCD3-EAA6-4540-A3AE-DE3A56F98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Wendy Winningham</cp:lastModifiedBy>
  <cp:revision>3</cp:revision>
  <cp:lastPrinted>2026-05-13T16:23:00Z</cp:lastPrinted>
  <dcterms:created xsi:type="dcterms:W3CDTF">2026-05-13T16:22:00Z</dcterms:created>
  <dcterms:modified xsi:type="dcterms:W3CDTF">2026-05-13T16:26:00Z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