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52"/>
        <w:gridCol w:w="990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7D968256" w:rsidR="009A58CF" w:rsidRPr="004E6635" w:rsidRDefault="00382061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429C1C8C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55C79429" w:rsidR="009A58CF" w:rsidRPr="004E6635" w:rsidRDefault="001E44C6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March 17, 2026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7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1079D9" w:rsidR="00EA12EF" w:rsidRPr="004E6635" w:rsidRDefault="00382061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1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F4786E">
        <w:trPr>
          <w:trHeight w:val="272"/>
        </w:trPr>
        <w:tc>
          <w:tcPr>
            <w:tcW w:w="2918" w:type="dxa"/>
            <w:gridSpan w:val="12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90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2B447DA5" w:rsidR="00593663" w:rsidRPr="0043470B" w:rsidRDefault="001E44C6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Angela Davis, </w:t>
            </w:r>
            <w:r w:rsidR="002F0ABD">
              <w:rPr>
                <w:rFonts w:cs="Arial"/>
                <w:b/>
                <w:sz w:val="20"/>
                <w:szCs w:val="20"/>
              </w:rPr>
              <w:t>County Administrator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5C7BD52A" w:rsidR="00593663" w:rsidRPr="004E6635" w:rsidRDefault="002F0ABD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530-842-8012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7F5E0265" w:rsidR="00593663" w:rsidRPr="004E6635" w:rsidRDefault="002F0ABD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1312 Fairlane Road, Yreka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158CA858" w:rsidR="00C8022D" w:rsidRPr="004E6635" w:rsidRDefault="001E44C6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Angela Davis,</w:t>
            </w:r>
            <w:r w:rsidR="00382061">
              <w:rPr>
                <w:rFonts w:cs="Arial"/>
                <w:b/>
                <w:sz w:val="20"/>
                <w:szCs w:val="20"/>
              </w:rPr>
              <w:t xml:space="preserve"> County Administrator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0223E766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A07F2D">
        <w:trPr>
          <w:cantSplit/>
          <w:trHeight w:hRule="exact" w:val="2521"/>
        </w:trPr>
        <w:tc>
          <w:tcPr>
            <w:tcW w:w="10406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063F644E" w14:textId="230037FD" w:rsidR="002F0ABD" w:rsidRPr="00C15AD2" w:rsidRDefault="00E2642C" w:rsidP="008D4AC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bookmarkStart w:id="2" w:name="_Hlk184041859"/>
            <w:r>
              <w:rPr>
                <w:rFonts w:asciiTheme="minorHAnsi" w:hAnsiTheme="minorHAnsi"/>
                <w:sz w:val="20"/>
                <w:szCs w:val="20"/>
              </w:rPr>
              <w:t xml:space="preserve">In accordance with Government Code Section 54956.8, </w:t>
            </w:r>
            <w:r w:rsidR="00382061">
              <w:rPr>
                <w:rFonts w:asciiTheme="minorHAnsi" w:hAnsiTheme="minorHAnsi"/>
                <w:sz w:val="20"/>
                <w:szCs w:val="20"/>
              </w:rPr>
              <w:t xml:space="preserve">County staff </w:t>
            </w:r>
            <w:proofErr w:type="gramStart"/>
            <w:r w:rsidR="00382061">
              <w:rPr>
                <w:rFonts w:asciiTheme="minorHAnsi" w:hAnsiTheme="minorHAnsi"/>
                <w:sz w:val="20"/>
                <w:szCs w:val="20"/>
              </w:rPr>
              <w:t>is</w:t>
            </w:r>
            <w:proofErr w:type="gramEnd"/>
            <w:r w:rsidR="00382061">
              <w:rPr>
                <w:rFonts w:asciiTheme="minorHAnsi" w:hAnsiTheme="minorHAnsi"/>
                <w:sz w:val="20"/>
                <w:szCs w:val="20"/>
              </w:rPr>
              <w:t xml:space="preserve"> seeking Board approval to appoint </w:t>
            </w:r>
            <w:r w:rsidR="009971F2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382061">
              <w:rPr>
                <w:rFonts w:asciiTheme="minorHAnsi" w:hAnsiTheme="minorHAnsi"/>
                <w:sz w:val="20"/>
                <w:szCs w:val="20"/>
              </w:rPr>
              <w:t>County Administrator</w:t>
            </w:r>
            <w:r w:rsidR="00261FF2">
              <w:rPr>
                <w:rFonts w:asciiTheme="minorHAnsi" w:hAnsiTheme="minorHAnsi"/>
                <w:sz w:val="20"/>
                <w:szCs w:val="20"/>
              </w:rPr>
              <w:t xml:space="preserve"> or his/her designee </w:t>
            </w:r>
            <w:r w:rsidR="00382061">
              <w:rPr>
                <w:rFonts w:asciiTheme="minorHAnsi" w:hAnsiTheme="minorHAnsi"/>
                <w:sz w:val="20"/>
                <w:szCs w:val="20"/>
              </w:rPr>
              <w:t xml:space="preserve">to negotiate on behalf of the County, the potential </w:t>
            </w:r>
            <w:r w:rsidR="001E44C6">
              <w:rPr>
                <w:rFonts w:asciiTheme="minorHAnsi" w:hAnsiTheme="minorHAnsi"/>
                <w:sz w:val="20"/>
                <w:szCs w:val="20"/>
              </w:rPr>
              <w:t xml:space="preserve">acquisition </w:t>
            </w:r>
            <w:r w:rsidR="00DB7B1D">
              <w:rPr>
                <w:rFonts w:asciiTheme="minorHAnsi" w:hAnsiTheme="minorHAnsi"/>
                <w:sz w:val="20"/>
                <w:szCs w:val="20"/>
              </w:rPr>
              <w:t>of</w:t>
            </w:r>
            <w:r w:rsidR="001E44C6">
              <w:rPr>
                <w:rFonts w:asciiTheme="minorHAnsi" w:hAnsiTheme="minorHAnsi"/>
                <w:sz w:val="20"/>
                <w:szCs w:val="20"/>
              </w:rPr>
              <w:t xml:space="preserve"> the</w:t>
            </w:r>
            <w:r w:rsidR="00DB7B1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E44C6">
              <w:rPr>
                <w:rFonts w:asciiTheme="minorHAnsi" w:hAnsiTheme="minorHAnsi"/>
                <w:sz w:val="20"/>
                <w:szCs w:val="20"/>
              </w:rPr>
              <w:t>Happy Camp Transfer Station located in Happy Camp, CA, pursuant</w:t>
            </w:r>
            <w:r w:rsidR="005A02FB">
              <w:rPr>
                <w:rFonts w:asciiTheme="minorHAnsi" w:hAnsiTheme="minorHAnsi"/>
                <w:sz w:val="20"/>
                <w:szCs w:val="20"/>
              </w:rPr>
              <w:t xml:space="preserve"> to Government Code section 25365(a)</w:t>
            </w:r>
            <w:r w:rsidR="00DB7B1D">
              <w:rPr>
                <w:rFonts w:asciiTheme="minorHAnsi" w:hAnsiTheme="minorHAnsi"/>
                <w:sz w:val="20"/>
                <w:szCs w:val="20"/>
              </w:rPr>
              <w:t>.</w:t>
            </w:r>
            <w:r w:rsidR="003820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77C90">
              <w:rPr>
                <w:rFonts w:asciiTheme="minorHAnsi" w:hAnsiTheme="minorHAnsi"/>
                <w:sz w:val="20"/>
                <w:szCs w:val="20"/>
              </w:rPr>
              <w:t>These negotiations would occur between</w:t>
            </w:r>
            <w:r w:rsidR="00DB7B1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971F2">
              <w:rPr>
                <w:rFonts w:asciiTheme="minorHAnsi" w:hAnsiTheme="minorHAnsi"/>
                <w:sz w:val="20"/>
                <w:szCs w:val="20"/>
              </w:rPr>
              <w:t>the County Administrator or his/her designee</w:t>
            </w:r>
            <w:r w:rsidR="00DB7B1D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r w:rsidR="001E44C6">
              <w:rPr>
                <w:rFonts w:asciiTheme="minorHAnsi" w:hAnsiTheme="minorHAnsi"/>
                <w:sz w:val="20"/>
                <w:szCs w:val="20"/>
              </w:rPr>
              <w:t>George Chambers.</w:t>
            </w:r>
          </w:p>
        </w:tc>
      </w:tr>
      <w:bookmarkEnd w:id="2"/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01626712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3965A83B" w:rsidR="004242AC" w:rsidRPr="004E6635" w:rsidRDefault="00E2642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26516684" w14:textId="68A66A5C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r w:rsidR="00E2642C">
              <w:rPr>
                <w:rFonts w:cs="Arial"/>
                <w:sz w:val="18"/>
                <w:szCs w:val="18"/>
              </w:rPr>
              <w:t xml:space="preserve">There is no financial impact </w:t>
            </w:r>
            <w:proofErr w:type="gramStart"/>
            <w:r w:rsidR="00E2642C">
              <w:rPr>
                <w:rFonts w:cs="Arial"/>
                <w:sz w:val="18"/>
                <w:szCs w:val="18"/>
              </w:rPr>
              <w:t>at this time</w:t>
            </w:r>
            <w:proofErr w:type="gramEnd"/>
            <w:r w:rsidR="00E2642C">
              <w:rPr>
                <w:rFonts w:cs="Arial"/>
                <w:sz w:val="18"/>
                <w:szCs w:val="18"/>
              </w:rPr>
              <w:t xml:space="preserve">, this authorization is for negotiation purposes only. </w:t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4BD0B34C" w:rsidR="004242AC" w:rsidRPr="004E6635" w:rsidRDefault="00E2642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288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F4786E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3D6E8716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F4786E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35312988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0EE4E76A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23D5315A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294956C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C040CE" w:rsidRPr="004E6635" w14:paraId="2062BCEB" w14:textId="77777777" w:rsidTr="00F4786E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24AA674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52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3C39E043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A07F2D">
        <w:trPr>
          <w:cantSplit/>
          <w:trHeight w:hRule="exact" w:val="109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52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7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7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8" w:name="Text28"/>
        <w:tc>
          <w:tcPr>
            <w:tcW w:w="8063" w:type="dxa"/>
            <w:gridSpan w:val="18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bookmarkStart w:id="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7"/>
            <w:tcBorders>
              <w:top w:val="nil"/>
              <w:bottom w:val="single" w:sz="4" w:space="0" w:color="auto"/>
            </w:tcBorders>
          </w:tcPr>
          <w:p w14:paraId="71A59C60" w14:textId="04BF4CD8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A07F2D">
        <w:trPr>
          <w:cantSplit/>
          <w:trHeight w:hRule="exact" w:val="928"/>
        </w:trPr>
        <w:tc>
          <w:tcPr>
            <w:tcW w:w="10406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0B327F4E" w14:textId="0223D07F" w:rsidR="00677610" w:rsidRPr="00A07F2D" w:rsidRDefault="00F4786E" w:rsidP="00677610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A07F2D">
              <w:rPr>
                <w:rFonts w:cs="Arial"/>
                <w:sz w:val="22"/>
                <w:szCs w:val="22"/>
              </w:rPr>
              <w:t xml:space="preserve">Staff respectfully requests that the Board </w:t>
            </w:r>
            <w:r w:rsidR="00E2642C">
              <w:rPr>
                <w:rFonts w:cs="Arial"/>
                <w:sz w:val="22"/>
                <w:szCs w:val="22"/>
              </w:rPr>
              <w:t xml:space="preserve">authorize </w:t>
            </w:r>
            <w:r w:rsidR="009971F2">
              <w:rPr>
                <w:rFonts w:cs="Arial"/>
                <w:sz w:val="22"/>
                <w:szCs w:val="22"/>
              </w:rPr>
              <w:t>the County Administrator</w:t>
            </w:r>
            <w:r w:rsidR="00261FF2">
              <w:rPr>
                <w:rFonts w:cs="Arial"/>
                <w:sz w:val="22"/>
                <w:szCs w:val="22"/>
              </w:rPr>
              <w:t xml:space="preserve"> or his/her designee</w:t>
            </w:r>
            <w:r w:rsidR="00E2642C">
              <w:rPr>
                <w:rFonts w:cs="Arial"/>
                <w:sz w:val="22"/>
                <w:szCs w:val="22"/>
              </w:rPr>
              <w:t xml:space="preserve"> to negotiate the potential </w:t>
            </w:r>
            <w:r w:rsidR="001E44C6">
              <w:rPr>
                <w:rFonts w:cs="Arial"/>
                <w:sz w:val="22"/>
                <w:szCs w:val="22"/>
              </w:rPr>
              <w:t>acquisition of the Happy Camp Transfer Station located in Happy Camp, CA.</w:t>
            </w:r>
            <w:r w:rsidR="00E2642C">
              <w:rPr>
                <w:rFonts w:cs="Arial"/>
                <w:sz w:val="22"/>
                <w:szCs w:val="22"/>
              </w:rPr>
              <w:t xml:space="preserve"> </w:t>
            </w:r>
            <w:r w:rsidRPr="00A07F2D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0" w:name="Text20"/>
        <w:tc>
          <w:tcPr>
            <w:tcW w:w="3019" w:type="dxa"/>
            <w:gridSpan w:val="8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1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2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3" w:name="Text21"/>
        <w:tc>
          <w:tcPr>
            <w:tcW w:w="3019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4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5" w:name="Text22"/>
        <w:tc>
          <w:tcPr>
            <w:tcW w:w="301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6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bookmarkEnd w:id="14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7" w:name="Text23"/>
        <w:tc>
          <w:tcPr>
            <w:tcW w:w="301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8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</w:tbl>
    <w:p w14:paraId="56960513" w14:textId="0CAA115A" w:rsidR="00A14EC6" w:rsidRPr="00A07F2D" w:rsidRDefault="00A14EC6" w:rsidP="00E66BAF">
      <w:pPr>
        <w:rPr>
          <w:rFonts w:cs="Arial"/>
          <w:b/>
          <w:i/>
          <w:sz w:val="12"/>
          <w:szCs w:val="12"/>
        </w:rPr>
      </w:pPr>
      <w:r w:rsidRPr="00A07F2D">
        <w:rPr>
          <w:rFonts w:cs="Arial"/>
          <w:b/>
          <w:i/>
          <w:sz w:val="12"/>
          <w:szCs w:val="12"/>
        </w:rPr>
        <w:t>NOTE</w:t>
      </w:r>
      <w:proofErr w:type="gramStart"/>
      <w:r w:rsidRPr="00A07F2D">
        <w:rPr>
          <w:rFonts w:cs="Arial"/>
          <w:b/>
          <w:i/>
          <w:sz w:val="12"/>
          <w:szCs w:val="12"/>
        </w:rPr>
        <w:t>:  For</w:t>
      </w:r>
      <w:proofErr w:type="gramEnd"/>
      <w:r w:rsidRPr="00A07F2D">
        <w:rPr>
          <w:rFonts w:cs="Arial"/>
          <w:b/>
          <w:i/>
          <w:sz w:val="12"/>
          <w:szCs w:val="12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 w:rsidRPr="00A07F2D">
        <w:rPr>
          <w:rFonts w:cs="Arial"/>
          <w:b/>
          <w:i/>
          <w:sz w:val="12"/>
          <w:szCs w:val="12"/>
        </w:rPr>
        <w:t>0</w:t>
      </w:r>
      <w:r w:rsidRPr="00A07F2D">
        <w:rPr>
          <w:rFonts w:cs="Arial"/>
          <w:b/>
          <w:i/>
          <w:sz w:val="12"/>
          <w:szCs w:val="12"/>
        </w:rPr>
        <w:t xml:space="preserve">:00 </w:t>
      </w:r>
      <w:r w:rsidR="00F776A3" w:rsidRPr="00A07F2D">
        <w:rPr>
          <w:rFonts w:cs="Arial"/>
          <w:b/>
          <w:i/>
          <w:sz w:val="12"/>
          <w:szCs w:val="12"/>
        </w:rPr>
        <w:t>a</w:t>
      </w:r>
      <w:r w:rsidRPr="00A07F2D">
        <w:rPr>
          <w:rFonts w:cs="Arial"/>
          <w:b/>
          <w:i/>
          <w:sz w:val="12"/>
          <w:szCs w:val="12"/>
        </w:rPr>
        <w:t xml:space="preserve">.m. on </w:t>
      </w:r>
      <w:proofErr w:type="gramStart"/>
      <w:r w:rsidRPr="00A07F2D">
        <w:rPr>
          <w:rFonts w:cs="Arial"/>
          <w:b/>
          <w:i/>
          <w:sz w:val="12"/>
          <w:szCs w:val="12"/>
        </w:rPr>
        <w:t xml:space="preserve">the </w:t>
      </w:r>
      <w:r w:rsidR="00F776A3" w:rsidRPr="00A07F2D">
        <w:rPr>
          <w:rFonts w:cs="Arial"/>
          <w:b/>
          <w:i/>
          <w:sz w:val="12"/>
          <w:szCs w:val="12"/>
        </w:rPr>
        <w:t>Monday</w:t>
      </w:r>
      <w:proofErr w:type="gramEnd"/>
      <w:r w:rsidR="00F776A3" w:rsidRPr="00A07F2D">
        <w:rPr>
          <w:rFonts w:cs="Arial"/>
          <w:b/>
          <w:i/>
          <w:sz w:val="12"/>
          <w:szCs w:val="12"/>
        </w:rPr>
        <w:t xml:space="preserve"> the week</w:t>
      </w:r>
      <w:r w:rsidRPr="00A07F2D">
        <w:rPr>
          <w:rFonts w:cs="Arial"/>
          <w:b/>
          <w:i/>
          <w:sz w:val="12"/>
          <w:szCs w:val="12"/>
        </w:rPr>
        <w:t xml:space="preserve"> </w:t>
      </w:r>
      <w:r w:rsidR="00B4714F" w:rsidRPr="00A07F2D">
        <w:rPr>
          <w:rFonts w:cs="Arial"/>
          <w:b/>
          <w:i/>
          <w:sz w:val="12"/>
          <w:szCs w:val="12"/>
        </w:rPr>
        <w:t xml:space="preserve">prior to </w:t>
      </w:r>
      <w:r w:rsidRPr="00A07F2D">
        <w:rPr>
          <w:rFonts w:cs="Arial"/>
          <w:b/>
          <w:i/>
          <w:sz w:val="12"/>
          <w:szCs w:val="12"/>
        </w:rPr>
        <w:t>the Board Meeting.</w:t>
      </w:r>
      <w:r w:rsidR="00630A78" w:rsidRPr="00A07F2D">
        <w:rPr>
          <w:rFonts w:cs="Arial"/>
          <w:b/>
          <w:i/>
          <w:sz w:val="12"/>
          <w:szCs w:val="12"/>
        </w:rPr>
        <w:t xml:space="preserve">                </w:t>
      </w:r>
      <w:r w:rsidR="00E66BAF" w:rsidRPr="00A07F2D">
        <w:rPr>
          <w:rFonts w:cs="Arial"/>
          <w:sz w:val="12"/>
          <w:szCs w:val="12"/>
        </w:rPr>
        <w:t xml:space="preserve">Revised </w:t>
      </w:r>
      <w:r w:rsidR="004E6635" w:rsidRPr="00A07F2D">
        <w:rPr>
          <w:rFonts w:cs="Arial"/>
          <w:sz w:val="12"/>
          <w:szCs w:val="12"/>
        </w:rPr>
        <w:t>8/</w:t>
      </w:r>
      <w:r w:rsidR="00B71F49" w:rsidRPr="00A07F2D">
        <w:rPr>
          <w:rFonts w:cs="Arial"/>
          <w:sz w:val="12"/>
          <w:szCs w:val="12"/>
        </w:rPr>
        <w:t>09/2021</w:t>
      </w:r>
      <w:r w:rsidRPr="00A07F2D">
        <w:rPr>
          <w:rFonts w:cs="Arial"/>
          <w:b/>
          <w:i/>
          <w:sz w:val="12"/>
          <w:szCs w:val="12"/>
        </w:rPr>
        <w:t xml:space="preserve"> </w:t>
      </w:r>
    </w:p>
    <w:sectPr w:rsidR="00A14EC6" w:rsidRPr="00A07F2D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20FEB"/>
    <w:rsid w:val="000300E0"/>
    <w:rsid w:val="0007686D"/>
    <w:rsid w:val="00076EB5"/>
    <w:rsid w:val="00096E88"/>
    <w:rsid w:val="000A484E"/>
    <w:rsid w:val="000D6B91"/>
    <w:rsid w:val="00160D91"/>
    <w:rsid w:val="001E44C6"/>
    <w:rsid w:val="001F3E19"/>
    <w:rsid w:val="001F4378"/>
    <w:rsid w:val="00212F2B"/>
    <w:rsid w:val="00241E14"/>
    <w:rsid w:val="00261FF2"/>
    <w:rsid w:val="002677F3"/>
    <w:rsid w:val="00270599"/>
    <w:rsid w:val="00280060"/>
    <w:rsid w:val="0029655A"/>
    <w:rsid w:val="002A08C1"/>
    <w:rsid w:val="002C18A5"/>
    <w:rsid w:val="002E43F8"/>
    <w:rsid w:val="002E6E45"/>
    <w:rsid w:val="002F0ABD"/>
    <w:rsid w:val="00347C49"/>
    <w:rsid w:val="0035119D"/>
    <w:rsid w:val="00351A8D"/>
    <w:rsid w:val="003761D4"/>
    <w:rsid w:val="00376E5C"/>
    <w:rsid w:val="00382061"/>
    <w:rsid w:val="00396C4B"/>
    <w:rsid w:val="003A555D"/>
    <w:rsid w:val="003D5A21"/>
    <w:rsid w:val="003E69A7"/>
    <w:rsid w:val="00405BE2"/>
    <w:rsid w:val="004200BE"/>
    <w:rsid w:val="00420922"/>
    <w:rsid w:val="004234DE"/>
    <w:rsid w:val="004242AC"/>
    <w:rsid w:val="0043470B"/>
    <w:rsid w:val="00441197"/>
    <w:rsid w:val="004433C6"/>
    <w:rsid w:val="004C3523"/>
    <w:rsid w:val="004D5854"/>
    <w:rsid w:val="004E6635"/>
    <w:rsid w:val="00505AF3"/>
    <w:rsid w:val="00506225"/>
    <w:rsid w:val="00524950"/>
    <w:rsid w:val="00557998"/>
    <w:rsid w:val="0056511E"/>
    <w:rsid w:val="00593663"/>
    <w:rsid w:val="005A02FB"/>
    <w:rsid w:val="005A1BE5"/>
    <w:rsid w:val="005C08E3"/>
    <w:rsid w:val="005F35D7"/>
    <w:rsid w:val="00630A78"/>
    <w:rsid w:val="006331AA"/>
    <w:rsid w:val="006376C3"/>
    <w:rsid w:val="00645B7E"/>
    <w:rsid w:val="00662F60"/>
    <w:rsid w:val="00677610"/>
    <w:rsid w:val="006A71AD"/>
    <w:rsid w:val="006E1227"/>
    <w:rsid w:val="00736BFC"/>
    <w:rsid w:val="00761BF7"/>
    <w:rsid w:val="0076608C"/>
    <w:rsid w:val="007D1899"/>
    <w:rsid w:val="007F15ED"/>
    <w:rsid w:val="00826428"/>
    <w:rsid w:val="00827503"/>
    <w:rsid w:val="008514F8"/>
    <w:rsid w:val="00877DC5"/>
    <w:rsid w:val="00887B36"/>
    <w:rsid w:val="008B6F8B"/>
    <w:rsid w:val="008C1F62"/>
    <w:rsid w:val="008D4ACD"/>
    <w:rsid w:val="009042C7"/>
    <w:rsid w:val="00926566"/>
    <w:rsid w:val="009668DA"/>
    <w:rsid w:val="00970009"/>
    <w:rsid w:val="009746DC"/>
    <w:rsid w:val="0098401F"/>
    <w:rsid w:val="009971F2"/>
    <w:rsid w:val="009A58CF"/>
    <w:rsid w:val="009B4DDF"/>
    <w:rsid w:val="009B5441"/>
    <w:rsid w:val="009C4B29"/>
    <w:rsid w:val="009E1EF8"/>
    <w:rsid w:val="009E3482"/>
    <w:rsid w:val="009E7391"/>
    <w:rsid w:val="00A03527"/>
    <w:rsid w:val="00A07F2D"/>
    <w:rsid w:val="00A1290D"/>
    <w:rsid w:val="00A14EC6"/>
    <w:rsid w:val="00A231FE"/>
    <w:rsid w:val="00A270F2"/>
    <w:rsid w:val="00A42C6B"/>
    <w:rsid w:val="00A7441D"/>
    <w:rsid w:val="00AB4ED4"/>
    <w:rsid w:val="00AC6EF7"/>
    <w:rsid w:val="00AD5658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33D9"/>
    <w:rsid w:val="00B95ABF"/>
    <w:rsid w:val="00B97907"/>
    <w:rsid w:val="00BA0BD7"/>
    <w:rsid w:val="00C040CE"/>
    <w:rsid w:val="00C13CBE"/>
    <w:rsid w:val="00C15AD2"/>
    <w:rsid w:val="00C35CB3"/>
    <w:rsid w:val="00C653CB"/>
    <w:rsid w:val="00C8022D"/>
    <w:rsid w:val="00CA4F55"/>
    <w:rsid w:val="00CA51DF"/>
    <w:rsid w:val="00CA72C0"/>
    <w:rsid w:val="00CB0C61"/>
    <w:rsid w:val="00CE42D0"/>
    <w:rsid w:val="00D054EB"/>
    <w:rsid w:val="00D07DC0"/>
    <w:rsid w:val="00D33D82"/>
    <w:rsid w:val="00D62338"/>
    <w:rsid w:val="00D7096F"/>
    <w:rsid w:val="00DB7B1D"/>
    <w:rsid w:val="00DE216E"/>
    <w:rsid w:val="00DF2C0D"/>
    <w:rsid w:val="00DF4076"/>
    <w:rsid w:val="00DF6B41"/>
    <w:rsid w:val="00E2642C"/>
    <w:rsid w:val="00E34721"/>
    <w:rsid w:val="00E66BAF"/>
    <w:rsid w:val="00E718BB"/>
    <w:rsid w:val="00E77C90"/>
    <w:rsid w:val="00EA12EF"/>
    <w:rsid w:val="00EE5C0A"/>
    <w:rsid w:val="00F12BE7"/>
    <w:rsid w:val="00F218B0"/>
    <w:rsid w:val="00F40862"/>
    <w:rsid w:val="00F4786E"/>
    <w:rsid w:val="00F664F2"/>
    <w:rsid w:val="00F7332C"/>
    <w:rsid w:val="00F734C0"/>
    <w:rsid w:val="00F776A3"/>
    <w:rsid w:val="00F9092E"/>
    <w:rsid w:val="00F97DCD"/>
    <w:rsid w:val="00FA7E72"/>
    <w:rsid w:val="00FD583D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454B0-9BE0-42C2-8170-16F8D77F5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1570</Characters>
  <Application>Microsoft Office Word</Application>
  <DocSecurity>0</DocSecurity>
  <Lines>111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Angela Davis</cp:lastModifiedBy>
  <cp:revision>3</cp:revision>
  <cp:lastPrinted>2024-12-02T21:43:00Z</cp:lastPrinted>
  <dcterms:created xsi:type="dcterms:W3CDTF">2026-03-10T22:29:00Z</dcterms:created>
  <dcterms:modified xsi:type="dcterms:W3CDTF">2026-03-10T22:46:00Z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  <property fmtid="{D5CDD505-2E9C-101B-9397-08002B2CF9AE}" pid="3" name="GrammarlyDocumentId">
    <vt:lpwstr>815fc00526990e8c55aeeb2c70f5ca532d8609c659e4cb30e4c309dfc2eccbf6</vt:lpwstr>
  </property>
</Properties>
</file>