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1DDCB632" w:rsidR="009A58CF" w:rsidRPr="004E6635" w:rsidRDefault="00C446B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4C9CDB82" w:rsidR="009A58CF" w:rsidRPr="004E6635" w:rsidRDefault="0008551C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03/03/2026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154A0B48" w:rsidR="00A23D4F" w:rsidRDefault="0008551C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Burrone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>
              <w:rPr>
                <w:rFonts w:cs="Arial"/>
                <w:sz w:val="20"/>
                <w:szCs w:val="20"/>
              </w:rPr>
              <w:t>28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</w:t>
            </w:r>
            <w:proofErr w:type="gramStart"/>
            <w:r w:rsidR="00BE4EA3">
              <w:rPr>
                <w:rFonts w:cs="Arial"/>
                <w:sz w:val="20"/>
                <w:szCs w:val="20"/>
              </w:rPr>
              <w:t>submitted an application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which proposes </w:t>
            </w:r>
            <w:proofErr w:type="gramStart"/>
            <w:r w:rsidR="00BE4EA3">
              <w:rPr>
                <w:rFonts w:cs="Arial"/>
                <w:sz w:val="20"/>
                <w:szCs w:val="20"/>
              </w:rPr>
              <w:t>to rescind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their property from the existing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, which currently </w:t>
            </w:r>
            <w:r w:rsidR="00C446BF">
              <w:rPr>
                <w:rFonts w:cs="Arial"/>
                <w:sz w:val="20"/>
                <w:szCs w:val="20"/>
              </w:rPr>
              <w:t>has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F7260A">
              <w:rPr>
                <w:rFonts w:cs="Arial"/>
                <w:sz w:val="20"/>
                <w:szCs w:val="20"/>
              </w:rPr>
              <w:t>two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E05A17">
              <w:rPr>
                <w:rFonts w:cs="Arial"/>
                <w:sz w:val="20"/>
                <w:szCs w:val="20"/>
              </w:rPr>
              <w:t>reissue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a new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 consisting of property solely under their ownership with the Commercial Agricultural Use of </w:t>
            </w:r>
            <w:r w:rsidR="00633C21">
              <w:rPr>
                <w:rFonts w:cs="Arial"/>
                <w:sz w:val="20"/>
                <w:szCs w:val="20"/>
              </w:rPr>
              <w:t>rangeland and pasture for livestock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 w:rsidR="005127C1">
              <w:rPr>
                <w:rFonts w:cs="Arial"/>
                <w:sz w:val="20"/>
                <w:szCs w:val="20"/>
              </w:rPr>
              <w:t xml:space="preserve">Staff also </w:t>
            </w:r>
            <w:proofErr w:type="gramStart"/>
            <w:r w:rsidR="005127C1">
              <w:rPr>
                <w:rFonts w:cs="Arial"/>
                <w:sz w:val="20"/>
                <w:szCs w:val="20"/>
              </w:rPr>
              <w:t>recommends</w:t>
            </w:r>
            <w:proofErr w:type="gramEnd"/>
            <w:r w:rsidR="005127C1">
              <w:rPr>
                <w:rFonts w:cs="Arial"/>
                <w:sz w:val="20"/>
                <w:szCs w:val="20"/>
              </w:rPr>
              <w:t xml:space="preserve"> amending the existing Ag Preserve to remove the subject property and establish a new preserve consisting </w:t>
            </w:r>
            <w:r w:rsidR="00A15891">
              <w:rPr>
                <w:rFonts w:cs="Arial"/>
                <w:sz w:val="20"/>
                <w:szCs w:val="20"/>
              </w:rPr>
              <w:t xml:space="preserve">of only the subject property. </w:t>
            </w:r>
          </w:p>
          <w:p w14:paraId="26E6D5BF" w14:textId="613218AF" w:rsidR="00A15891" w:rsidRPr="004E6635" w:rsidRDefault="00A1589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does not propose to increase or decrease the number of acres currently in Ag. Preserve</w:t>
            </w:r>
            <w:r w:rsidR="00782F16">
              <w:rPr>
                <w:rFonts w:cs="Arial"/>
                <w:sz w:val="20"/>
                <w:szCs w:val="20"/>
              </w:rPr>
              <w:t>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B9742A" w14:textId="279C353D" w:rsidR="00FE2F20" w:rsidRPr="00A15891" w:rsidRDefault="00FE2F20" w:rsidP="00FE2F20">
            <w:pPr>
              <w:spacing w:after="6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I </w:t>
            </w:r>
            <w:proofErr w:type="gramStart"/>
            <w:r w:rsidRPr="00A15891">
              <w:rPr>
                <w:rFonts w:cs="Arial"/>
                <w:sz w:val="19"/>
                <w:szCs w:val="19"/>
              </w:rPr>
              <w:t>move</w:t>
            </w:r>
            <w:proofErr w:type="gramEnd"/>
            <w:r w:rsidRPr="00A15891">
              <w:rPr>
                <w:rFonts w:cs="Arial"/>
                <w:sz w:val="19"/>
                <w:szCs w:val="19"/>
              </w:rPr>
              <w:t xml:space="preserve"> </w:t>
            </w:r>
            <w:r w:rsidR="00B07922" w:rsidRPr="00A15891">
              <w:rPr>
                <w:rFonts w:cs="Arial"/>
                <w:sz w:val="19"/>
                <w:szCs w:val="19"/>
              </w:rPr>
              <w:t>to take</w:t>
            </w:r>
            <w:r w:rsidRPr="00A15891">
              <w:rPr>
                <w:rFonts w:cs="Arial"/>
                <w:sz w:val="19"/>
                <w:szCs w:val="19"/>
              </w:rPr>
              <w:t xml:space="preserve"> the following actions: </w:t>
            </w:r>
          </w:p>
          <w:p w14:paraId="6C438025" w14:textId="77777777" w:rsidR="00A15891" w:rsidRPr="00A15891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bookmarkStart w:id="13" w:name="_Hlk105072752"/>
            <w:r w:rsidRPr="00A15891">
              <w:rPr>
                <w:rFonts w:cs="Arial"/>
                <w:sz w:val="19"/>
                <w:szCs w:val="19"/>
              </w:rPr>
              <w:t xml:space="preserve">Determine the project exempt from the California Environmental Quality Act (CEQA) pursuant to CEQA Guidelines section 15317, Open Space Easements or Contracts; and </w:t>
            </w:r>
          </w:p>
          <w:bookmarkEnd w:id="13"/>
          <w:p w14:paraId="746651A8" w14:textId="75012F3C" w:rsidR="00DA374E" w:rsidRDefault="00A15891" w:rsidP="00A1589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>Adopt the attached resolution approving the amendment of the existing Agricultural Preserve and establish a new Agricultural Preserve</w:t>
            </w:r>
            <w:r w:rsidR="003C6073">
              <w:rPr>
                <w:rFonts w:cs="Arial"/>
                <w:sz w:val="19"/>
                <w:szCs w:val="19"/>
              </w:rPr>
              <w:t>; and</w:t>
            </w:r>
          </w:p>
          <w:p w14:paraId="5A72D409" w14:textId="497DF99F" w:rsidR="003C6073" w:rsidRPr="003C6073" w:rsidRDefault="003C6073" w:rsidP="003C607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Arial"/>
                <w:sz w:val="19"/>
                <w:szCs w:val="19"/>
              </w:rPr>
            </w:pPr>
            <w:r w:rsidRPr="00A15891">
              <w:rPr>
                <w:rFonts w:cs="Arial"/>
                <w:sz w:val="19"/>
                <w:szCs w:val="19"/>
              </w:rPr>
              <w:t xml:space="preserve">Adopt the attached resolution approving the rescission </w:t>
            </w:r>
            <w:r>
              <w:rPr>
                <w:rFonts w:cs="Arial"/>
                <w:sz w:val="19"/>
                <w:szCs w:val="19"/>
              </w:rPr>
              <w:t>&amp;</w:t>
            </w:r>
            <w:r w:rsidRPr="00A15891">
              <w:rPr>
                <w:rFonts w:cs="Arial"/>
                <w:sz w:val="19"/>
                <w:szCs w:val="19"/>
              </w:rPr>
              <w:t xml:space="preserve"> reentry of the applicable Williamson Act contract</w:t>
            </w:r>
            <w:r>
              <w:rPr>
                <w:rFonts w:cs="Arial"/>
                <w:sz w:val="19"/>
                <w:szCs w:val="19"/>
              </w:rPr>
              <w:t>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4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5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6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7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8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9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0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1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2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70DB4FE8" w14:textId="77777777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551C"/>
    <w:rsid w:val="0008662C"/>
    <w:rsid w:val="00096E88"/>
    <w:rsid w:val="000A484E"/>
    <w:rsid w:val="000B3C3A"/>
    <w:rsid w:val="000C75E6"/>
    <w:rsid w:val="000D6B91"/>
    <w:rsid w:val="000F1B8C"/>
    <w:rsid w:val="00125BB4"/>
    <w:rsid w:val="00186BA5"/>
    <w:rsid w:val="00192C55"/>
    <w:rsid w:val="001A12D0"/>
    <w:rsid w:val="001F3E19"/>
    <w:rsid w:val="001F4378"/>
    <w:rsid w:val="001F75B0"/>
    <w:rsid w:val="00212F2B"/>
    <w:rsid w:val="00231890"/>
    <w:rsid w:val="002677F3"/>
    <w:rsid w:val="00270599"/>
    <w:rsid w:val="00280060"/>
    <w:rsid w:val="00295C58"/>
    <w:rsid w:val="0029655A"/>
    <w:rsid w:val="002A08C1"/>
    <w:rsid w:val="002F108F"/>
    <w:rsid w:val="00347C49"/>
    <w:rsid w:val="0035119D"/>
    <w:rsid w:val="00351A8D"/>
    <w:rsid w:val="00357066"/>
    <w:rsid w:val="00372213"/>
    <w:rsid w:val="003761D4"/>
    <w:rsid w:val="00386C28"/>
    <w:rsid w:val="00396C4B"/>
    <w:rsid w:val="003B7987"/>
    <w:rsid w:val="003C4FB5"/>
    <w:rsid w:val="003C6073"/>
    <w:rsid w:val="003D169D"/>
    <w:rsid w:val="003E2349"/>
    <w:rsid w:val="00405BE2"/>
    <w:rsid w:val="004200BE"/>
    <w:rsid w:val="004242AC"/>
    <w:rsid w:val="0043365E"/>
    <w:rsid w:val="00441197"/>
    <w:rsid w:val="004433C6"/>
    <w:rsid w:val="004455B1"/>
    <w:rsid w:val="004819EE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57F4"/>
    <w:rsid w:val="005F35D7"/>
    <w:rsid w:val="00630A78"/>
    <w:rsid w:val="006331AA"/>
    <w:rsid w:val="00633C21"/>
    <w:rsid w:val="006376C3"/>
    <w:rsid w:val="00645B7E"/>
    <w:rsid w:val="006566AE"/>
    <w:rsid w:val="00662F60"/>
    <w:rsid w:val="00677610"/>
    <w:rsid w:val="006D71B2"/>
    <w:rsid w:val="006E2467"/>
    <w:rsid w:val="00734FB9"/>
    <w:rsid w:val="0074687F"/>
    <w:rsid w:val="00782F16"/>
    <w:rsid w:val="007F15ED"/>
    <w:rsid w:val="008131DC"/>
    <w:rsid w:val="00813E8A"/>
    <w:rsid w:val="00826428"/>
    <w:rsid w:val="008344C2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7391"/>
    <w:rsid w:val="00A0701B"/>
    <w:rsid w:val="00A1290D"/>
    <w:rsid w:val="00A14EC6"/>
    <w:rsid w:val="00A15891"/>
    <w:rsid w:val="00A231FE"/>
    <w:rsid w:val="00A23D4F"/>
    <w:rsid w:val="00A334D5"/>
    <w:rsid w:val="00A42C6B"/>
    <w:rsid w:val="00A47F40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4FFF"/>
    <w:rsid w:val="00B61B93"/>
    <w:rsid w:val="00B71F49"/>
    <w:rsid w:val="00B744BC"/>
    <w:rsid w:val="00B74E48"/>
    <w:rsid w:val="00B9463A"/>
    <w:rsid w:val="00B95ABF"/>
    <w:rsid w:val="00B97907"/>
    <w:rsid w:val="00BA0BD7"/>
    <w:rsid w:val="00BA187C"/>
    <w:rsid w:val="00BD0703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D82"/>
    <w:rsid w:val="00D62338"/>
    <w:rsid w:val="00D7096F"/>
    <w:rsid w:val="00DA374E"/>
    <w:rsid w:val="00DD1B24"/>
    <w:rsid w:val="00DD67C2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723A1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260A"/>
    <w:rsid w:val="00F7332C"/>
    <w:rsid w:val="00F734C0"/>
    <w:rsid w:val="00F776A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2465</Characters>
  <Application>Microsoft Office Word</Application>
  <DocSecurity>0</DocSecurity>
  <Lines>145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2</cp:revision>
  <cp:lastPrinted>2015-01-16T16:51:00Z</cp:lastPrinted>
  <dcterms:created xsi:type="dcterms:W3CDTF">2026-02-04T00:39:00Z</dcterms:created>
  <dcterms:modified xsi:type="dcterms:W3CDTF">2026-02-04T00:39:00Z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