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595B" w14:textId="75DE7FB9" w:rsidR="00D7096F" w:rsidRPr="00662F60" w:rsidRDefault="00501E2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36660" wp14:editId="00BB4F4A">
                <wp:simplePos x="0" y="0"/>
                <wp:positionH relativeFrom="column">
                  <wp:posOffset>2495550</wp:posOffset>
                </wp:positionH>
                <wp:positionV relativeFrom="paragraph">
                  <wp:posOffset>-266700</wp:posOffset>
                </wp:positionV>
                <wp:extent cx="4286250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863DE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553C199C" w14:textId="77777777" w:rsidR="004B2220" w:rsidRPr="00B4714F" w:rsidRDefault="004B2220" w:rsidP="00501E29">
                            <w:p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Siskiyou County Clerk, </w:t>
                            </w:r>
                            <w:r w:rsidR="00501E29">
                              <w:rPr>
                                <w:rFonts w:asciiTheme="minorHAnsi" w:hAnsiTheme="minorHAnsi"/>
                                <w:i/>
                              </w:rPr>
                              <w:t xml:space="preserve">311 Fourth St. Room 201, Yreka, CA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366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5pt;margin-top:-21pt;width:337.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" fillcolor="#d8d8d8 [2732]" stroked="f">
                <v:textbox>
                  <w:txbxContent>
                    <w:p w14:paraId="349863DE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553C199C" w14:textId="77777777" w:rsidR="004B2220" w:rsidRPr="00B4714F" w:rsidRDefault="004B2220" w:rsidP="00501E29">
                      <w:pPr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Siskiyou County Clerk, </w:t>
                      </w:r>
                      <w:r w:rsidR="00501E29">
                        <w:rPr>
                          <w:rFonts w:asciiTheme="minorHAnsi" w:hAnsiTheme="minorHAnsi"/>
                          <w:i/>
                        </w:rPr>
                        <w:t xml:space="preserve">311 Fourth St. Room 201, Yreka, CA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7E7485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D7844" wp14:editId="475B8CE4">
                <wp:simplePos x="0" y="0"/>
                <wp:positionH relativeFrom="column">
                  <wp:posOffset>28576</wp:posOffset>
                </wp:positionH>
                <wp:positionV relativeFrom="paragraph">
                  <wp:posOffset>-190500</wp:posOffset>
                </wp:positionV>
                <wp:extent cx="2286000" cy="418465"/>
                <wp:effectExtent l="0" t="76200" r="7620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27501" w14:textId="77777777"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388F8A32" w14:textId="77777777"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7844" id="Text Box 2" o:spid="_x0000_s1027" type="#_x0000_t202" style="position:absolute;margin-left:2.25pt;margin-top:-15pt;width:180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48427501" w14:textId="77777777"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388F8A32" w14:textId="77777777"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68DD">
        <w:rPr>
          <w:rFonts w:cs="Arial"/>
          <w:sz w:val="22"/>
          <w:szCs w:val="22"/>
        </w:rPr>
        <w:t>2</w:t>
      </w:r>
    </w:p>
    <w:p w14:paraId="68CDDB56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C6465EF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78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577"/>
        <w:gridCol w:w="49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316"/>
      </w:tblGrid>
      <w:tr w:rsidR="009A58CF" w:rsidRPr="00593663" w14:paraId="2C0C8821" w14:textId="77777777" w:rsidTr="00F30927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746A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F7EA5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A361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ADCE3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8CEF3" w14:textId="77777777" w:rsidR="009A58C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832F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917A2" w14:textId="4D10DC76" w:rsidR="009A58CF" w:rsidRPr="00593663" w:rsidRDefault="00DF137A" w:rsidP="000E39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1/</w:t>
            </w:r>
            <w:r w:rsidR="00144045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="00144045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</w:tr>
      <w:tr w:rsidR="00EA12EF" w:rsidRPr="00593663" w14:paraId="62AB01B2" w14:textId="77777777" w:rsidTr="00F30927">
        <w:trPr>
          <w:trHeight w:val="264"/>
        </w:trPr>
        <w:tc>
          <w:tcPr>
            <w:tcW w:w="10478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77CF3180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F40D660" w14:textId="77777777" w:rsidTr="00F30927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556CEFCA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4F380853" w14:textId="77777777" w:rsidR="00EA12E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84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3A4403B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59D6E765" w14:textId="77777777" w:rsidTr="00F30927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56CEA88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E6E2C17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Director / Health &amp; Human Services Agency – Public Health Division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539E292C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9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59E6D60" w14:textId="77777777" w:rsidR="00593663" w:rsidRPr="00593663" w:rsidRDefault="00D13CB1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14:paraId="20CBB9EC" w14:textId="77777777" w:rsidTr="00F30927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47800B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23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BFF2A0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14:paraId="1B0CFE7A" w14:textId="77777777" w:rsidTr="00F30927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2A84563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961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C7AB8B6" w14:textId="77777777" w:rsidR="00C8022D" w:rsidRPr="00593663" w:rsidRDefault="00D13C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Director of Public Health Division</w:t>
            </w:r>
          </w:p>
        </w:tc>
      </w:tr>
      <w:tr w:rsidR="00877DC5" w:rsidRPr="00593663" w14:paraId="68CC19B9" w14:textId="77777777" w:rsidTr="00F30927">
        <w:trPr>
          <w:trHeight w:val="260"/>
        </w:trPr>
        <w:tc>
          <w:tcPr>
            <w:tcW w:w="1047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B586C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3BEA5C5A" w14:textId="77777777" w:rsidTr="00843919">
        <w:trPr>
          <w:cantSplit/>
          <w:trHeight w:hRule="exact" w:val="1990"/>
        </w:trPr>
        <w:tc>
          <w:tcPr>
            <w:tcW w:w="10478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68915EEF" w14:textId="65C6921D" w:rsidR="00233CD3" w:rsidRDefault="0030308D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Siskiyou County Public Health Division is requesting the </w:t>
            </w:r>
            <w:r w:rsidRPr="00EB08BD">
              <w:rPr>
                <w:rFonts w:asciiTheme="minorHAnsi" w:hAnsiTheme="minorHAnsi"/>
                <w:sz w:val="20"/>
                <w:szCs w:val="20"/>
              </w:rPr>
              <w:t xml:space="preserve">Board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of Supervisors </w:t>
            </w:r>
            <w:r w:rsidRPr="00EB08BD">
              <w:rPr>
                <w:rFonts w:asciiTheme="minorHAnsi" w:hAnsiTheme="minorHAnsi"/>
                <w:sz w:val="20"/>
                <w:szCs w:val="20"/>
              </w:rPr>
              <w:t xml:space="preserve">approve and authorize the Board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Chair to sign </w:t>
            </w:r>
            <w:r w:rsidR="006068DD">
              <w:rPr>
                <w:rFonts w:asciiTheme="minorHAnsi" w:hAnsiTheme="minorHAnsi"/>
                <w:sz w:val="18"/>
              </w:rPr>
              <w:t xml:space="preserve">the 2026-2031 </w:t>
            </w:r>
            <w:r w:rsidR="006068DD">
              <w:rPr>
                <w:rFonts w:asciiTheme="minorHAnsi" w:hAnsiTheme="minorHAnsi"/>
                <w:sz w:val="20"/>
                <w:szCs w:val="20"/>
              </w:rPr>
              <w:t>STI Prevention and Collaboration award 26-STI29, issued by t</w:t>
            </w:r>
            <w:r>
              <w:rPr>
                <w:rFonts w:asciiTheme="minorHAnsi" w:hAnsiTheme="minorHAnsi"/>
                <w:sz w:val="20"/>
                <w:szCs w:val="20"/>
              </w:rPr>
              <w:t>he S</w:t>
            </w:r>
            <w:r w:rsidR="00CB3149">
              <w:rPr>
                <w:rFonts w:asciiTheme="minorHAnsi" w:hAnsiTheme="minorHAnsi"/>
                <w:sz w:val="20"/>
                <w:szCs w:val="20"/>
              </w:rPr>
              <w:t>tate of California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CB3149">
              <w:rPr>
                <w:rFonts w:asciiTheme="minorHAnsi" w:hAnsiTheme="minorHAnsi"/>
                <w:sz w:val="20"/>
                <w:szCs w:val="20"/>
              </w:rPr>
              <w:t>Health and Human Services Agency</w:t>
            </w:r>
            <w:r w:rsidR="0097061A">
              <w:rPr>
                <w:rFonts w:asciiTheme="minorHAnsi" w:hAnsiTheme="minorHAnsi"/>
                <w:sz w:val="20"/>
                <w:szCs w:val="20"/>
              </w:rPr>
              <w:t xml:space="preserve"> (HHSA)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CB3149">
              <w:rPr>
                <w:rFonts w:asciiTheme="minorHAnsi" w:hAnsiTheme="minorHAnsi"/>
                <w:sz w:val="20"/>
                <w:szCs w:val="20"/>
              </w:rPr>
              <w:t>California Department of Public Health (CDPH)</w:t>
            </w:r>
            <w:r w:rsidR="0097061A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233CD3">
              <w:rPr>
                <w:rFonts w:asciiTheme="minorHAnsi" w:hAnsiTheme="minorHAnsi"/>
                <w:sz w:val="20"/>
                <w:szCs w:val="20"/>
              </w:rPr>
              <w:t>allocation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</w:t>
            </w:r>
            <w:r w:rsidR="00144045">
              <w:rPr>
                <w:rFonts w:asciiTheme="minorHAnsi" w:hAnsiTheme="minorHAnsi"/>
                <w:sz w:val="20"/>
                <w:szCs w:val="20"/>
              </w:rPr>
              <w:t>pport</w:t>
            </w:r>
            <w:r w:rsidR="0097061A">
              <w:rPr>
                <w:rFonts w:asciiTheme="minorHAnsi" w:hAnsiTheme="minorHAnsi"/>
                <w:sz w:val="20"/>
                <w:szCs w:val="20"/>
              </w:rPr>
              <w:t>s</w:t>
            </w:r>
            <w:r w:rsidR="001440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55818">
              <w:rPr>
                <w:rFonts w:asciiTheme="minorHAnsi" w:hAnsiTheme="minorHAnsi"/>
                <w:sz w:val="20"/>
                <w:szCs w:val="20"/>
              </w:rPr>
              <w:t xml:space="preserve">Local </w:t>
            </w:r>
            <w:r w:rsidR="00501E29">
              <w:rPr>
                <w:rFonts w:asciiTheme="minorHAnsi" w:hAnsiTheme="minorHAnsi"/>
                <w:sz w:val="20"/>
                <w:szCs w:val="20"/>
              </w:rPr>
              <w:t>Health Jurisdictions</w:t>
            </w:r>
            <w:r w:rsidR="00AB2A20">
              <w:rPr>
                <w:rFonts w:asciiTheme="minorHAnsi" w:hAnsiTheme="minorHAnsi"/>
                <w:sz w:val="20"/>
                <w:szCs w:val="20"/>
              </w:rPr>
              <w:t xml:space="preserve"> (LHJ)</w:t>
            </w:r>
            <w:r w:rsidR="0097061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068DD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401D96">
              <w:rPr>
                <w:rFonts w:asciiTheme="minorHAnsi" w:hAnsiTheme="minorHAnsi"/>
                <w:sz w:val="20"/>
                <w:szCs w:val="20"/>
              </w:rPr>
              <w:t xml:space="preserve">implement public health activities related to monitoring, prevention, testing, treatment, and linkage to care for vulnerable, underserved, or </w:t>
            </w:r>
            <w:r w:rsidR="00C350C0">
              <w:rPr>
                <w:rFonts w:asciiTheme="minorHAnsi" w:hAnsiTheme="minorHAnsi"/>
                <w:sz w:val="20"/>
                <w:szCs w:val="20"/>
              </w:rPr>
              <w:t>residents</w:t>
            </w:r>
            <w:r w:rsidR="00233C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01D96">
              <w:rPr>
                <w:rFonts w:asciiTheme="minorHAnsi" w:hAnsiTheme="minorHAnsi"/>
                <w:sz w:val="20"/>
                <w:szCs w:val="20"/>
              </w:rPr>
              <w:t>at high risk for STIs</w:t>
            </w:r>
            <w:r w:rsidR="0097061A">
              <w:rPr>
                <w:rFonts w:asciiTheme="minorHAnsi" w:hAnsiTheme="minorHAnsi"/>
                <w:sz w:val="20"/>
                <w:szCs w:val="20"/>
              </w:rPr>
              <w:t xml:space="preserve"> within the </w:t>
            </w:r>
            <w:r w:rsidR="00401D96">
              <w:rPr>
                <w:rFonts w:asciiTheme="minorHAnsi" w:hAnsiTheme="minorHAnsi"/>
                <w:sz w:val="20"/>
                <w:szCs w:val="20"/>
              </w:rPr>
              <w:t>County. The</w:t>
            </w:r>
            <w:r w:rsidR="00233CD3">
              <w:rPr>
                <w:rFonts w:asciiTheme="minorHAnsi" w:hAnsiTheme="minorHAnsi"/>
                <w:sz w:val="20"/>
                <w:szCs w:val="20"/>
              </w:rPr>
              <w:t xml:space="preserve"> annual allocation for Fiscal Years FY2026, FY2027, FY2028, FY2029, and FY2030, is $71,980</w:t>
            </w:r>
            <w:r w:rsidR="00BE009C">
              <w:rPr>
                <w:rFonts w:asciiTheme="minorHAnsi" w:hAnsiTheme="minorHAnsi"/>
                <w:sz w:val="20"/>
                <w:szCs w:val="20"/>
              </w:rPr>
              <w:t xml:space="preserve"> with funds</w:t>
            </w:r>
            <w:r w:rsidR="00233C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009C">
              <w:rPr>
                <w:rFonts w:asciiTheme="minorHAnsi" w:hAnsiTheme="minorHAnsi"/>
                <w:sz w:val="20"/>
                <w:szCs w:val="20"/>
              </w:rPr>
              <w:t>split</w:t>
            </w:r>
            <w:r w:rsidR="00233CD3">
              <w:rPr>
                <w:rFonts w:asciiTheme="minorHAnsi" w:hAnsiTheme="minorHAnsi"/>
                <w:sz w:val="20"/>
                <w:szCs w:val="20"/>
              </w:rPr>
              <w:t xml:space="preserve"> between STI Core ($15,221) and STI Prevention ($56,759), </w:t>
            </w:r>
            <w:r w:rsidR="00DF137A">
              <w:rPr>
                <w:rFonts w:asciiTheme="minorHAnsi" w:hAnsiTheme="minorHAnsi"/>
                <w:sz w:val="20"/>
                <w:szCs w:val="20"/>
              </w:rPr>
              <w:t>for</w:t>
            </w:r>
            <w:r w:rsidR="00401D96">
              <w:rPr>
                <w:rFonts w:asciiTheme="minorHAnsi" w:hAnsiTheme="minorHAnsi"/>
                <w:sz w:val="20"/>
                <w:szCs w:val="20"/>
              </w:rPr>
              <w:t xml:space="preserve"> each of the five years</w:t>
            </w:r>
            <w:r w:rsidR="00C350C0">
              <w:rPr>
                <w:rFonts w:asciiTheme="minorHAnsi" w:hAnsiTheme="minorHAnsi"/>
                <w:sz w:val="20"/>
                <w:szCs w:val="20"/>
              </w:rPr>
              <w:t xml:space="preserve"> for a total </w:t>
            </w:r>
            <w:r w:rsidR="00233CD3">
              <w:rPr>
                <w:rFonts w:asciiTheme="minorHAnsi" w:hAnsiTheme="minorHAnsi"/>
                <w:sz w:val="20"/>
                <w:szCs w:val="20"/>
              </w:rPr>
              <w:t>department</w:t>
            </w:r>
            <w:r w:rsidR="00C350C0">
              <w:rPr>
                <w:rFonts w:asciiTheme="minorHAnsi" w:hAnsiTheme="minorHAnsi"/>
                <w:sz w:val="20"/>
                <w:szCs w:val="20"/>
              </w:rPr>
              <w:t xml:space="preserve"> award of $359,900.</w:t>
            </w:r>
          </w:p>
          <w:p w14:paraId="1F7781D3" w14:textId="5F981603" w:rsidR="00655818" w:rsidRDefault="00233CD3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 total award is $359,900.</w:t>
            </w:r>
            <w:r w:rsidR="00F30927">
              <w:rPr>
                <w:rFonts w:asciiTheme="minorHAnsi" w:hAnsiTheme="minorHAnsi"/>
                <w:sz w:val="20"/>
                <w:szCs w:val="20"/>
              </w:rPr>
              <w:t>$106,289 annually</w:t>
            </w:r>
            <w:r w:rsidR="00DF137A">
              <w:rPr>
                <w:rFonts w:asciiTheme="minorHAnsi" w:hAnsiTheme="minorHAnsi"/>
                <w:sz w:val="20"/>
                <w:szCs w:val="20"/>
              </w:rPr>
              <w:t xml:space="preserve"> thereafter</w:t>
            </w:r>
            <w:r w:rsidR="00F30927">
              <w:rPr>
                <w:rFonts w:asciiTheme="minorHAnsi" w:hAnsiTheme="minorHAnsi"/>
                <w:sz w:val="20"/>
                <w:szCs w:val="20"/>
              </w:rPr>
              <w:t>,</w:t>
            </w:r>
            <w:r w:rsidR="00625373">
              <w:rPr>
                <w:rFonts w:asciiTheme="minorHAnsi" w:hAnsiTheme="minorHAnsi"/>
                <w:sz w:val="20"/>
                <w:szCs w:val="20"/>
              </w:rPr>
              <w:t xml:space="preserve"> with spending authority through</w:t>
            </w:r>
            <w:r w:rsidR="00370B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137A">
              <w:rPr>
                <w:rFonts w:asciiTheme="minorHAnsi" w:hAnsiTheme="minorHAnsi"/>
                <w:sz w:val="20"/>
                <w:szCs w:val="20"/>
              </w:rPr>
              <w:t>June 30, 2029</w:t>
            </w:r>
            <w:r w:rsidR="0062537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6BC2BD5" w14:textId="77777777" w:rsidR="00655818" w:rsidRPr="00E66BAF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0FC12654" w14:textId="77777777" w:rsidTr="00F30927">
        <w:trPr>
          <w:cantSplit/>
          <w:trHeight w:hRule="exact" w:val="334"/>
        </w:trPr>
        <w:tc>
          <w:tcPr>
            <w:tcW w:w="1047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5B799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03694DB" w14:textId="77777777" w:rsidTr="00F30927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80B66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40A52AD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BD3" w14:textId="77777777"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CBF413D" w14:textId="77777777"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45C0DD71" w14:textId="77777777" w:rsidTr="00F30927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8F96B48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39554D6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432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72E491F8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6D4F4E5B" w14:textId="77777777" w:rsidTr="00F30927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12FC05C1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57E73" w14:textId="36787438" w:rsidR="00112FEB" w:rsidRPr="00F30927" w:rsidRDefault="007C53E8" w:rsidP="00C350C0">
            <w:pPr>
              <w:tabs>
                <w:tab w:val="left" w:pos="767"/>
              </w:tabs>
              <w:rPr>
                <w:rFonts w:asciiTheme="minorHAnsi" w:hAnsiTheme="minorHAnsi"/>
                <w:sz w:val="16"/>
                <w:szCs w:val="16"/>
              </w:rPr>
            </w:pPr>
            <w:r w:rsidRPr="00F30927">
              <w:rPr>
                <w:rFonts w:asciiTheme="minorHAnsi" w:hAnsiTheme="minorHAnsi"/>
                <w:sz w:val="16"/>
                <w:szCs w:val="16"/>
              </w:rPr>
              <w:t>$</w:t>
            </w:r>
            <w:r w:rsidR="00C350C0">
              <w:rPr>
                <w:rFonts w:asciiTheme="minorHAnsi" w:hAnsiTheme="minorHAnsi"/>
                <w:sz w:val="16"/>
                <w:szCs w:val="16"/>
              </w:rPr>
              <w:t>359,900.00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B80EA9A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BB4F434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8095C0F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842" w:type="dxa"/>
            <w:gridSpan w:val="11"/>
            <w:tcBorders>
              <w:top w:val="single" w:sz="4" w:space="0" w:color="auto"/>
            </w:tcBorders>
            <w:vAlign w:val="center"/>
          </w:tcPr>
          <w:p w14:paraId="4A1D9E50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7C9EA1DB" w14:textId="77777777" w:rsidTr="00F30927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167DFD76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149D7" w14:textId="77777777" w:rsidR="004242AC" w:rsidRPr="00663510" w:rsidRDefault="001163C0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2121</w:t>
            </w:r>
          </w:p>
        </w:tc>
        <w:tc>
          <w:tcPr>
            <w:tcW w:w="270" w:type="dxa"/>
            <w:vAlign w:val="center"/>
          </w:tcPr>
          <w:p w14:paraId="672AC33A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E90674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7F002" w14:textId="77777777" w:rsidR="004242AC" w:rsidRPr="00270599" w:rsidRDefault="001163C0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 Health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5B1F3A17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47B7E" w14:textId="77777777" w:rsidR="004242AC" w:rsidRPr="004242AC" w:rsidRDefault="001163C0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401015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F026345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A72761" w14:textId="77777777" w:rsidR="004242AC" w:rsidRPr="00096E88" w:rsidRDefault="00FE436F" w:rsidP="002D2D4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Health</w:t>
            </w:r>
          </w:p>
        </w:tc>
      </w:tr>
      <w:tr w:rsidR="007C53E8" w:rsidRPr="00593663" w14:paraId="3E61B1EE" w14:textId="77777777" w:rsidTr="00F30927">
        <w:trPr>
          <w:cantSplit/>
          <w:trHeight w:hRule="exact" w:val="361"/>
        </w:trPr>
        <w:tc>
          <w:tcPr>
            <w:tcW w:w="1594" w:type="dxa"/>
            <w:gridSpan w:val="7"/>
          </w:tcPr>
          <w:p w14:paraId="6CB444CB" w14:textId="77777777" w:rsidR="007C53E8" w:rsidRPr="00AB2A20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AB2A20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C011DC" w14:textId="20A6A59C" w:rsidR="007C53E8" w:rsidRPr="00AB2A20" w:rsidRDefault="00C7742F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540800</w:t>
            </w:r>
          </w:p>
        </w:tc>
        <w:tc>
          <w:tcPr>
            <w:tcW w:w="270" w:type="dxa"/>
          </w:tcPr>
          <w:p w14:paraId="157A1757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07DE2619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8371D" w14:textId="3775741E" w:rsidR="007C53E8" w:rsidRPr="00270599" w:rsidRDefault="00C7742F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State Other</w:t>
            </w:r>
          </w:p>
        </w:tc>
        <w:tc>
          <w:tcPr>
            <w:tcW w:w="4842" w:type="dxa"/>
            <w:gridSpan w:val="11"/>
            <w:tcBorders>
              <w:left w:val="nil"/>
              <w:bottom w:val="nil"/>
            </w:tcBorders>
          </w:tcPr>
          <w:p w14:paraId="69174FEA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59911EAC" w14:textId="77777777" w:rsidTr="00F30927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44F3BCD8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A08BF3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B25CF2F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489F2C0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327DD2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842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B11EBD5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0DF4B8F0" w14:textId="77777777" w:rsidTr="00F30927">
        <w:trPr>
          <w:cantSplit/>
          <w:trHeight w:hRule="exact" w:val="361"/>
        </w:trPr>
        <w:tc>
          <w:tcPr>
            <w:tcW w:w="10478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F529396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1DE7271D" w14:textId="77777777" w:rsidTr="00F30927">
        <w:trPr>
          <w:cantSplit/>
          <w:trHeight w:hRule="exact" w:val="361"/>
        </w:trPr>
        <w:tc>
          <w:tcPr>
            <w:tcW w:w="10478" w:type="dxa"/>
            <w:gridSpan w:val="29"/>
            <w:tcBorders>
              <w:top w:val="single" w:sz="4" w:space="0" w:color="auto"/>
              <w:bottom w:val="nil"/>
            </w:tcBorders>
          </w:tcPr>
          <w:p w14:paraId="006781B2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358594AC" w14:textId="77777777" w:rsidTr="00DE2664">
        <w:trPr>
          <w:cantSplit/>
          <w:trHeight w:hRule="exact" w:val="80"/>
        </w:trPr>
        <w:tc>
          <w:tcPr>
            <w:tcW w:w="10478" w:type="dxa"/>
            <w:gridSpan w:val="29"/>
            <w:tcBorders>
              <w:top w:val="nil"/>
              <w:bottom w:val="single" w:sz="4" w:space="0" w:color="auto"/>
            </w:tcBorders>
          </w:tcPr>
          <w:p w14:paraId="47D445C6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7C53E8" w:rsidRPr="00593663" w14:paraId="1877E402" w14:textId="77777777" w:rsidTr="00C350C0">
        <w:trPr>
          <w:cantSplit/>
          <w:trHeight w:hRule="exact" w:val="361"/>
        </w:trPr>
        <w:tc>
          <w:tcPr>
            <w:tcW w:w="2468" w:type="dxa"/>
            <w:gridSpan w:val="9"/>
            <w:tcBorders>
              <w:top w:val="single" w:sz="4" w:space="0" w:color="auto"/>
              <w:bottom w:val="nil"/>
            </w:tcBorders>
          </w:tcPr>
          <w:p w14:paraId="60A558DC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10" w:type="dxa"/>
            <w:gridSpan w:val="20"/>
            <w:tcBorders>
              <w:top w:val="single" w:sz="4" w:space="0" w:color="auto"/>
              <w:bottom w:val="nil"/>
            </w:tcBorders>
          </w:tcPr>
          <w:p w14:paraId="424EC99C" w14:textId="4F615443" w:rsidR="007C53E8" w:rsidRDefault="00D474AE" w:rsidP="00C350C0">
            <w:pPr>
              <w:spacing w:before="120"/>
              <w:ind w:left="-11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Fiscal ye</w:t>
            </w:r>
            <w:r w:rsidR="00DE2664">
              <w:rPr>
                <w:rFonts w:asciiTheme="minorHAnsi" w:hAnsiTheme="minorHAnsi"/>
                <w:sz w:val="20"/>
                <w:szCs w:val="20"/>
              </w:rPr>
              <w:t>ar (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Y) 2</w:t>
            </w:r>
            <w:r w:rsidR="00C350C0">
              <w:rPr>
                <w:rFonts w:asciiTheme="minorHAnsi" w:hAnsiTheme="minorHAnsi"/>
                <w:sz w:val="20"/>
                <w:szCs w:val="20"/>
              </w:rPr>
              <w:t>6</w:t>
            </w:r>
            <w:r w:rsidR="007A489C">
              <w:rPr>
                <w:rFonts w:asciiTheme="minorHAnsi" w:hAnsiTheme="minorHAnsi"/>
                <w:sz w:val="20"/>
                <w:szCs w:val="20"/>
              </w:rPr>
              <w:t>/27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= $</w:t>
            </w:r>
            <w:r w:rsidR="00C350C0">
              <w:rPr>
                <w:rFonts w:asciiTheme="minorHAnsi" w:hAnsiTheme="minorHAnsi"/>
                <w:sz w:val="20"/>
                <w:szCs w:val="20"/>
              </w:rPr>
              <w:t>71,980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.00;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</w:t>
            </w:r>
            <w:r w:rsidR="007A489C">
              <w:rPr>
                <w:rFonts w:asciiTheme="minorHAnsi" w:hAnsiTheme="minorHAnsi"/>
                <w:sz w:val="20"/>
                <w:szCs w:val="20"/>
              </w:rPr>
              <w:t>27/28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= </w:t>
            </w:r>
            <w:r w:rsidR="00C350C0">
              <w:rPr>
                <w:rFonts w:asciiTheme="minorHAnsi" w:hAnsiTheme="minorHAnsi"/>
                <w:sz w:val="20"/>
                <w:szCs w:val="20"/>
              </w:rPr>
              <w:t>$71,980.00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</w:t>
            </w:r>
            <w:r w:rsidR="007A489C">
              <w:rPr>
                <w:rFonts w:asciiTheme="minorHAnsi" w:hAnsiTheme="minorHAnsi"/>
                <w:sz w:val="20"/>
                <w:szCs w:val="20"/>
              </w:rPr>
              <w:t>28/29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= </w:t>
            </w:r>
            <w:r w:rsidR="00BE34C6">
              <w:rPr>
                <w:rFonts w:asciiTheme="minorHAnsi" w:hAnsiTheme="minorHAnsi"/>
                <w:sz w:val="20"/>
                <w:szCs w:val="20"/>
              </w:rPr>
              <w:t>$</w:t>
            </w:r>
            <w:r w:rsidR="00C350C0">
              <w:rPr>
                <w:rFonts w:asciiTheme="minorHAnsi" w:hAnsiTheme="minorHAnsi"/>
                <w:sz w:val="20"/>
                <w:szCs w:val="20"/>
              </w:rPr>
              <w:t>71,980.00</w:t>
            </w:r>
            <w:r w:rsidR="00BE34C6">
              <w:rPr>
                <w:rFonts w:asciiTheme="minorHAnsi" w:hAnsiTheme="minorHAnsi"/>
                <w:sz w:val="20"/>
                <w:szCs w:val="20"/>
              </w:rPr>
              <w:t>;</w:t>
            </w:r>
            <w:r w:rsidR="00C350C0">
              <w:rPr>
                <w:rFonts w:asciiTheme="minorHAnsi" w:hAnsiTheme="minorHAnsi"/>
                <w:sz w:val="20"/>
                <w:szCs w:val="20"/>
              </w:rPr>
              <w:t xml:space="preserve"> FY</w:t>
            </w:r>
            <w:r w:rsidR="007A489C">
              <w:rPr>
                <w:rFonts w:asciiTheme="minorHAnsi" w:hAnsiTheme="minorHAnsi"/>
                <w:sz w:val="20"/>
                <w:szCs w:val="20"/>
              </w:rPr>
              <w:t>29/30</w:t>
            </w:r>
            <w:r w:rsidR="00C350C0">
              <w:rPr>
                <w:rFonts w:asciiTheme="minorHAnsi" w:hAnsiTheme="minorHAnsi"/>
                <w:sz w:val="20"/>
                <w:szCs w:val="20"/>
              </w:rPr>
              <w:t xml:space="preserve"> = </w:t>
            </w:r>
          </w:p>
          <w:p w14:paraId="63994FC5" w14:textId="77777777" w:rsidR="00DE2664" w:rsidRDefault="00DE2664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14:paraId="0B961A34" w14:textId="77777777" w:rsidR="00DE2664" w:rsidRDefault="00DE2664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6998ABFA" w14:textId="77777777" w:rsidTr="00DE2664">
        <w:trPr>
          <w:cantSplit/>
          <w:trHeight w:hRule="exact" w:val="513"/>
        </w:trPr>
        <w:tc>
          <w:tcPr>
            <w:tcW w:w="10478" w:type="dxa"/>
            <w:gridSpan w:val="29"/>
            <w:tcBorders>
              <w:top w:val="nil"/>
              <w:bottom w:val="single" w:sz="4" w:space="0" w:color="auto"/>
            </w:tcBorders>
          </w:tcPr>
          <w:p w14:paraId="4A72CD29" w14:textId="6BF2E072" w:rsidR="00DE2664" w:rsidRDefault="00C350C0" w:rsidP="003A73A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$71,980.00; FY</w:t>
            </w:r>
            <w:r w:rsidR="007A489C">
              <w:rPr>
                <w:rFonts w:asciiTheme="minorHAnsi" w:hAnsiTheme="minorHAnsi"/>
                <w:sz w:val="20"/>
                <w:szCs w:val="20"/>
              </w:rPr>
              <w:t>30/31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= $71,980.00.  </w:t>
            </w:r>
            <w:r w:rsidR="00DE2664">
              <w:rPr>
                <w:rFonts w:asciiTheme="minorHAnsi" w:hAnsiTheme="minorHAnsi"/>
                <w:sz w:val="20"/>
                <w:szCs w:val="20"/>
              </w:rPr>
              <w:t>Total = $</w:t>
            </w:r>
            <w:r>
              <w:rPr>
                <w:rFonts w:asciiTheme="minorHAnsi" w:hAnsiTheme="minorHAnsi"/>
                <w:sz w:val="20"/>
                <w:szCs w:val="20"/>
              </w:rPr>
              <w:t>359,900</w:t>
            </w:r>
            <w:r w:rsidR="00D474AE">
              <w:rPr>
                <w:rFonts w:asciiTheme="minorHAnsi" w:hAnsiTheme="minorHAnsi"/>
                <w:sz w:val="20"/>
                <w:szCs w:val="20"/>
              </w:rPr>
              <w:t>.00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  <w:p w14:paraId="31356CB8" w14:textId="77777777" w:rsidR="007C53E8" w:rsidRDefault="007C53E8" w:rsidP="003A73A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774C07F0" w14:textId="77777777" w:rsidTr="00DE2664">
        <w:trPr>
          <w:cantSplit/>
          <w:trHeight w:hRule="exact" w:val="370"/>
        </w:trPr>
        <w:tc>
          <w:tcPr>
            <w:tcW w:w="1047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A8D8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2CE56478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431622FA" w14:textId="77777777" w:rsidTr="00843919">
        <w:trPr>
          <w:cantSplit/>
          <w:trHeight w:hRule="exact" w:val="1747"/>
        </w:trPr>
        <w:tc>
          <w:tcPr>
            <w:tcW w:w="10478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3AD972CE" w14:textId="732D9607" w:rsidR="007C53E8" w:rsidRPr="00727B89" w:rsidRDefault="007C53E8" w:rsidP="004657D8">
            <w:pPr>
              <w:spacing w:before="120" w:after="12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Recommend the Board of Supervisors approve and authorize the </w:t>
            </w:r>
            <w:r w:rsidR="0097061A">
              <w:rPr>
                <w:rFonts w:asciiTheme="minorHAnsi" w:hAnsiTheme="minorHAnsi"/>
                <w:sz w:val="18"/>
              </w:rPr>
              <w:t xml:space="preserve">Board </w:t>
            </w:r>
            <w:r>
              <w:rPr>
                <w:rFonts w:asciiTheme="minorHAnsi" w:hAnsiTheme="minorHAnsi"/>
                <w:sz w:val="18"/>
              </w:rPr>
              <w:t>Chair to sign the</w:t>
            </w:r>
            <w:r w:rsidR="006068DD">
              <w:rPr>
                <w:rFonts w:asciiTheme="minorHAnsi" w:hAnsiTheme="minorHAnsi"/>
                <w:sz w:val="18"/>
              </w:rPr>
              <w:t xml:space="preserve"> 2026-2031 </w:t>
            </w:r>
            <w:r w:rsidR="006068DD">
              <w:rPr>
                <w:rFonts w:asciiTheme="minorHAnsi" w:hAnsiTheme="minorHAnsi"/>
                <w:sz w:val="20"/>
                <w:szCs w:val="20"/>
              </w:rPr>
              <w:t>STI Prevention and Collaboration award 26-STI29,</w:t>
            </w:r>
            <w:r w:rsidR="009706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7061A">
              <w:rPr>
                <w:rFonts w:asciiTheme="minorHAnsi" w:hAnsiTheme="minorHAnsi"/>
                <w:sz w:val="18"/>
              </w:rPr>
              <w:t xml:space="preserve">from the CDPH, </w:t>
            </w:r>
            <w:r w:rsidR="00C350C0">
              <w:rPr>
                <w:rFonts w:asciiTheme="minorHAnsi" w:hAnsiTheme="minorHAnsi"/>
                <w:sz w:val="20"/>
                <w:szCs w:val="20"/>
              </w:rPr>
              <w:t>State General Funds (SGF)</w:t>
            </w:r>
            <w:r w:rsidR="0097061A">
              <w:rPr>
                <w:rFonts w:asciiTheme="minorHAnsi" w:hAnsiTheme="minorHAnsi"/>
                <w:sz w:val="20"/>
                <w:szCs w:val="20"/>
              </w:rPr>
              <w:t xml:space="preserve"> to</w:t>
            </w:r>
            <w:r w:rsidR="00C350C0">
              <w:rPr>
                <w:rFonts w:asciiTheme="minorHAnsi" w:hAnsiTheme="minorHAnsi"/>
                <w:sz w:val="20"/>
                <w:szCs w:val="20"/>
              </w:rPr>
              <w:t xml:space="preserve"> support STI Prevention and Collaboration</w:t>
            </w:r>
            <w:r w:rsidR="0097061A">
              <w:rPr>
                <w:rFonts w:asciiTheme="minorHAnsi" w:hAnsiTheme="minorHAnsi"/>
                <w:sz w:val="20"/>
                <w:szCs w:val="20"/>
              </w:rPr>
              <w:t xml:space="preserve"> for vulnerable, underserved, </w:t>
            </w:r>
            <w:r w:rsidR="000357DE">
              <w:rPr>
                <w:rFonts w:asciiTheme="minorHAnsi" w:hAnsiTheme="minorHAnsi"/>
                <w:sz w:val="20"/>
                <w:szCs w:val="20"/>
              </w:rPr>
              <w:t xml:space="preserve">Siskiyou County </w:t>
            </w:r>
            <w:r w:rsidR="0097061A">
              <w:rPr>
                <w:rFonts w:asciiTheme="minorHAnsi" w:hAnsiTheme="minorHAnsi"/>
                <w:sz w:val="20"/>
                <w:szCs w:val="20"/>
              </w:rPr>
              <w:t xml:space="preserve">residents at high risk of </w:t>
            </w:r>
            <w:r w:rsidR="000357DE">
              <w:rPr>
                <w:rFonts w:asciiTheme="minorHAnsi" w:hAnsiTheme="minorHAnsi"/>
                <w:sz w:val="20"/>
                <w:szCs w:val="20"/>
              </w:rPr>
              <w:t xml:space="preserve">contracting </w:t>
            </w:r>
            <w:r w:rsidR="0097061A">
              <w:rPr>
                <w:rFonts w:asciiTheme="minorHAnsi" w:hAnsiTheme="minorHAnsi"/>
                <w:sz w:val="20"/>
                <w:szCs w:val="20"/>
              </w:rPr>
              <w:t xml:space="preserve">STIs. </w:t>
            </w:r>
            <w:r w:rsidR="00CB3149">
              <w:rPr>
                <w:rFonts w:asciiTheme="minorHAnsi" w:hAnsiTheme="minorHAnsi"/>
                <w:sz w:val="18"/>
              </w:rPr>
              <w:t>T</w:t>
            </w:r>
            <w:r w:rsidR="00843919">
              <w:rPr>
                <w:rFonts w:asciiTheme="minorHAnsi" w:hAnsiTheme="minorHAnsi"/>
                <w:sz w:val="18"/>
              </w:rPr>
              <w:t xml:space="preserve">he </w:t>
            </w:r>
            <w:r w:rsidR="00C350C0">
              <w:rPr>
                <w:rFonts w:asciiTheme="minorHAnsi" w:hAnsiTheme="minorHAnsi"/>
                <w:sz w:val="18"/>
              </w:rPr>
              <w:t xml:space="preserve">award is for </w:t>
            </w:r>
            <w:r w:rsidR="00D474AE">
              <w:rPr>
                <w:rFonts w:asciiTheme="minorHAnsi" w:hAnsiTheme="minorHAnsi"/>
                <w:sz w:val="18"/>
              </w:rPr>
              <w:t xml:space="preserve">Fiscal </w:t>
            </w:r>
            <w:r w:rsidR="004657D8">
              <w:rPr>
                <w:rFonts w:asciiTheme="minorHAnsi" w:hAnsiTheme="minorHAnsi"/>
                <w:sz w:val="18"/>
              </w:rPr>
              <w:t>Year</w:t>
            </w:r>
            <w:r w:rsidR="006445AB">
              <w:rPr>
                <w:rFonts w:asciiTheme="minorHAnsi" w:hAnsiTheme="minorHAnsi"/>
                <w:sz w:val="18"/>
              </w:rPr>
              <w:t>s</w:t>
            </w:r>
            <w:r w:rsidR="004657D8">
              <w:rPr>
                <w:rFonts w:asciiTheme="minorHAnsi" w:hAnsiTheme="minorHAnsi"/>
                <w:sz w:val="18"/>
              </w:rPr>
              <w:t xml:space="preserve"> (</w:t>
            </w:r>
            <w:r w:rsidR="00D474AE">
              <w:rPr>
                <w:rFonts w:asciiTheme="minorHAnsi" w:hAnsiTheme="minorHAnsi"/>
                <w:sz w:val="18"/>
              </w:rPr>
              <w:t>F</w:t>
            </w:r>
            <w:r w:rsidR="004657D8">
              <w:rPr>
                <w:rFonts w:asciiTheme="minorHAnsi" w:hAnsiTheme="minorHAnsi"/>
                <w:sz w:val="18"/>
              </w:rPr>
              <w:t>Y)</w:t>
            </w:r>
            <w:r w:rsidR="00C350C0">
              <w:rPr>
                <w:rFonts w:asciiTheme="minorHAnsi" w:hAnsiTheme="minorHAnsi"/>
                <w:sz w:val="18"/>
              </w:rPr>
              <w:t xml:space="preserve"> </w:t>
            </w:r>
            <w:r w:rsidR="004657D8">
              <w:rPr>
                <w:rFonts w:asciiTheme="minorHAnsi" w:hAnsiTheme="minorHAnsi"/>
                <w:sz w:val="18"/>
              </w:rPr>
              <w:t>202</w:t>
            </w:r>
            <w:r w:rsidR="00D474AE">
              <w:rPr>
                <w:rFonts w:asciiTheme="minorHAnsi" w:hAnsiTheme="minorHAnsi"/>
                <w:sz w:val="18"/>
              </w:rPr>
              <w:t>6</w:t>
            </w:r>
            <w:r w:rsidR="004657D8">
              <w:rPr>
                <w:rFonts w:asciiTheme="minorHAnsi" w:hAnsiTheme="minorHAnsi"/>
                <w:sz w:val="18"/>
              </w:rPr>
              <w:t xml:space="preserve">, </w:t>
            </w:r>
            <w:r w:rsidR="00D474AE">
              <w:rPr>
                <w:rFonts w:asciiTheme="minorHAnsi" w:hAnsiTheme="minorHAnsi"/>
                <w:sz w:val="18"/>
              </w:rPr>
              <w:t>F</w:t>
            </w:r>
            <w:r w:rsidR="004657D8">
              <w:rPr>
                <w:rFonts w:asciiTheme="minorHAnsi" w:hAnsiTheme="minorHAnsi"/>
                <w:sz w:val="18"/>
              </w:rPr>
              <w:t>Y202</w:t>
            </w:r>
            <w:r w:rsidR="00D474AE">
              <w:rPr>
                <w:rFonts w:asciiTheme="minorHAnsi" w:hAnsiTheme="minorHAnsi"/>
                <w:sz w:val="18"/>
              </w:rPr>
              <w:t>7</w:t>
            </w:r>
            <w:r w:rsidR="004657D8">
              <w:rPr>
                <w:rFonts w:asciiTheme="minorHAnsi" w:hAnsiTheme="minorHAnsi"/>
                <w:sz w:val="18"/>
              </w:rPr>
              <w:t xml:space="preserve">, </w:t>
            </w:r>
            <w:r w:rsidR="00D474AE">
              <w:rPr>
                <w:rFonts w:asciiTheme="minorHAnsi" w:hAnsiTheme="minorHAnsi"/>
                <w:sz w:val="18"/>
              </w:rPr>
              <w:t>F</w:t>
            </w:r>
            <w:r w:rsidR="004657D8">
              <w:rPr>
                <w:rFonts w:asciiTheme="minorHAnsi" w:hAnsiTheme="minorHAnsi"/>
                <w:sz w:val="18"/>
              </w:rPr>
              <w:t>Y202</w:t>
            </w:r>
            <w:r w:rsidR="00D474AE">
              <w:rPr>
                <w:rFonts w:asciiTheme="minorHAnsi" w:hAnsiTheme="minorHAnsi"/>
                <w:sz w:val="18"/>
              </w:rPr>
              <w:t>8</w:t>
            </w:r>
            <w:r w:rsidR="004657D8">
              <w:rPr>
                <w:rFonts w:asciiTheme="minorHAnsi" w:hAnsiTheme="minorHAnsi"/>
                <w:sz w:val="18"/>
              </w:rPr>
              <w:t>,</w:t>
            </w:r>
            <w:r w:rsidR="00C350C0">
              <w:rPr>
                <w:rFonts w:asciiTheme="minorHAnsi" w:hAnsiTheme="minorHAnsi"/>
                <w:sz w:val="18"/>
              </w:rPr>
              <w:t xml:space="preserve"> FY2029</w:t>
            </w:r>
            <w:r w:rsidR="006445AB">
              <w:rPr>
                <w:rFonts w:asciiTheme="minorHAnsi" w:hAnsiTheme="minorHAnsi"/>
                <w:sz w:val="18"/>
              </w:rPr>
              <w:t xml:space="preserve"> and FY2030.</w:t>
            </w:r>
            <w:r w:rsidR="00BE009C">
              <w:rPr>
                <w:rFonts w:asciiTheme="minorHAnsi" w:hAnsiTheme="minorHAnsi"/>
                <w:sz w:val="20"/>
                <w:szCs w:val="20"/>
              </w:rPr>
              <w:t xml:space="preserve">  The</w:t>
            </w:r>
            <w:r w:rsidR="000357D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009C">
              <w:rPr>
                <w:rFonts w:asciiTheme="minorHAnsi" w:hAnsiTheme="minorHAnsi"/>
                <w:sz w:val="20"/>
                <w:szCs w:val="20"/>
              </w:rPr>
              <w:t xml:space="preserve">award </w:t>
            </w:r>
            <w:r w:rsidR="000357DE">
              <w:rPr>
                <w:rFonts w:asciiTheme="minorHAnsi" w:hAnsiTheme="minorHAnsi"/>
                <w:sz w:val="20"/>
                <w:szCs w:val="20"/>
              </w:rPr>
              <w:t>is</w:t>
            </w:r>
            <w:r w:rsidR="00BE009C">
              <w:rPr>
                <w:rFonts w:asciiTheme="minorHAnsi" w:hAnsiTheme="minorHAnsi"/>
                <w:sz w:val="18"/>
              </w:rPr>
              <w:t xml:space="preserve"> divided equally over the five fiscal years at $71,980/year</w:t>
            </w:r>
            <w:r w:rsidR="000357DE">
              <w:rPr>
                <w:rFonts w:asciiTheme="minorHAnsi" w:hAnsiTheme="minorHAnsi"/>
                <w:sz w:val="18"/>
              </w:rPr>
              <w:t xml:space="preserve"> for a total award amount of $359,900.00</w:t>
            </w:r>
          </w:p>
        </w:tc>
      </w:tr>
      <w:tr w:rsidR="007C53E8" w:rsidRPr="00593663" w14:paraId="4BFD9669" w14:textId="77777777" w:rsidTr="00F30927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3489801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C2745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7B51C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C53E8" w:rsidRPr="00593663" w14:paraId="28223884" w14:textId="77777777" w:rsidTr="00F30927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5A8026C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5CFBC3" w14:textId="77777777" w:rsidR="007C53E8" w:rsidRPr="00E66BAF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31C4A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ED1226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C53E8" w:rsidRPr="00593663" w14:paraId="5FC03E35" w14:textId="77777777" w:rsidTr="00F30927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43DEEB08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BE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70FCD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3945FC9F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4CF92EBC" w14:textId="77777777" w:rsidR="007C53E8" w:rsidRPr="00B40269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0E82CD5F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316" w:type="dxa"/>
            <w:vMerge w:val="restart"/>
            <w:tcBorders>
              <w:top w:val="nil"/>
              <w:bottom w:val="single" w:sz="4" w:space="0" w:color="auto"/>
            </w:tcBorders>
          </w:tcPr>
          <w:p w14:paraId="4B0D7EA4" w14:textId="77777777" w:rsidR="007C53E8" w:rsidRPr="00645B7E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7C53E8" w:rsidRPr="00D62338" w14:paraId="232DA841" w14:textId="77777777" w:rsidTr="00F30927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D1F4EE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B2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7F1F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064A5B10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6D942F7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68EE6423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4" w:space="0" w:color="auto"/>
            </w:tcBorders>
          </w:tcPr>
          <w:p w14:paraId="1C8486A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29DD8BA7" w14:textId="77777777" w:rsidTr="00F30927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299C905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0E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2D509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533AFF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6AF317B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</w:tcPr>
          <w:p w14:paraId="0AE26230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5CEF0739" w14:textId="77777777" w:rsidTr="00F30927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334352B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60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C8A3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5481678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88" w:type="dxa"/>
            <w:gridSpan w:val="10"/>
            <w:tcBorders>
              <w:top w:val="nil"/>
              <w:bottom w:val="single" w:sz="4" w:space="0" w:color="auto"/>
            </w:tcBorders>
          </w:tcPr>
          <w:p w14:paraId="0992B9D0" w14:textId="3DFAF73D" w:rsidR="007C53E8" w:rsidRPr="00645B7E" w:rsidRDefault="00843919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Please return </w:t>
            </w:r>
            <w:r w:rsidR="007C53E8">
              <w:rPr>
                <w:rFonts w:asciiTheme="minorHAnsi" w:hAnsiTheme="minorHAnsi"/>
                <w:sz w:val="18"/>
                <w:szCs w:val="18"/>
              </w:rPr>
              <w:t>3 signature pages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</w:t>
            </w:r>
            <w:r w:rsidR="00D474AE">
              <w:rPr>
                <w:rFonts w:asciiTheme="minorHAnsi" w:hAnsiTheme="minorHAnsi"/>
                <w:sz w:val="18"/>
                <w:szCs w:val="18"/>
              </w:rPr>
              <w:t xml:space="preserve"> Dawn Walton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Zambrano-Ford</w:t>
            </w:r>
          </w:p>
        </w:tc>
      </w:tr>
      <w:bookmarkEnd w:id="8"/>
      <w:tr w:rsidR="007C53E8" w:rsidRPr="00D62338" w14:paraId="45E62943" w14:textId="77777777" w:rsidTr="00F30927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F50B6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F6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4DD20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D4C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29C9C2D0" w14:textId="77777777"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1163C0">
        <w:rPr>
          <w:rFonts w:asciiTheme="minorHAnsi" w:hAnsiTheme="minorHAnsi"/>
          <w:sz w:val="12"/>
          <w:szCs w:val="12"/>
        </w:rPr>
        <w:t>Revised 8/09/2021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74D6"/>
    <w:rsid w:val="0001198F"/>
    <w:rsid w:val="0002365F"/>
    <w:rsid w:val="000357DE"/>
    <w:rsid w:val="00061C02"/>
    <w:rsid w:val="000632BE"/>
    <w:rsid w:val="00075876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C51A5"/>
    <w:rsid w:val="000D3677"/>
    <w:rsid w:val="000D4F11"/>
    <w:rsid w:val="000D6B91"/>
    <w:rsid w:val="000E39D3"/>
    <w:rsid w:val="00112FEB"/>
    <w:rsid w:val="001163C0"/>
    <w:rsid w:val="0012001C"/>
    <w:rsid w:val="00123339"/>
    <w:rsid w:val="00144045"/>
    <w:rsid w:val="001617D8"/>
    <w:rsid w:val="00161AEA"/>
    <w:rsid w:val="0016694C"/>
    <w:rsid w:val="0017192A"/>
    <w:rsid w:val="001749DE"/>
    <w:rsid w:val="001B33AF"/>
    <w:rsid w:val="001E7605"/>
    <w:rsid w:val="001F3E19"/>
    <w:rsid w:val="00212F2B"/>
    <w:rsid w:val="00220C30"/>
    <w:rsid w:val="0022157D"/>
    <w:rsid w:val="00233CD3"/>
    <w:rsid w:val="002677F3"/>
    <w:rsid w:val="00270599"/>
    <w:rsid w:val="00285D04"/>
    <w:rsid w:val="00287E9B"/>
    <w:rsid w:val="0029655A"/>
    <w:rsid w:val="002A24DF"/>
    <w:rsid w:val="002B78B1"/>
    <w:rsid w:val="002D2D4F"/>
    <w:rsid w:val="002F4FEC"/>
    <w:rsid w:val="0030308D"/>
    <w:rsid w:val="00314F89"/>
    <w:rsid w:val="00324ACD"/>
    <w:rsid w:val="003259DA"/>
    <w:rsid w:val="00325A1A"/>
    <w:rsid w:val="003459C4"/>
    <w:rsid w:val="00350E3A"/>
    <w:rsid w:val="0035119D"/>
    <w:rsid w:val="00361E4A"/>
    <w:rsid w:val="00370BB0"/>
    <w:rsid w:val="00372415"/>
    <w:rsid w:val="003761D4"/>
    <w:rsid w:val="003931A7"/>
    <w:rsid w:val="00396C4B"/>
    <w:rsid w:val="003A2EA1"/>
    <w:rsid w:val="003A73A6"/>
    <w:rsid w:val="003C08E9"/>
    <w:rsid w:val="00401D96"/>
    <w:rsid w:val="004200BE"/>
    <w:rsid w:val="00422EED"/>
    <w:rsid w:val="004242AC"/>
    <w:rsid w:val="00441197"/>
    <w:rsid w:val="004433C6"/>
    <w:rsid w:val="00443D04"/>
    <w:rsid w:val="004657D8"/>
    <w:rsid w:val="00473361"/>
    <w:rsid w:val="004B2220"/>
    <w:rsid w:val="004C3523"/>
    <w:rsid w:val="004E533F"/>
    <w:rsid w:val="00501E29"/>
    <w:rsid w:val="00505153"/>
    <w:rsid w:val="0050574B"/>
    <w:rsid w:val="00506225"/>
    <w:rsid w:val="00557998"/>
    <w:rsid w:val="00575CAB"/>
    <w:rsid w:val="00576E62"/>
    <w:rsid w:val="005817CB"/>
    <w:rsid w:val="005908DC"/>
    <w:rsid w:val="00593663"/>
    <w:rsid w:val="005B055C"/>
    <w:rsid w:val="005C159E"/>
    <w:rsid w:val="005C6339"/>
    <w:rsid w:val="005F35D7"/>
    <w:rsid w:val="005F393F"/>
    <w:rsid w:val="005F6166"/>
    <w:rsid w:val="006068DD"/>
    <w:rsid w:val="00612892"/>
    <w:rsid w:val="00625373"/>
    <w:rsid w:val="00630A78"/>
    <w:rsid w:val="006331AA"/>
    <w:rsid w:val="00641887"/>
    <w:rsid w:val="006445AB"/>
    <w:rsid w:val="00645B7E"/>
    <w:rsid w:val="00655818"/>
    <w:rsid w:val="00662F60"/>
    <w:rsid w:val="00663510"/>
    <w:rsid w:val="00677610"/>
    <w:rsid w:val="00682892"/>
    <w:rsid w:val="00691F9A"/>
    <w:rsid w:val="00692C96"/>
    <w:rsid w:val="006D0FE0"/>
    <w:rsid w:val="006D558C"/>
    <w:rsid w:val="00703B8B"/>
    <w:rsid w:val="007048CF"/>
    <w:rsid w:val="00727B89"/>
    <w:rsid w:val="007520F5"/>
    <w:rsid w:val="00753AAF"/>
    <w:rsid w:val="00794718"/>
    <w:rsid w:val="007A489C"/>
    <w:rsid w:val="007C53E8"/>
    <w:rsid w:val="007E7485"/>
    <w:rsid w:val="007F61C3"/>
    <w:rsid w:val="00812278"/>
    <w:rsid w:val="00826428"/>
    <w:rsid w:val="008274F4"/>
    <w:rsid w:val="008357CE"/>
    <w:rsid w:val="00836C72"/>
    <w:rsid w:val="00843919"/>
    <w:rsid w:val="008514F8"/>
    <w:rsid w:val="00875AC5"/>
    <w:rsid w:val="00877DC5"/>
    <w:rsid w:val="008936B2"/>
    <w:rsid w:val="008B2D00"/>
    <w:rsid w:val="008F6AFF"/>
    <w:rsid w:val="009042C7"/>
    <w:rsid w:val="00910A82"/>
    <w:rsid w:val="00940C87"/>
    <w:rsid w:val="009534F9"/>
    <w:rsid w:val="00970303"/>
    <w:rsid w:val="0097061A"/>
    <w:rsid w:val="009746DC"/>
    <w:rsid w:val="009A159B"/>
    <w:rsid w:val="009A58CF"/>
    <w:rsid w:val="009B4DDF"/>
    <w:rsid w:val="009C40B8"/>
    <w:rsid w:val="009C65B5"/>
    <w:rsid w:val="009E1C99"/>
    <w:rsid w:val="00A124BD"/>
    <w:rsid w:val="00A1290D"/>
    <w:rsid w:val="00A13C89"/>
    <w:rsid w:val="00A14EC6"/>
    <w:rsid w:val="00A21153"/>
    <w:rsid w:val="00A231FE"/>
    <w:rsid w:val="00A36D15"/>
    <w:rsid w:val="00A42C6B"/>
    <w:rsid w:val="00A57FC5"/>
    <w:rsid w:val="00A7441D"/>
    <w:rsid w:val="00A92DE1"/>
    <w:rsid w:val="00A9605C"/>
    <w:rsid w:val="00AA016A"/>
    <w:rsid w:val="00AA0BFE"/>
    <w:rsid w:val="00AB2A20"/>
    <w:rsid w:val="00AB4ED4"/>
    <w:rsid w:val="00AD6452"/>
    <w:rsid w:val="00B020B9"/>
    <w:rsid w:val="00B02BD6"/>
    <w:rsid w:val="00B07059"/>
    <w:rsid w:val="00B23455"/>
    <w:rsid w:val="00B31ECE"/>
    <w:rsid w:val="00B40269"/>
    <w:rsid w:val="00B4714F"/>
    <w:rsid w:val="00B521DD"/>
    <w:rsid w:val="00B61B93"/>
    <w:rsid w:val="00B72DEB"/>
    <w:rsid w:val="00B744BC"/>
    <w:rsid w:val="00B90C85"/>
    <w:rsid w:val="00B966CC"/>
    <w:rsid w:val="00B97EA9"/>
    <w:rsid w:val="00BA0BD7"/>
    <w:rsid w:val="00BA4594"/>
    <w:rsid w:val="00BC1555"/>
    <w:rsid w:val="00BC4030"/>
    <w:rsid w:val="00BD6917"/>
    <w:rsid w:val="00BE009C"/>
    <w:rsid w:val="00BE34C6"/>
    <w:rsid w:val="00BE6AFB"/>
    <w:rsid w:val="00C040CE"/>
    <w:rsid w:val="00C107A0"/>
    <w:rsid w:val="00C32365"/>
    <w:rsid w:val="00C350C0"/>
    <w:rsid w:val="00C35CB3"/>
    <w:rsid w:val="00C42AA2"/>
    <w:rsid w:val="00C66FEF"/>
    <w:rsid w:val="00C7742F"/>
    <w:rsid w:val="00C8022D"/>
    <w:rsid w:val="00C85D56"/>
    <w:rsid w:val="00CA4F55"/>
    <w:rsid w:val="00CA51DF"/>
    <w:rsid w:val="00CB3149"/>
    <w:rsid w:val="00CE42D0"/>
    <w:rsid w:val="00D07DC0"/>
    <w:rsid w:val="00D13CB1"/>
    <w:rsid w:val="00D17A07"/>
    <w:rsid w:val="00D2726E"/>
    <w:rsid w:val="00D33D82"/>
    <w:rsid w:val="00D474AE"/>
    <w:rsid w:val="00D5634B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E2664"/>
    <w:rsid w:val="00DF137A"/>
    <w:rsid w:val="00DF4076"/>
    <w:rsid w:val="00E24965"/>
    <w:rsid w:val="00E66BAF"/>
    <w:rsid w:val="00E9762F"/>
    <w:rsid w:val="00EA12EF"/>
    <w:rsid w:val="00ED6BFD"/>
    <w:rsid w:val="00EE5C0A"/>
    <w:rsid w:val="00F04958"/>
    <w:rsid w:val="00F065CA"/>
    <w:rsid w:val="00F30927"/>
    <w:rsid w:val="00F40862"/>
    <w:rsid w:val="00F540C2"/>
    <w:rsid w:val="00F63F17"/>
    <w:rsid w:val="00F663C0"/>
    <w:rsid w:val="00F664F2"/>
    <w:rsid w:val="00F72353"/>
    <w:rsid w:val="00F734C0"/>
    <w:rsid w:val="00F75508"/>
    <w:rsid w:val="00F77641"/>
    <w:rsid w:val="00F9092E"/>
    <w:rsid w:val="00F91E37"/>
    <w:rsid w:val="00F94019"/>
    <w:rsid w:val="00F95259"/>
    <w:rsid w:val="00F97DCD"/>
    <w:rsid w:val="00FD19DF"/>
    <w:rsid w:val="00FD583D"/>
    <w:rsid w:val="00FD7687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8A4D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CB736-629F-41DC-A356-24BDC7B9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2743</Characters>
  <Application>Microsoft Office Word</Application>
  <DocSecurity>0</DocSecurity>
  <Lines>144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Theo-Alice Pierce</cp:lastModifiedBy>
  <cp:revision>4</cp:revision>
  <cp:lastPrinted>2025-11-20T18:17:00Z</cp:lastPrinted>
  <dcterms:created xsi:type="dcterms:W3CDTF">2025-11-24T18:25:00Z</dcterms:created>
  <dcterms:modified xsi:type="dcterms:W3CDTF">2025-12-20T00:14:00Z</dcterms:modified>
</cp:coreProperties>
</file>