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3"/>
        <w:gridCol w:w="463"/>
        <w:gridCol w:w="110"/>
        <w:gridCol w:w="413"/>
        <w:gridCol w:w="296"/>
        <w:gridCol w:w="385"/>
        <w:gridCol w:w="173"/>
        <w:gridCol w:w="211"/>
        <w:gridCol w:w="270"/>
        <w:gridCol w:w="965"/>
        <w:gridCol w:w="197"/>
        <w:gridCol w:w="503"/>
        <w:gridCol w:w="349"/>
        <w:gridCol w:w="740"/>
        <w:gridCol w:w="118"/>
        <w:gridCol w:w="169"/>
        <w:gridCol w:w="430"/>
        <w:gridCol w:w="741"/>
        <w:gridCol w:w="332"/>
        <w:gridCol w:w="103"/>
        <w:gridCol w:w="420"/>
        <w:gridCol w:w="729"/>
        <w:gridCol w:w="327"/>
        <w:gridCol w:w="1299"/>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2"/>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5"/>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1B23A354"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D155C5">
              <w:rPr>
                <w:rFonts w:cs="Arial"/>
                <w:b/>
                <w:noProof/>
                <w:sz w:val="20"/>
                <w:szCs w:val="20"/>
              </w:rPr>
              <w:t>5</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6F578C93"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25651E">
              <w:rPr>
                <w:rFonts w:cs="Arial"/>
                <w:b/>
                <w:sz w:val="20"/>
                <w:szCs w:val="20"/>
              </w:rPr>
              <w:t>1/6</w:t>
            </w:r>
            <w:r w:rsidR="00D06886">
              <w:rPr>
                <w:rFonts w:cs="Arial"/>
                <w:b/>
                <w:sz w:val="20"/>
                <w:szCs w:val="20"/>
              </w:rPr>
              <w:t>/2025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4"/>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2"/>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360E8889"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0"/>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9"/>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05946A7C"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AE11DD">
              <w:rPr>
                <w:rFonts w:cs="Arial"/>
                <w:b/>
                <w:sz w:val="20"/>
                <w:szCs w:val="20"/>
              </w:rPr>
              <w:t>Owen Cabo Dal Molin</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464E2BD1"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2828F0">
              <w:rPr>
                <w:rFonts w:cs="Arial"/>
                <w:b/>
                <w:sz w:val="20"/>
                <w:szCs w:val="20"/>
              </w:rPr>
              <w:t>530-598-7410</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3"/>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1"/>
            <w:tcBorders>
              <w:top w:val="nil"/>
              <w:left w:val="nil"/>
              <w:bottom w:val="single" w:sz="4" w:space="0" w:color="auto"/>
              <w:right w:val="nil"/>
            </w:tcBorders>
            <w:vAlign w:val="bottom"/>
          </w:tcPr>
          <w:p w14:paraId="0A08E8A9" w14:textId="245388EE"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2828F0">
              <w:rPr>
                <w:rFonts w:cs="Arial"/>
                <w:b/>
                <w:sz w:val="20"/>
                <w:szCs w:val="20"/>
              </w:rPr>
              <w:t>1312 Fairlane Road,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7"/>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7"/>
            <w:tcBorders>
              <w:top w:val="nil"/>
              <w:bottom w:val="single" w:sz="4" w:space="0" w:color="auto"/>
              <w:right w:val="nil"/>
            </w:tcBorders>
            <w:vAlign w:val="bottom"/>
          </w:tcPr>
          <w:p w14:paraId="0ACF6E6F" w14:textId="2856DDD9"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C3613D">
              <w:rPr>
                <w:rFonts w:cs="Arial"/>
                <w:b/>
                <w:sz w:val="20"/>
                <w:szCs w:val="20"/>
              </w:rPr>
              <w:t>Bryan Schenone</w:t>
            </w:r>
            <w:r w:rsidR="007960BF">
              <w:rPr>
                <w:rFonts w:cs="Arial"/>
                <w:b/>
                <w:sz w:val="20"/>
                <w:szCs w:val="20"/>
              </w:rPr>
              <w:t xml:space="preserve"> - Director, Siskiyou OES</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4"/>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4"/>
            <w:tcBorders>
              <w:top w:val="single" w:sz="4" w:space="0" w:color="auto"/>
              <w:bottom w:val="single" w:sz="4" w:space="0" w:color="auto"/>
            </w:tcBorders>
          </w:tcPr>
          <w:p w14:paraId="063F644E" w14:textId="414F8500" w:rsidR="00877DC5" w:rsidRPr="004E6635" w:rsidRDefault="004C3523" w:rsidP="00C6151E">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A27F1D">
              <w:rPr>
                <w:rFonts w:cs="Arial"/>
                <w:sz w:val="20"/>
                <w:szCs w:val="20"/>
              </w:rPr>
              <w:t xml:space="preserve">Adopt </w:t>
            </w:r>
            <w:r w:rsidR="00D06886" w:rsidRPr="00D06886">
              <w:rPr>
                <w:rFonts w:cs="Arial"/>
                <w:sz w:val="20"/>
                <w:szCs w:val="20"/>
              </w:rPr>
              <w:t xml:space="preserve">Resolution authorizing the County Administrator, Deputy County Administrator, Director of Emergency Services and Auditor to execute on behalf of Siskiyou County any actions necessary to obtain grant funding provided by the California Governor’s Office of Emergency Services Listos Program. </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4"/>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tcBorders>
              <w:top w:val="single" w:sz="4" w:space="0" w:color="auto"/>
              <w:bottom w:val="single" w:sz="4" w:space="0" w:color="auto"/>
            </w:tcBorders>
          </w:tcPr>
          <w:p w14:paraId="3C9474CB" w14:textId="1DD920FE"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2"/>
            <w:tcBorders>
              <w:top w:val="single" w:sz="4" w:space="0" w:color="auto"/>
              <w:bottom w:val="single" w:sz="4" w:space="0" w:color="auto"/>
            </w:tcBorders>
          </w:tcPr>
          <w:p w14:paraId="26516684" w14:textId="18514F98"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06886">
              <w:rPr>
                <w:rFonts w:cs="Arial"/>
                <w:sz w:val="18"/>
                <w:szCs w:val="18"/>
              </w:rPr>
              <w:t>Resolution for CalOES Listos program grant (proof of authority)</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tcBorders>
              <w:top w:val="single" w:sz="4" w:space="0" w:color="auto"/>
              <w:bottom w:val="single" w:sz="4" w:space="0" w:color="auto"/>
            </w:tcBorders>
          </w:tcPr>
          <w:p w14:paraId="37AAA338" w14:textId="2569831A"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2"/>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4"/>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4"/>
            <w:tcBorders>
              <w:top w:val="single" w:sz="4" w:space="0" w:color="auto"/>
              <w:bottom w:val="single" w:sz="4" w:space="0" w:color="auto"/>
            </w:tcBorders>
            <w:vAlign w:val="center"/>
          </w:tcPr>
          <w:p w14:paraId="69B06EDC" w14:textId="69592246"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06886">
              <w:rPr>
                <w:rFonts w:cs="Arial"/>
                <w:sz w:val="18"/>
                <w:szCs w:val="18"/>
              </w:rPr>
              <w:t> </w:t>
            </w:r>
            <w:r w:rsidR="00D06886">
              <w:rPr>
                <w:rFonts w:cs="Arial"/>
                <w:sz w:val="18"/>
                <w:szCs w:val="18"/>
              </w:rPr>
              <w:t> </w:t>
            </w:r>
            <w:r w:rsidR="00D06886">
              <w:rPr>
                <w:rFonts w:cs="Arial"/>
                <w:sz w:val="18"/>
                <w:szCs w:val="18"/>
              </w:rPr>
              <w:t> </w:t>
            </w:r>
            <w:r w:rsidR="00D06886">
              <w:rPr>
                <w:rFonts w:cs="Arial"/>
                <w:sz w:val="18"/>
                <w:szCs w:val="18"/>
              </w:rPr>
              <w:t> </w:t>
            </w:r>
            <w:r w:rsidR="00D06886">
              <w:rPr>
                <w:rFonts w:cs="Arial"/>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2"/>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4"/>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4"/>
            <w:tcBorders>
              <w:top w:val="single" w:sz="4" w:space="0" w:color="auto"/>
              <w:bottom w:val="single" w:sz="4" w:space="0" w:color="auto"/>
            </w:tcBorders>
            <w:vAlign w:val="center"/>
          </w:tcPr>
          <w:p w14:paraId="2626F31C" w14:textId="51A1DB69"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06886">
              <w:rPr>
                <w:rFonts w:cs="Arial"/>
                <w:sz w:val="18"/>
                <w:szCs w:val="18"/>
              </w:rPr>
              <w:t> </w:t>
            </w:r>
            <w:r w:rsidR="00D06886">
              <w:rPr>
                <w:rFonts w:cs="Arial"/>
                <w:sz w:val="18"/>
                <w:szCs w:val="18"/>
              </w:rPr>
              <w:t> </w:t>
            </w:r>
            <w:r w:rsidR="00D06886">
              <w:rPr>
                <w:rFonts w:cs="Arial"/>
                <w:sz w:val="18"/>
                <w:szCs w:val="18"/>
              </w:rPr>
              <w:t> </w:t>
            </w:r>
            <w:r w:rsidR="00D06886">
              <w:rPr>
                <w:rFonts w:cs="Arial"/>
                <w:sz w:val="18"/>
                <w:szCs w:val="18"/>
              </w:rPr>
              <w:t> </w:t>
            </w:r>
            <w:r w:rsidR="00D06886">
              <w:rPr>
                <w:rFonts w:cs="Arial"/>
                <w:sz w:val="18"/>
                <w:szCs w:val="18"/>
              </w:rPr>
              <w:t> </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2"/>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7AA78741"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06886">
              <w:rPr>
                <w:rFonts w:cs="Arial"/>
                <w:sz w:val="18"/>
                <w:szCs w:val="18"/>
              </w:rPr>
              <w:t> </w:t>
            </w:r>
            <w:r w:rsidR="00D06886">
              <w:rPr>
                <w:rFonts w:cs="Arial"/>
                <w:sz w:val="18"/>
                <w:szCs w:val="18"/>
              </w:rPr>
              <w:t> </w:t>
            </w:r>
            <w:r w:rsidR="00D06886">
              <w:rPr>
                <w:rFonts w:cs="Arial"/>
                <w:sz w:val="18"/>
                <w:szCs w:val="18"/>
              </w:rPr>
              <w:t> </w:t>
            </w:r>
            <w:r w:rsidR="00D06886">
              <w:rPr>
                <w:rFonts w:cs="Arial"/>
                <w:sz w:val="18"/>
                <w:szCs w:val="18"/>
              </w:rPr>
              <w:t> </w:t>
            </w:r>
            <w:r w:rsidR="00D06886">
              <w:rPr>
                <w:rFonts w:cs="Arial"/>
                <w:sz w:val="18"/>
                <w:szCs w:val="18"/>
              </w:rPr>
              <w:t> </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8B9F036"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06886">
              <w:rPr>
                <w:rFonts w:cs="Arial"/>
                <w:sz w:val="18"/>
                <w:szCs w:val="18"/>
              </w:rPr>
              <w:t> </w:t>
            </w:r>
            <w:r w:rsidR="00D06886">
              <w:rPr>
                <w:rFonts w:cs="Arial"/>
                <w:sz w:val="18"/>
                <w:szCs w:val="18"/>
              </w:rPr>
              <w:t> </w:t>
            </w:r>
            <w:r w:rsidR="00D06886">
              <w:rPr>
                <w:rFonts w:cs="Arial"/>
                <w:sz w:val="18"/>
                <w:szCs w:val="18"/>
              </w:rPr>
              <w:t> </w:t>
            </w:r>
            <w:r w:rsidR="00D06886">
              <w:rPr>
                <w:rFonts w:cs="Arial"/>
                <w:sz w:val="18"/>
                <w:szCs w:val="18"/>
              </w:rPr>
              <w:t> </w:t>
            </w:r>
            <w:r w:rsidR="00D06886">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4A0CE0F3"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06886">
              <w:rPr>
                <w:rFonts w:cs="Arial"/>
                <w:sz w:val="18"/>
                <w:szCs w:val="18"/>
              </w:rPr>
              <w:t> </w:t>
            </w:r>
            <w:r w:rsidR="00D06886">
              <w:rPr>
                <w:rFonts w:cs="Arial"/>
                <w:sz w:val="18"/>
                <w:szCs w:val="18"/>
              </w:rPr>
              <w:t> </w:t>
            </w:r>
            <w:r w:rsidR="00D06886">
              <w:rPr>
                <w:rFonts w:cs="Arial"/>
                <w:sz w:val="18"/>
                <w:szCs w:val="18"/>
              </w:rPr>
              <w:t> </w:t>
            </w:r>
            <w:r w:rsidR="00D06886">
              <w:rPr>
                <w:rFonts w:cs="Arial"/>
                <w:sz w:val="18"/>
                <w:szCs w:val="18"/>
              </w:rPr>
              <w:t> </w:t>
            </w:r>
            <w:r w:rsidR="00D06886">
              <w:rPr>
                <w:rFonts w:cs="Arial"/>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4"/>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4"/>
            <w:tcBorders>
              <w:top w:val="single" w:sz="4" w:space="0" w:color="auto"/>
              <w:bottom w:val="single" w:sz="4" w:space="0" w:color="auto"/>
            </w:tcBorders>
          </w:tcPr>
          <w:p w14:paraId="1482DD20" w14:textId="3192E566"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06886">
              <w:rPr>
                <w:rFonts w:cs="Arial"/>
                <w:sz w:val="18"/>
                <w:szCs w:val="18"/>
              </w:rPr>
              <w:t> </w:t>
            </w:r>
            <w:r w:rsidR="00D06886">
              <w:rPr>
                <w:rFonts w:cs="Arial"/>
                <w:sz w:val="18"/>
                <w:szCs w:val="18"/>
              </w:rPr>
              <w:t> </w:t>
            </w:r>
            <w:r w:rsidR="00D06886">
              <w:rPr>
                <w:rFonts w:cs="Arial"/>
                <w:sz w:val="18"/>
                <w:szCs w:val="18"/>
              </w:rPr>
              <w:t> </w:t>
            </w:r>
            <w:r w:rsidR="00D06886">
              <w:rPr>
                <w:rFonts w:cs="Arial"/>
                <w:sz w:val="18"/>
                <w:szCs w:val="18"/>
              </w:rPr>
              <w:t> </w:t>
            </w:r>
            <w:r w:rsidR="00D06886">
              <w:rPr>
                <w:rFonts w:cs="Arial"/>
                <w:sz w:val="18"/>
                <w:szCs w:val="18"/>
              </w:rPr>
              <w:t> </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2"/>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0566660F"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06886">
              <w:rPr>
                <w:rFonts w:cs="Arial"/>
                <w:sz w:val="18"/>
                <w:szCs w:val="18"/>
              </w:rPr>
              <w:t> </w:t>
            </w:r>
            <w:r w:rsidR="00D06886">
              <w:rPr>
                <w:rFonts w:cs="Arial"/>
                <w:sz w:val="18"/>
                <w:szCs w:val="18"/>
              </w:rPr>
              <w:t> </w:t>
            </w:r>
            <w:r w:rsidR="00D06886">
              <w:rPr>
                <w:rFonts w:cs="Arial"/>
                <w:sz w:val="18"/>
                <w:szCs w:val="18"/>
              </w:rPr>
              <w:t> </w:t>
            </w:r>
            <w:r w:rsidR="00D06886">
              <w:rPr>
                <w:rFonts w:cs="Arial"/>
                <w:sz w:val="18"/>
                <w:szCs w:val="18"/>
              </w:rPr>
              <w:t> </w:t>
            </w:r>
            <w:r w:rsidR="00D06886">
              <w:rPr>
                <w:rFonts w:cs="Arial"/>
                <w:sz w:val="18"/>
                <w:szCs w:val="18"/>
              </w:rPr>
              <w:t>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4"/>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4"/>
            <w:tcBorders>
              <w:top w:val="single" w:sz="4" w:space="0" w:color="auto"/>
              <w:bottom w:val="single" w:sz="4" w:space="0" w:color="auto"/>
            </w:tcBorders>
          </w:tcPr>
          <w:p w14:paraId="33ECD798" w14:textId="57709CB0"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06886">
              <w:rPr>
                <w:rFonts w:cs="Arial"/>
                <w:sz w:val="18"/>
                <w:szCs w:val="18"/>
              </w:rPr>
              <w:t> </w:t>
            </w:r>
            <w:r w:rsidR="00D06886">
              <w:rPr>
                <w:rFonts w:cs="Arial"/>
                <w:sz w:val="18"/>
                <w:szCs w:val="18"/>
              </w:rPr>
              <w:t> </w:t>
            </w:r>
            <w:r w:rsidR="00D06886">
              <w:rPr>
                <w:rFonts w:cs="Arial"/>
                <w:sz w:val="18"/>
                <w:szCs w:val="18"/>
              </w:rPr>
              <w:t> </w:t>
            </w:r>
            <w:r w:rsidR="00D06886">
              <w:rPr>
                <w:rFonts w:cs="Arial"/>
                <w:sz w:val="18"/>
                <w:szCs w:val="18"/>
              </w:rPr>
              <w:t> </w:t>
            </w:r>
            <w:r w:rsidR="00D06886">
              <w:rPr>
                <w:rFonts w:cs="Arial"/>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2"/>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4"/>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4"/>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4"/>
            <w:tcBorders>
              <w:top w:val="nil"/>
              <w:bottom w:val="single" w:sz="4" w:space="0" w:color="auto"/>
            </w:tcBorders>
          </w:tcPr>
          <w:p w14:paraId="583DA825" w14:textId="327D2014"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00213CC7">
              <w:rPr>
                <w:rFonts w:cs="Arial"/>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6"/>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8"/>
            <w:tcBorders>
              <w:top w:val="single" w:sz="4" w:space="0" w:color="auto"/>
              <w:bottom w:val="nil"/>
            </w:tcBorders>
          </w:tcPr>
          <w:p w14:paraId="5143F7D7" w14:textId="6F5C597E"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4"/>
            <w:tcBorders>
              <w:top w:val="nil"/>
              <w:bottom w:val="single" w:sz="4" w:space="0" w:color="auto"/>
            </w:tcBorders>
          </w:tcPr>
          <w:p w14:paraId="71A59C60" w14:textId="331969C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00916AA8">
              <w:rPr>
                <w:rFonts w:cs="Arial"/>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4"/>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4"/>
            <w:tcBorders>
              <w:top w:val="single" w:sz="4" w:space="0" w:color="auto"/>
              <w:bottom w:val="single" w:sz="4" w:space="0" w:color="auto"/>
            </w:tcBorders>
          </w:tcPr>
          <w:p w14:paraId="0B327F4E" w14:textId="498CD7C6" w:rsidR="00677610" w:rsidRPr="004E6635" w:rsidRDefault="004C3523" w:rsidP="00677610">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15289E">
              <w:rPr>
                <w:rFonts w:cs="Arial"/>
              </w:rPr>
              <w:t>Adopt Resolution a</w:t>
            </w:r>
            <w:r w:rsidR="00907957" w:rsidRPr="00907957">
              <w:rPr>
                <w:rFonts w:cs="Arial"/>
              </w:rPr>
              <w:t>uthoriz</w:t>
            </w:r>
            <w:r w:rsidR="0015289E">
              <w:rPr>
                <w:rFonts w:cs="Arial"/>
              </w:rPr>
              <w:t>ing</w:t>
            </w:r>
            <w:r w:rsidR="00907957" w:rsidRPr="00907957">
              <w:rPr>
                <w:rFonts w:cs="Arial"/>
              </w:rPr>
              <w:t xml:space="preserve"> the County Administrator, Deputy County Administrator, Director of Emergency Services and Auditor to execute on behalf of Siskiyou County any actions necessary to obtain </w:t>
            </w:r>
            <w:r w:rsidR="00907957">
              <w:rPr>
                <w:rFonts w:cs="Arial"/>
              </w:rPr>
              <w:t xml:space="preserve">and administer </w:t>
            </w:r>
            <w:r w:rsidR="00907957" w:rsidRPr="00907957">
              <w:rPr>
                <w:rFonts w:cs="Arial"/>
              </w:rPr>
              <w:t xml:space="preserve">grant funding provided by the California Governor’s Office of Emergency Services Listos Program. </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2"/>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4"/>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8"/>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4"/>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8"/>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4"/>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8"/>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4"/>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8"/>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4"/>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8"/>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4"/>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8"/>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lastRenderedPageBreak/>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DB16D5">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96F"/>
    <w:rsid w:val="0000408F"/>
    <w:rsid w:val="0001198F"/>
    <w:rsid w:val="00052D63"/>
    <w:rsid w:val="0006282D"/>
    <w:rsid w:val="0007686D"/>
    <w:rsid w:val="0009319B"/>
    <w:rsid w:val="00096E88"/>
    <w:rsid w:val="000A484E"/>
    <w:rsid w:val="000B7FCC"/>
    <w:rsid w:val="000D6B91"/>
    <w:rsid w:val="000E2460"/>
    <w:rsid w:val="000F0420"/>
    <w:rsid w:val="000F41C2"/>
    <w:rsid w:val="00122364"/>
    <w:rsid w:val="00125FD5"/>
    <w:rsid w:val="001276CB"/>
    <w:rsid w:val="0015289E"/>
    <w:rsid w:val="001B3A4A"/>
    <w:rsid w:val="001F3E19"/>
    <w:rsid w:val="001F4378"/>
    <w:rsid w:val="001F5284"/>
    <w:rsid w:val="00212F2B"/>
    <w:rsid w:val="00213CC7"/>
    <w:rsid w:val="0025651E"/>
    <w:rsid w:val="002624DB"/>
    <w:rsid w:val="002677F3"/>
    <w:rsid w:val="00270599"/>
    <w:rsid w:val="00280060"/>
    <w:rsid w:val="002828F0"/>
    <w:rsid w:val="00284127"/>
    <w:rsid w:val="0029655A"/>
    <w:rsid w:val="002A08C1"/>
    <w:rsid w:val="002E5176"/>
    <w:rsid w:val="00313C72"/>
    <w:rsid w:val="00347C49"/>
    <w:rsid w:val="0035119D"/>
    <w:rsid w:val="00351A8D"/>
    <w:rsid w:val="003566F3"/>
    <w:rsid w:val="003656C4"/>
    <w:rsid w:val="00370522"/>
    <w:rsid w:val="003761D4"/>
    <w:rsid w:val="00396C4B"/>
    <w:rsid w:val="003E02F5"/>
    <w:rsid w:val="00405BE2"/>
    <w:rsid w:val="004125AD"/>
    <w:rsid w:val="004200BE"/>
    <w:rsid w:val="004242AC"/>
    <w:rsid w:val="00435D16"/>
    <w:rsid w:val="00441197"/>
    <w:rsid w:val="004433C6"/>
    <w:rsid w:val="004A69DF"/>
    <w:rsid w:val="004C3523"/>
    <w:rsid w:val="004E6635"/>
    <w:rsid w:val="00506225"/>
    <w:rsid w:val="0051538D"/>
    <w:rsid w:val="00523369"/>
    <w:rsid w:val="005272C6"/>
    <w:rsid w:val="00531EB2"/>
    <w:rsid w:val="00533254"/>
    <w:rsid w:val="005501A9"/>
    <w:rsid w:val="00557998"/>
    <w:rsid w:val="005622B4"/>
    <w:rsid w:val="00593663"/>
    <w:rsid w:val="005C08E3"/>
    <w:rsid w:val="005C46EA"/>
    <w:rsid w:val="005E45BA"/>
    <w:rsid w:val="005F35D7"/>
    <w:rsid w:val="006224C8"/>
    <w:rsid w:val="00630A78"/>
    <w:rsid w:val="006331AA"/>
    <w:rsid w:val="006376C3"/>
    <w:rsid w:val="00645B7E"/>
    <w:rsid w:val="00662F60"/>
    <w:rsid w:val="00677610"/>
    <w:rsid w:val="00755710"/>
    <w:rsid w:val="0078619F"/>
    <w:rsid w:val="007956C1"/>
    <w:rsid w:val="007960BF"/>
    <w:rsid w:val="007E0C15"/>
    <w:rsid w:val="007F15ED"/>
    <w:rsid w:val="00826428"/>
    <w:rsid w:val="008514F8"/>
    <w:rsid w:val="00874DF7"/>
    <w:rsid w:val="00876D83"/>
    <w:rsid w:val="00877DC5"/>
    <w:rsid w:val="00887B36"/>
    <w:rsid w:val="008B27B9"/>
    <w:rsid w:val="008B666C"/>
    <w:rsid w:val="008B6F8B"/>
    <w:rsid w:val="008E2934"/>
    <w:rsid w:val="008E6992"/>
    <w:rsid w:val="009005F4"/>
    <w:rsid w:val="009042C7"/>
    <w:rsid w:val="00907957"/>
    <w:rsid w:val="00916AA8"/>
    <w:rsid w:val="009350CF"/>
    <w:rsid w:val="009668DA"/>
    <w:rsid w:val="009746DC"/>
    <w:rsid w:val="00981DE0"/>
    <w:rsid w:val="00985E01"/>
    <w:rsid w:val="009A58CF"/>
    <w:rsid w:val="009B22E6"/>
    <w:rsid w:val="009B4DDF"/>
    <w:rsid w:val="009B5441"/>
    <w:rsid w:val="009C4B29"/>
    <w:rsid w:val="009D4AC0"/>
    <w:rsid w:val="009E5FFC"/>
    <w:rsid w:val="009E7391"/>
    <w:rsid w:val="00A1290D"/>
    <w:rsid w:val="00A14EC6"/>
    <w:rsid w:val="00A231FE"/>
    <w:rsid w:val="00A27F1D"/>
    <w:rsid w:val="00A42C6B"/>
    <w:rsid w:val="00A7441D"/>
    <w:rsid w:val="00AA3234"/>
    <w:rsid w:val="00AB4ED4"/>
    <w:rsid w:val="00AE11DD"/>
    <w:rsid w:val="00B020B9"/>
    <w:rsid w:val="00B23455"/>
    <w:rsid w:val="00B40269"/>
    <w:rsid w:val="00B43657"/>
    <w:rsid w:val="00B4714F"/>
    <w:rsid w:val="00B61B93"/>
    <w:rsid w:val="00B71F49"/>
    <w:rsid w:val="00B744BC"/>
    <w:rsid w:val="00B87555"/>
    <w:rsid w:val="00B95ABF"/>
    <w:rsid w:val="00B97907"/>
    <w:rsid w:val="00BA0BD7"/>
    <w:rsid w:val="00BA6D5C"/>
    <w:rsid w:val="00C040CE"/>
    <w:rsid w:val="00C25CA6"/>
    <w:rsid w:val="00C35CB3"/>
    <w:rsid w:val="00C3613D"/>
    <w:rsid w:val="00C6151E"/>
    <w:rsid w:val="00C6215D"/>
    <w:rsid w:val="00C8022D"/>
    <w:rsid w:val="00C807D8"/>
    <w:rsid w:val="00C81106"/>
    <w:rsid w:val="00CA4F55"/>
    <w:rsid w:val="00CA51DF"/>
    <w:rsid w:val="00CE42D0"/>
    <w:rsid w:val="00D06886"/>
    <w:rsid w:val="00D07DC0"/>
    <w:rsid w:val="00D127BD"/>
    <w:rsid w:val="00D13FA9"/>
    <w:rsid w:val="00D155C5"/>
    <w:rsid w:val="00D2174E"/>
    <w:rsid w:val="00D33D82"/>
    <w:rsid w:val="00D43D45"/>
    <w:rsid w:val="00D5364A"/>
    <w:rsid w:val="00D62338"/>
    <w:rsid w:val="00D7096F"/>
    <w:rsid w:val="00D74ED3"/>
    <w:rsid w:val="00DB16D5"/>
    <w:rsid w:val="00DD1217"/>
    <w:rsid w:val="00DD6121"/>
    <w:rsid w:val="00DE216E"/>
    <w:rsid w:val="00DF2C0D"/>
    <w:rsid w:val="00DF4076"/>
    <w:rsid w:val="00DF6B41"/>
    <w:rsid w:val="00E13163"/>
    <w:rsid w:val="00E208BE"/>
    <w:rsid w:val="00E319AD"/>
    <w:rsid w:val="00E47AEE"/>
    <w:rsid w:val="00E53C60"/>
    <w:rsid w:val="00E54BB5"/>
    <w:rsid w:val="00E66BAF"/>
    <w:rsid w:val="00E91285"/>
    <w:rsid w:val="00EA12EF"/>
    <w:rsid w:val="00EA1B3F"/>
    <w:rsid w:val="00EE5C0A"/>
    <w:rsid w:val="00EF451F"/>
    <w:rsid w:val="00F0037C"/>
    <w:rsid w:val="00F11B87"/>
    <w:rsid w:val="00F12BE7"/>
    <w:rsid w:val="00F15A2D"/>
    <w:rsid w:val="00F218B0"/>
    <w:rsid w:val="00F40862"/>
    <w:rsid w:val="00F664F2"/>
    <w:rsid w:val="00F70837"/>
    <w:rsid w:val="00F7332C"/>
    <w:rsid w:val="00F734C0"/>
    <w:rsid w:val="00F776A3"/>
    <w:rsid w:val="00F9092E"/>
    <w:rsid w:val="00F97DCD"/>
    <w:rsid w:val="00FA1A84"/>
    <w:rsid w:val="00FD583D"/>
    <w:rsid w:val="00FD6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8" ma:contentTypeDescription="Create a new document." ma:contentTypeScope="" ma:versionID="10974f2d1c70068e775838957e74e39f">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2decdc1bcd4a4e7934f281c4ac43d296"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6747C-D4B2-4AE3-8435-8937ED64A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3.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4.xml><?xml version="1.0" encoding="utf-8"?>
<ds:datastoreItem xmlns:ds="http://schemas.openxmlformats.org/officeDocument/2006/customXml" ds:itemID="{F6AB0659-D1B0-426F-9BC2-6317DECD9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346</Words>
  <Characters>2105</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Adam Heilman</cp:lastModifiedBy>
  <cp:revision>13</cp:revision>
  <cp:lastPrinted>2015-01-16T16:51:00Z</cp:lastPrinted>
  <dcterms:created xsi:type="dcterms:W3CDTF">2025-12-19T22:56:00Z</dcterms:created>
  <dcterms:modified xsi:type="dcterms:W3CDTF">2025-12-29T23:17:00Z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