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485" w:val="left" w:leader="none"/>
        </w:tabs>
        <w:spacing w:line="240" w:lineRule="auto"/>
        <w:ind w:left="14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590800" cy="494665"/>
                <wp:effectExtent l="0" t="0" r="0" b="63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590800" cy="494665"/>
                          <a:chExt cx="2590800" cy="4946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0"/>
                            <a:ext cx="2505075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38100"/>
                            <a:ext cx="2524125" cy="3524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2503805" cy="418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590800" cy="494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8"/>
                                <w:ind w:left="346" w:right="0" w:firstLine="0"/>
                                <w:jc w:val="left"/>
                                <w:rPr>
                                  <w:rFonts w:ascii="Calibri"/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1F1F1"/>
                                  <w:sz w:val="36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i/>
                                  <w:color w:val="F1F1F1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1F1F1"/>
                                  <w:spacing w:val="-2"/>
                                  <w:sz w:val="36"/>
                                </w:rPr>
                                <w:t>Workshe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FFFFFF"/>
                                  <w:spacing w:val="-2"/>
                                  <w:sz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4pt;height:38.950pt;mso-position-horizontal-relative:char;mso-position-vertical-relative:line" id="docshapegroup1" coordorigin="0,0" coordsize="4080,779">
                <v:shape style="position:absolute;left:120;top:0;width:3945;height:660" type="#_x0000_t75" id="docshape2" stroked="false">
                  <v:imagedata r:id="rId5" o:title=""/>
                </v:shape>
                <v:shape style="position:absolute;left:105;top:60;width:3975;height:555" type="#_x0000_t75" id="docshape3" stroked="false">
                  <v:imagedata r:id="rId6" o:title=""/>
                </v:shape>
                <v:shape style="position:absolute;left:0;top:120;width:3943;height:659" type="#_x0000_t75" id="docshape4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4080;height:779" type="#_x0000_t202" id="docshape5" filled="false" stroked="false">
                  <v:textbox inset="0,0,0,0">
                    <w:txbxContent>
                      <w:p>
                        <w:pPr>
                          <w:spacing w:before="198"/>
                          <w:ind w:left="346" w:right="0" w:firstLine="0"/>
                          <w:jc w:val="left"/>
                          <w:rPr>
                            <w:rFonts w:ascii="Calibri"/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color w:val="F1F1F1"/>
                            <w:sz w:val="36"/>
                          </w:rPr>
                          <w:t>Agenda</w:t>
                        </w:r>
                        <w:r>
                          <w:rPr>
                            <w:b/>
                            <w:i/>
                            <w:color w:val="F1F1F1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1F1F1"/>
                            <w:spacing w:val="-2"/>
                            <w:sz w:val="36"/>
                          </w:rPr>
                          <w:t>Workshe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36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2"/>
                            <w:sz w:val="36"/>
                          </w:rPr>
                          <w:t>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"/>
          <w:sz w:val="20"/>
        </w:rPr>
        <mc:AlternateContent>
          <mc:Choice Requires="wps">
            <w:drawing>
              <wp:inline distT="0" distB="0" distL="0" distR="0">
                <wp:extent cx="3873500" cy="453390"/>
                <wp:effectExtent l="0" t="0" r="0" b="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873500" cy="4533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65"/>
                              <w:ind w:left="0" w:right="137" w:firstLine="0"/>
                              <w:jc w:val="right"/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Submit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worksheet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6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19"/>
                              </w:rPr>
                              <w:t>to:</w:t>
                            </w:r>
                          </w:p>
                          <w:p>
                            <w:pPr>
                              <w:spacing w:before="7"/>
                              <w:ind w:left="0" w:right="134" w:firstLine="0"/>
                              <w:jc w:val="right"/>
                              <w:rPr>
                                <w:i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Siskiyou</w:t>
                            </w:r>
                            <w:r>
                              <w:rPr>
                                <w:i/>
                                <w:color w:val="000000"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County</w:t>
                            </w:r>
                            <w:r>
                              <w:rPr>
                                <w:i/>
                                <w:color w:val="000000"/>
                                <w:spacing w:val="2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Clerk,</w:t>
                            </w:r>
                            <w:r>
                              <w:rPr>
                                <w:i/>
                                <w:color w:val="000000"/>
                                <w:spacing w:val="4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311</w:t>
                            </w:r>
                            <w:r>
                              <w:rPr>
                                <w:i/>
                                <w:color w:val="000000"/>
                                <w:spacing w:val="2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Fourth</w:t>
                            </w:r>
                            <w:r>
                              <w:rPr>
                                <w:i/>
                                <w:color w:val="000000"/>
                                <w:spacing w:val="2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St.,</w:t>
                            </w:r>
                            <w:r>
                              <w:rPr>
                                <w:i/>
                                <w:color w:val="000000"/>
                                <w:spacing w:val="1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Rm</w:t>
                            </w:r>
                            <w:r>
                              <w:rPr>
                                <w:i/>
                                <w:color w:val="000000"/>
                                <w:spacing w:val="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201,</w:t>
                            </w:r>
                            <w:r>
                              <w:rPr>
                                <w:i/>
                                <w:color w:val="000000"/>
                                <w:spacing w:val="1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Yreka,</w:t>
                            </w:r>
                            <w:r>
                              <w:rPr>
                                <w:i/>
                                <w:color w:val="000000"/>
                                <w:spacing w:val="1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19"/>
                              </w:rPr>
                              <w:t>CA</w:t>
                            </w:r>
                            <w:r>
                              <w:rPr>
                                <w:i/>
                                <w:color w:val="000000"/>
                                <w:spacing w:val="2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96097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05pt;height:35.7pt;mso-position-horizontal-relative:char;mso-position-vertical-relative:line" type="#_x0000_t202" id="docshape6" filled="true" fillcolor="#d9d9d9" stroked="false">
                <w10:anchorlock/>
                <v:textbox inset="0,0,0,0">
                  <w:txbxContent>
                    <w:p>
                      <w:pPr>
                        <w:spacing w:before="65"/>
                        <w:ind w:left="0" w:right="137" w:firstLine="0"/>
                        <w:jc w:val="right"/>
                        <w:rPr>
                          <w:b/>
                          <w:i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Submit</w:t>
                      </w:r>
                      <w:r>
                        <w:rPr>
                          <w:b/>
                          <w:i/>
                          <w:color w:val="000000"/>
                          <w:spacing w:val="11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completed</w:t>
                      </w:r>
                      <w:r>
                        <w:rPr>
                          <w:b/>
                          <w:i/>
                          <w:color w:val="000000"/>
                          <w:spacing w:val="36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worksheet</w:t>
                      </w:r>
                      <w:r>
                        <w:rPr>
                          <w:b/>
                          <w:i/>
                          <w:color w:val="000000"/>
                          <w:spacing w:val="63"/>
                          <w:sz w:val="19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19"/>
                        </w:rPr>
                        <w:t>to:</w:t>
                      </w:r>
                    </w:p>
                    <w:p>
                      <w:pPr>
                        <w:spacing w:before="7"/>
                        <w:ind w:left="0" w:right="134" w:firstLine="0"/>
                        <w:jc w:val="right"/>
                        <w:rPr>
                          <w:i/>
                          <w:color w:val="000000"/>
                          <w:sz w:val="19"/>
                        </w:rPr>
                      </w:pPr>
                      <w:r>
                        <w:rPr>
                          <w:i/>
                          <w:color w:val="000000"/>
                          <w:sz w:val="19"/>
                        </w:rPr>
                        <w:t>Siskiyou</w:t>
                      </w:r>
                      <w:r>
                        <w:rPr>
                          <w:i/>
                          <w:color w:val="000000"/>
                          <w:spacing w:val="6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19"/>
                        </w:rPr>
                        <w:t>County</w:t>
                      </w:r>
                      <w:r>
                        <w:rPr>
                          <w:i/>
                          <w:color w:val="000000"/>
                          <w:spacing w:val="21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19"/>
                        </w:rPr>
                        <w:t>Clerk,</w:t>
                      </w:r>
                      <w:r>
                        <w:rPr>
                          <w:i/>
                          <w:color w:val="000000"/>
                          <w:spacing w:val="41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19"/>
                        </w:rPr>
                        <w:t>311</w:t>
                      </w:r>
                      <w:r>
                        <w:rPr>
                          <w:i/>
                          <w:color w:val="000000"/>
                          <w:spacing w:val="25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19"/>
                        </w:rPr>
                        <w:t>Fourth</w:t>
                      </w:r>
                      <w:r>
                        <w:rPr>
                          <w:i/>
                          <w:color w:val="000000"/>
                          <w:spacing w:val="25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19"/>
                        </w:rPr>
                        <w:t>St.,</w:t>
                      </w:r>
                      <w:r>
                        <w:rPr>
                          <w:i/>
                          <w:color w:val="000000"/>
                          <w:spacing w:val="19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19"/>
                        </w:rPr>
                        <w:t>Rm</w:t>
                      </w:r>
                      <w:r>
                        <w:rPr>
                          <w:i/>
                          <w:color w:val="000000"/>
                          <w:spacing w:val="15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19"/>
                        </w:rPr>
                        <w:t>201,</w:t>
                      </w:r>
                      <w:r>
                        <w:rPr>
                          <w:i/>
                          <w:color w:val="000000"/>
                          <w:spacing w:val="19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19"/>
                        </w:rPr>
                        <w:t>Yreka,</w:t>
                      </w:r>
                      <w:r>
                        <w:rPr>
                          <w:i/>
                          <w:color w:val="000000"/>
                          <w:spacing w:val="18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19"/>
                        </w:rPr>
                        <w:t>CA</w:t>
                      </w:r>
                      <w:r>
                        <w:rPr>
                          <w:i/>
                          <w:color w:val="000000"/>
                          <w:spacing w:val="21"/>
                          <w:sz w:val="19"/>
                        </w:rPr>
                        <w:t> </w:t>
                      </w:r>
                      <w:r>
                        <w:rPr>
                          <w:i/>
                          <w:color w:val="000000"/>
                          <w:spacing w:val="-2"/>
                          <w:sz w:val="19"/>
                        </w:rPr>
                        <w:t>96097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position w:val="5"/>
          <w:sz w:val="20"/>
        </w:rPr>
      </w:r>
    </w:p>
    <w:p>
      <w:pPr>
        <w:pStyle w:val="BodyText"/>
        <w:spacing w:before="4"/>
        <w:rPr>
          <w:rFonts w:ascii="Times New Roman"/>
          <w:sz w:val="7"/>
        </w:rPr>
      </w:pPr>
    </w:p>
    <w:p>
      <w:pPr>
        <w:tabs>
          <w:tab w:pos="2218" w:val="left" w:leader="none"/>
          <w:tab w:pos="4065" w:val="left" w:leader="none"/>
          <w:tab w:pos="6202" w:val="left" w:leader="none"/>
          <w:tab w:pos="7775" w:val="left" w:leader="none"/>
          <w:tab w:pos="10617" w:val="left" w:leader="none"/>
        </w:tabs>
        <w:spacing w:before="99"/>
        <w:ind w:left="266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1497330</wp:posOffset>
                </wp:positionH>
                <wp:positionV relativeFrom="paragraph">
                  <wp:posOffset>71258</wp:posOffset>
                </wp:positionV>
                <wp:extent cx="104775" cy="10477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0477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04775">
                              <a:moveTo>
                                <a:pt x="0" y="104775"/>
                              </a:moveTo>
                              <a:lnTo>
                                <a:pt x="104775" y="104775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7.900002pt;margin-top:5.610872pt;width:8.25pt;height:8.25pt;mso-position-horizontal-relative:page;mso-position-vertical-relative:paragraph;z-index:-15841792" id="docshape7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5678042</wp:posOffset>
                </wp:positionH>
                <wp:positionV relativeFrom="paragraph">
                  <wp:posOffset>83361</wp:posOffset>
                </wp:positionV>
                <wp:extent cx="684530" cy="14224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8453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3" w:lineRule="exact"/>
                              <w:ind w:right="-15"/>
                            </w:pPr>
                            <w:r>
                              <w:rPr/>
                              <w:t>July 1, </w:t>
                            </w:r>
                            <w:r>
                              <w:rPr>
                                <w:spacing w:val="-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089996pt;margin-top:6.563891pt;width:53.9pt;height:11.2pt;mso-position-horizontal-relative:page;mso-position-vertical-relative:paragraph;z-index:15738880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223" w:lineRule="exact"/>
                        <w:ind w:right="-15"/>
                      </w:pPr>
                      <w:r>
                        <w:rPr/>
                        <w:t>July 1, </w:t>
                      </w:r>
                      <w:r>
                        <w:rPr>
                          <w:spacing w:val="-4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19"/>
        </w:rPr>
        <w:t>Regular</w:t>
      </w:r>
      <w:r>
        <w:rPr>
          <w:b/>
          <w:sz w:val="19"/>
        </w:rPr>
        <w:tab/>
        <w:t>Time</w:t>
      </w:r>
      <w:r>
        <w:rPr>
          <w:b/>
          <w:spacing w:val="22"/>
          <w:sz w:val="19"/>
        </w:rPr>
        <w:t> </w:t>
      </w:r>
      <w:r>
        <w:rPr>
          <w:b/>
          <w:spacing w:val="-2"/>
          <w:sz w:val="19"/>
        </w:rPr>
        <w:t>Requested:</w:t>
      </w:r>
      <w:r>
        <w:rPr>
          <w:b/>
          <w:sz w:val="19"/>
        </w:rPr>
        <w:tab/>
      </w:r>
      <w:r>
        <w:rPr>
          <w:b/>
          <w:sz w:val="19"/>
          <w:u w:val="single"/>
        </w:rPr>
        <w:tab/>
      </w:r>
      <w:r>
        <w:rPr>
          <w:b/>
          <w:sz w:val="19"/>
        </w:rPr>
        <w:t> Meeting</w:t>
      </w:r>
      <w:r>
        <w:rPr>
          <w:b/>
          <w:spacing w:val="35"/>
          <w:sz w:val="19"/>
        </w:rPr>
        <w:t> </w:t>
      </w:r>
      <w:r>
        <w:rPr>
          <w:b/>
          <w:sz w:val="19"/>
        </w:rPr>
        <w:t>Date:</w:t>
        <w:tab/>
      </w:r>
      <w:r>
        <w:rPr>
          <w:b/>
          <w:sz w:val="19"/>
          <w:u w:val="single"/>
        </w:rPr>
        <w:tab/>
      </w:r>
    </w:p>
    <w:p>
      <w:pPr>
        <w:spacing w:before="110"/>
        <w:ind w:left="266" w:right="0" w:firstLine="0"/>
        <w:jc w:val="left"/>
        <w:rPr>
          <w:b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1555292</wp:posOffset>
                </wp:positionH>
                <wp:positionV relativeFrom="paragraph">
                  <wp:posOffset>179145</wp:posOffset>
                </wp:positionV>
                <wp:extent cx="63500" cy="14224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350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3" w:lineRule="exact"/>
                              <w:ind w:right="-15"/>
                            </w:pPr>
                            <w:r>
                              <w:rPr/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463997pt;margin-top:14.105957pt;width:5pt;height:11.2pt;mso-position-horizontal-relative:page;mso-position-vertical-relative:paragraph;z-index:15738368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line="223" w:lineRule="exact"/>
                        <w:ind w:right="-15"/>
                      </w:pPr>
                      <w:r>
                        <w:rPr/>
                        <w:t>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i/>
          <w:spacing w:val="-5"/>
          <w:w w:val="105"/>
          <w:sz w:val="16"/>
        </w:rPr>
        <w:t>OR</w:t>
      </w:r>
    </w:p>
    <w:p>
      <w:pPr>
        <w:spacing w:before="13"/>
        <w:ind w:left="266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1516380</wp:posOffset>
                </wp:positionH>
                <wp:positionV relativeFrom="paragraph">
                  <wp:posOffset>16648</wp:posOffset>
                </wp:positionV>
                <wp:extent cx="104775" cy="10477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0477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04775">
                              <a:moveTo>
                                <a:pt x="0" y="104775"/>
                              </a:moveTo>
                              <a:lnTo>
                                <a:pt x="104775" y="104775"/>
                              </a:lnTo>
                              <a:lnTo>
                                <a:pt x="104775" y="0"/>
                              </a:lnTo>
                              <a:lnTo>
                                <a:pt x="0" y="0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400002pt;margin-top:1.310913pt;width:8.25pt;height:8.25pt;mso-position-horizontal-relative:page;mso-position-vertical-relative:paragraph;z-index:15732224" id="docshape10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sz w:val="19"/>
        </w:rPr>
        <w:t>Consent</w:t>
      </w:r>
    </w:p>
    <w:p>
      <w:pPr>
        <w:tabs>
          <w:tab w:pos="7718" w:val="left" w:leader="none"/>
          <w:tab w:pos="10617" w:val="left" w:leader="none"/>
        </w:tabs>
        <w:spacing w:line="391" w:lineRule="auto" w:before="126"/>
        <w:ind w:left="266" w:right="100" w:firstLine="0"/>
        <w:jc w:val="both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705802</wp:posOffset>
                </wp:positionH>
                <wp:positionV relativeFrom="paragraph">
                  <wp:posOffset>898662</wp:posOffset>
                </wp:positionV>
                <wp:extent cx="6628130" cy="15830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628130" cy="158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130" h="1583055">
                              <a:moveTo>
                                <a:pt x="6627812" y="9537"/>
                              </a:moveTo>
                              <a:lnTo>
                                <a:pt x="6618287" y="9537"/>
                              </a:lnTo>
                              <a:lnTo>
                                <a:pt x="6618287" y="1573276"/>
                              </a:lnTo>
                              <a:lnTo>
                                <a:pt x="19050" y="1573276"/>
                              </a:lnTo>
                              <a:lnTo>
                                <a:pt x="9525" y="1573276"/>
                              </a:lnTo>
                              <a:lnTo>
                                <a:pt x="9525" y="9537"/>
                              </a:lnTo>
                              <a:lnTo>
                                <a:pt x="0" y="9537"/>
                              </a:lnTo>
                              <a:lnTo>
                                <a:pt x="0" y="1573276"/>
                              </a:lnTo>
                              <a:lnTo>
                                <a:pt x="0" y="1582801"/>
                              </a:lnTo>
                              <a:lnTo>
                                <a:pt x="9525" y="1582801"/>
                              </a:lnTo>
                              <a:lnTo>
                                <a:pt x="19050" y="1582801"/>
                              </a:lnTo>
                              <a:lnTo>
                                <a:pt x="6618287" y="1582801"/>
                              </a:lnTo>
                              <a:lnTo>
                                <a:pt x="6627812" y="1582801"/>
                              </a:lnTo>
                              <a:lnTo>
                                <a:pt x="6627812" y="1573276"/>
                              </a:lnTo>
                              <a:lnTo>
                                <a:pt x="6627812" y="9537"/>
                              </a:lnTo>
                              <a:close/>
                            </a:path>
                            <a:path w="6628130" h="1583055">
                              <a:moveTo>
                                <a:pt x="6627812" y="0"/>
                              </a:moveTo>
                              <a:lnTo>
                                <a:pt x="662781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27812" y="9525"/>
                              </a:lnTo>
                              <a:lnTo>
                                <a:pt x="6627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75001pt;margin-top:70.760864pt;width:521.9pt;height:124.65pt;mso-position-horizontal-relative:page;mso-position-vertical-relative:paragraph;z-index:-15840768" id="docshape11" coordorigin="1112,1415" coordsize="10438,2493" path="m11549,1430l11534,1430,11534,3893,1142,3893,1127,3893,1127,1430,1112,1430,1112,3893,1112,3908,1127,3908,1142,3908,11534,3908,11534,3908,11549,3908,11549,3893,11549,1430xm11549,1415l11534,1415,11534,1415,1142,1415,1127,1415,1112,1415,1112,1430,1127,1430,1142,1430,11534,1430,11534,1430,11549,1430,11549,14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2581782</wp:posOffset>
                </wp:positionH>
                <wp:positionV relativeFrom="paragraph">
                  <wp:posOffset>82574</wp:posOffset>
                </wp:positionV>
                <wp:extent cx="2694940" cy="14224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69494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3" w:lineRule="exact"/>
                              <w:ind w:right="-15"/>
                            </w:pPr>
                            <w:r>
                              <w:rPr>
                                <w:color w:val="006EBC"/>
                              </w:rPr>
                              <w:t>Camy Rightmier/Siskiyou Probation </w:t>
                            </w:r>
                            <w:r>
                              <w:rPr>
                                <w:color w:val="006EBC"/>
                                <w:spacing w:val="-2"/>
                              </w:rPr>
                              <w:t>Department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289993pt;margin-top:6.501904pt;width:212.2pt;height:11.2pt;mso-position-horizontal-relative:page;mso-position-vertical-relative:paragraph;z-index:15735296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line="223" w:lineRule="exact"/>
                        <w:ind w:right="-15"/>
                      </w:pPr>
                      <w:r>
                        <w:rPr>
                          <w:color w:val="006EBC"/>
                        </w:rPr>
                        <w:t>Camy Rightmier/Siskiyou Probation </w:t>
                      </w:r>
                      <w:r>
                        <w:rPr>
                          <w:color w:val="006EBC"/>
                          <w:spacing w:val="-2"/>
                        </w:rPr>
                        <w:t>Department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6345542</wp:posOffset>
                </wp:positionH>
                <wp:positionV relativeFrom="paragraph">
                  <wp:posOffset>88631</wp:posOffset>
                </wp:positionV>
                <wp:extent cx="783590" cy="14224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8359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3" w:lineRule="exact"/>
                              <w:ind w:right="-15"/>
                            </w:pPr>
                            <w:r>
                              <w:rPr>
                                <w:color w:val="006EBC"/>
                              </w:rPr>
                              <w:t>530 842-</w:t>
                            </w:r>
                            <w:r>
                              <w:rPr>
                                <w:color w:val="006EBC"/>
                                <w:spacing w:val="-4"/>
                              </w:rPr>
                              <w:t>8883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9.648987pt;margin-top:6.978894pt;width:61.7pt;height:11.2pt;mso-position-horizontal-relative:page;mso-position-vertical-relative:paragraph;z-index:15735808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line="223" w:lineRule="exact"/>
                        <w:ind w:right="-15"/>
                      </w:pPr>
                      <w:r>
                        <w:rPr>
                          <w:color w:val="006EBC"/>
                        </w:rPr>
                        <w:t>530 842-</w:t>
                      </w:r>
                      <w:r>
                        <w:rPr>
                          <w:color w:val="006EBC"/>
                          <w:spacing w:val="-4"/>
                        </w:rPr>
                        <w:t>8883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1510233</wp:posOffset>
                </wp:positionH>
                <wp:positionV relativeFrom="paragraph">
                  <wp:posOffset>300798</wp:posOffset>
                </wp:positionV>
                <wp:extent cx="2032635" cy="14224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03263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3" w:lineRule="exact"/>
                              <w:ind w:right="-15"/>
                            </w:pPr>
                            <w:r>
                              <w:rPr>
                                <w:color w:val="006EBC"/>
                              </w:rPr>
                              <w:t>805 Juvenile Lane, Yreka CA </w:t>
                            </w:r>
                            <w:r>
                              <w:rPr>
                                <w:color w:val="006EBC"/>
                                <w:spacing w:val="-2"/>
                              </w:rPr>
                              <w:t>96097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8.916pt;margin-top:23.684887pt;width:160.050pt;height:11.2pt;mso-position-horizontal-relative:page;mso-position-vertical-relative:paragraph;z-index:15736320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line="223" w:lineRule="exact"/>
                        <w:ind w:right="-15"/>
                      </w:pPr>
                      <w:r>
                        <w:rPr>
                          <w:color w:val="006EBC"/>
                        </w:rPr>
                        <w:t>805 Juvenile Lane, Yreka CA </w:t>
                      </w:r>
                      <w:r>
                        <w:rPr>
                          <w:color w:val="006EBC"/>
                          <w:spacing w:val="-2"/>
                        </w:rPr>
                        <w:t>96097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2329713</wp:posOffset>
                </wp:positionH>
                <wp:positionV relativeFrom="paragraph">
                  <wp:posOffset>534858</wp:posOffset>
                </wp:positionV>
                <wp:extent cx="1967864" cy="14224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967864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3" w:lineRule="exact"/>
                            </w:pPr>
                            <w:r>
                              <w:rPr>
                                <w:color w:val="006EBC"/>
                              </w:rPr>
                              <w:t>Erin Welch/Chief Probation </w:t>
                            </w:r>
                            <w:r>
                              <w:rPr>
                                <w:color w:val="006EBC"/>
                                <w:spacing w:val="-2"/>
                              </w:rPr>
                              <w:t>Officer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442001pt;margin-top:42.11488pt;width:154.950pt;height:11.2pt;mso-position-horizontal-relative:page;mso-position-vertical-relative:paragraph;z-index:15736832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line="223" w:lineRule="exact"/>
                      </w:pPr>
                      <w:r>
                        <w:rPr>
                          <w:color w:val="006EBC"/>
                        </w:rPr>
                        <w:t>Erin Welch/Chief Probation </w:t>
                      </w:r>
                      <w:r>
                        <w:rPr>
                          <w:color w:val="006EBC"/>
                          <w:spacing w:val="-2"/>
                        </w:rPr>
                        <w:t>Officer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892949</wp:posOffset>
                </wp:positionH>
                <wp:positionV relativeFrom="paragraph">
                  <wp:posOffset>944548</wp:posOffset>
                </wp:positionV>
                <wp:extent cx="6257925" cy="56705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257925" cy="567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2" w:lineRule="auto"/>
                              <w:ind w:right="33"/>
                            </w:pPr>
                            <w:r>
                              <w:rPr>
                                <w:color w:val="006EBC"/>
                              </w:rPr>
                              <w:t>Approve</w:t>
                            </w:r>
                            <w:r>
                              <w:rPr>
                                <w:color w:val="006EB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Memorandum</w:t>
                            </w:r>
                            <w:r>
                              <w:rPr>
                                <w:color w:val="006EB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of</w:t>
                            </w:r>
                            <w:r>
                              <w:rPr>
                                <w:color w:val="006EB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Understanding</w:t>
                            </w:r>
                            <w:r>
                              <w:rPr>
                                <w:color w:val="006EB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(MOU)</w:t>
                            </w:r>
                            <w:r>
                              <w:rPr>
                                <w:color w:val="006EB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between</w:t>
                            </w:r>
                            <w:r>
                              <w:rPr>
                                <w:color w:val="006EB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Siskiyou</w:t>
                            </w:r>
                            <w:r>
                              <w:rPr>
                                <w:color w:val="006EB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County</w:t>
                            </w:r>
                            <w:r>
                              <w:rPr>
                                <w:color w:val="006EB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Superior</w:t>
                            </w:r>
                            <w:r>
                              <w:rPr>
                                <w:color w:val="006EB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Court</w:t>
                            </w:r>
                            <w:r>
                              <w:rPr>
                                <w:color w:val="006EB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and</w:t>
                            </w:r>
                            <w:r>
                              <w:rPr>
                                <w:color w:val="006EB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Siskiyou</w:t>
                            </w:r>
                            <w:r>
                              <w:rPr>
                                <w:color w:val="006EBC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County Probation Department for drug court case management services for the term of July 1, 2025 through</w:t>
                            </w:r>
                          </w:p>
                          <w:p>
                            <w:pPr>
                              <w:pStyle w:val="BodyText"/>
                              <w:spacing w:line="232" w:lineRule="auto"/>
                              <w:ind w:right="33"/>
                            </w:pPr>
                            <w:r>
                              <w:rPr>
                                <w:color w:val="006EBC"/>
                              </w:rPr>
                              <w:t>June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30,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2028.</w:t>
                            </w:r>
                            <w:r>
                              <w:rPr>
                                <w:color w:val="006EBC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Probation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Department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will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invoice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for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actual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cost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of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services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up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to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the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amount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the</w:t>
                            </w:r>
                            <w:r>
                              <w:rPr>
                                <w:color w:val="006EBC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6EBC"/>
                              </w:rPr>
                              <w:t>Superior Court receives from the Judicial Council each 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310997pt;margin-top:74.373917pt;width:492.75pt;height:44.65pt;mso-position-horizontal-relative:page;mso-position-vertical-relative:paragraph;z-index:15739392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line="232" w:lineRule="auto"/>
                        <w:ind w:right="33"/>
                      </w:pPr>
                      <w:r>
                        <w:rPr>
                          <w:color w:val="006EBC"/>
                        </w:rPr>
                        <w:t>Approve</w:t>
                      </w:r>
                      <w:r>
                        <w:rPr>
                          <w:color w:val="006EBC"/>
                          <w:spacing w:val="-4"/>
                        </w:rPr>
                        <w:t> </w:t>
                      </w:r>
                      <w:r>
                        <w:rPr>
                          <w:color w:val="006EBC"/>
                        </w:rPr>
                        <w:t>Memorandum</w:t>
                      </w:r>
                      <w:r>
                        <w:rPr>
                          <w:color w:val="006EBC"/>
                          <w:spacing w:val="-4"/>
                        </w:rPr>
                        <w:t> </w:t>
                      </w:r>
                      <w:r>
                        <w:rPr>
                          <w:color w:val="006EBC"/>
                        </w:rPr>
                        <w:t>of</w:t>
                      </w:r>
                      <w:r>
                        <w:rPr>
                          <w:color w:val="006EBC"/>
                          <w:spacing w:val="-4"/>
                        </w:rPr>
                        <w:t> </w:t>
                      </w:r>
                      <w:r>
                        <w:rPr>
                          <w:color w:val="006EBC"/>
                        </w:rPr>
                        <w:t>Understanding</w:t>
                      </w:r>
                      <w:r>
                        <w:rPr>
                          <w:color w:val="006EBC"/>
                          <w:spacing w:val="-4"/>
                        </w:rPr>
                        <w:t> </w:t>
                      </w:r>
                      <w:r>
                        <w:rPr>
                          <w:color w:val="006EBC"/>
                        </w:rPr>
                        <w:t>(MOU)</w:t>
                      </w:r>
                      <w:r>
                        <w:rPr>
                          <w:color w:val="006EBC"/>
                          <w:spacing w:val="-4"/>
                        </w:rPr>
                        <w:t> </w:t>
                      </w:r>
                      <w:r>
                        <w:rPr>
                          <w:color w:val="006EBC"/>
                        </w:rPr>
                        <w:t>between</w:t>
                      </w:r>
                      <w:r>
                        <w:rPr>
                          <w:color w:val="006EBC"/>
                          <w:spacing w:val="-4"/>
                        </w:rPr>
                        <w:t> </w:t>
                      </w:r>
                      <w:r>
                        <w:rPr>
                          <w:color w:val="006EBC"/>
                        </w:rPr>
                        <w:t>Siskiyou</w:t>
                      </w:r>
                      <w:r>
                        <w:rPr>
                          <w:color w:val="006EBC"/>
                          <w:spacing w:val="-4"/>
                        </w:rPr>
                        <w:t> </w:t>
                      </w:r>
                      <w:r>
                        <w:rPr>
                          <w:color w:val="006EBC"/>
                        </w:rPr>
                        <w:t>County</w:t>
                      </w:r>
                      <w:r>
                        <w:rPr>
                          <w:color w:val="006EBC"/>
                          <w:spacing w:val="-4"/>
                        </w:rPr>
                        <w:t> </w:t>
                      </w:r>
                      <w:r>
                        <w:rPr>
                          <w:color w:val="006EBC"/>
                        </w:rPr>
                        <w:t>Superior</w:t>
                      </w:r>
                      <w:r>
                        <w:rPr>
                          <w:color w:val="006EBC"/>
                          <w:spacing w:val="-4"/>
                        </w:rPr>
                        <w:t> </w:t>
                      </w:r>
                      <w:r>
                        <w:rPr>
                          <w:color w:val="006EBC"/>
                        </w:rPr>
                        <w:t>Court</w:t>
                      </w:r>
                      <w:r>
                        <w:rPr>
                          <w:color w:val="006EBC"/>
                          <w:spacing w:val="-4"/>
                        </w:rPr>
                        <w:t> </w:t>
                      </w:r>
                      <w:r>
                        <w:rPr>
                          <w:color w:val="006EBC"/>
                        </w:rPr>
                        <w:t>and</w:t>
                      </w:r>
                      <w:r>
                        <w:rPr>
                          <w:color w:val="006EBC"/>
                          <w:spacing w:val="-4"/>
                        </w:rPr>
                        <w:t> </w:t>
                      </w:r>
                      <w:r>
                        <w:rPr>
                          <w:color w:val="006EBC"/>
                        </w:rPr>
                        <w:t>Siskiyou</w:t>
                      </w:r>
                      <w:r>
                        <w:rPr>
                          <w:color w:val="006EBC"/>
                          <w:spacing w:val="-4"/>
                        </w:rPr>
                        <w:t> </w:t>
                      </w:r>
                      <w:r>
                        <w:rPr>
                          <w:color w:val="006EBC"/>
                        </w:rPr>
                        <w:t>County Probation Department for drug court case management services for the term of July 1, 2025 through</w:t>
                      </w:r>
                    </w:p>
                    <w:p>
                      <w:pPr>
                        <w:pStyle w:val="BodyText"/>
                        <w:spacing w:line="232" w:lineRule="auto"/>
                        <w:ind w:right="33"/>
                      </w:pPr>
                      <w:r>
                        <w:rPr>
                          <w:color w:val="006EBC"/>
                        </w:rPr>
                        <w:t>June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30,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2028.</w:t>
                      </w:r>
                      <w:r>
                        <w:rPr>
                          <w:color w:val="006EBC"/>
                          <w:spacing w:val="40"/>
                        </w:rPr>
                        <w:t> </w:t>
                      </w:r>
                      <w:r>
                        <w:rPr>
                          <w:color w:val="006EBC"/>
                        </w:rPr>
                        <w:t>Probation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Department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will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invoice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for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actual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cost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of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services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up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to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the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amount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the</w:t>
                      </w:r>
                      <w:r>
                        <w:rPr>
                          <w:color w:val="006EBC"/>
                          <w:spacing w:val="-3"/>
                        </w:rPr>
                        <w:t> </w:t>
                      </w:r>
                      <w:r>
                        <w:rPr>
                          <w:color w:val="006EBC"/>
                        </w:rPr>
                        <w:t>Superior Court receives from the Judicial Council each year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9"/>
        </w:rPr>
        <w:t>Contact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Person/Department:</w:t>
      </w:r>
      <w:r>
        <w:rPr>
          <w:b/>
          <w:spacing w:val="143"/>
          <w:sz w:val="19"/>
        </w:rPr>
        <w:t> </w:t>
      </w:r>
      <w:r>
        <w:rPr>
          <w:b/>
          <w:sz w:val="19"/>
          <w:u w:val="single"/>
        </w:rPr>
        <w:tab/>
      </w:r>
      <w:r>
        <w:rPr>
          <w:b/>
          <w:sz w:val="19"/>
        </w:rPr>
        <w:t> Phone:</w:t>
      </w:r>
      <w:r>
        <w:rPr>
          <w:b/>
          <w:spacing w:val="439"/>
          <w:sz w:val="19"/>
        </w:rPr>
        <w:t> </w:t>
      </w:r>
      <w:r>
        <w:rPr>
          <w:b/>
          <w:sz w:val="19"/>
          <w:u w:val="single"/>
        </w:rPr>
        <w:tab/>
      </w:r>
      <w:r>
        <w:rPr>
          <w:b/>
          <w:sz w:val="19"/>
        </w:rPr>
        <w:t> Address:</w:t>
      </w:r>
      <w:r>
        <w:rPr>
          <w:b/>
          <w:spacing w:val="243"/>
          <w:sz w:val="19"/>
        </w:rPr>
        <w:t> </w:t>
      </w:r>
      <w:r>
        <w:rPr>
          <w:b/>
          <w:sz w:val="19"/>
          <w:u w:val="single"/>
        </w:rPr>
        <w:tab/>
        <w:tab/>
      </w:r>
      <w:r>
        <w:rPr>
          <w:b/>
          <w:sz w:val="19"/>
        </w:rPr>
        <w:t> Person Appearing/Title:</w:t>
      </w:r>
      <w:r>
        <w:rPr>
          <w:b/>
          <w:spacing w:val="127"/>
          <w:sz w:val="19"/>
        </w:rPr>
        <w:t> </w:t>
      </w:r>
      <w:r>
        <w:rPr>
          <w:b/>
          <w:sz w:val="19"/>
          <w:u w:val="single"/>
        </w:rPr>
        <w:tab/>
        <w:tab/>
      </w:r>
      <w:r>
        <w:rPr>
          <w:b/>
          <w:sz w:val="19"/>
        </w:rPr>
        <w:t> Subject/Summary of Issue: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98"/>
        <w:ind w:left="266" w:right="0" w:firstLine="0"/>
        <w:jc w:val="left"/>
        <w:rPr>
          <w:b/>
          <w:sz w:val="19"/>
        </w:rPr>
      </w:pPr>
      <w:r>
        <w:rPr>
          <w:b/>
          <w:sz w:val="19"/>
        </w:rPr>
        <w:t>Financial</w:t>
      </w:r>
      <w:r>
        <w:rPr>
          <w:b/>
          <w:spacing w:val="43"/>
          <w:sz w:val="19"/>
        </w:rPr>
        <w:t> </w:t>
      </w:r>
      <w:r>
        <w:rPr>
          <w:b/>
          <w:spacing w:val="-2"/>
          <w:sz w:val="19"/>
        </w:rPr>
        <w:t>Impact:</w:t>
      </w: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3"/>
        <w:gridCol w:w="1629"/>
      </w:tblGrid>
      <w:tr>
        <w:trPr>
          <w:trHeight w:val="402" w:hRule="atLeast"/>
        </w:trPr>
        <w:tc>
          <w:tcPr>
            <w:tcW w:w="104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238" w:val="left" w:leader="none"/>
              </w:tabs>
              <w:spacing w:before="12"/>
              <w:rPr>
                <w:i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6224">
                      <wp:simplePos x="0" y="0"/>
                      <wp:positionH relativeFrom="column">
                        <wp:posOffset>505459</wp:posOffset>
                      </wp:positionH>
                      <wp:positionV relativeFrom="paragraph">
                        <wp:posOffset>79107</wp:posOffset>
                      </wp:positionV>
                      <wp:extent cx="95250" cy="9525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95250" cy="95250"/>
                                <a:chExt cx="95250" cy="952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725"/>
                                      </a:moveTo>
                                      <a:lnTo>
                                        <a:pt x="85725" y="85725"/>
                                      </a:lnTo>
                                      <a:lnTo>
                                        <a:pt x="857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799999pt;margin-top:6.22892pt;width:7.5pt;height:7.5pt;mso-position-horizontal-relative:column;mso-position-vertical-relative:paragraph;z-index:-15840256" id="docshapegroup17" coordorigin="796,125" coordsize="150,150">
                      <v:rect style="position:absolute;left:803;top:132;width:135;height:135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position w:val="-11"/>
                <w:sz w:val="19"/>
              </w:rPr>
              <w:t>NO</w:t>
            </w:r>
            <w:r>
              <w:rPr>
                <w:b/>
                <w:position w:val="-11"/>
                <w:sz w:val="19"/>
              </w:rPr>
              <w:tab/>
            </w:r>
            <w:r>
              <w:rPr>
                <w:i/>
                <w:sz w:val="16"/>
              </w:rPr>
              <w:t>Describe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why</w:t>
            </w:r>
            <w:r>
              <w:rPr>
                <w:i/>
                <w:spacing w:val="18"/>
                <w:sz w:val="16"/>
              </w:rPr>
              <w:t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financial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impact:</w:t>
            </w:r>
          </w:p>
        </w:tc>
      </w:tr>
      <w:tr>
        <w:trPr>
          <w:trHeight w:val="390" w:hRule="atLeast"/>
        </w:trPr>
        <w:tc>
          <w:tcPr>
            <w:tcW w:w="10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/>
              <w:ind w:left="1239"/>
              <w:rPr>
                <w:i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6736">
                      <wp:simplePos x="0" y="0"/>
                      <wp:positionH relativeFrom="column">
                        <wp:posOffset>505459</wp:posOffset>
                      </wp:positionH>
                      <wp:positionV relativeFrom="paragraph">
                        <wp:posOffset>71691</wp:posOffset>
                      </wp:positionV>
                      <wp:extent cx="95250" cy="9525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95250" cy="95250"/>
                                <a:chExt cx="95250" cy="952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725"/>
                                      </a:moveTo>
                                      <a:lnTo>
                                        <a:pt x="85725" y="85725"/>
                                      </a:lnTo>
                                      <a:lnTo>
                                        <a:pt x="857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799999pt;margin-top:5.645pt;width:7.5pt;height:7.5pt;mso-position-horizontal-relative:column;mso-position-vertical-relative:paragraph;z-index:-15839744" id="docshapegroup19" coordorigin="796,113" coordsize="150,150">
                      <v:rect style="position:absolute;left:803;top:120;width:135;height:135" id="docshape2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518426</wp:posOffset>
                      </wp:positionH>
                      <wp:positionV relativeFrom="paragraph">
                        <wp:posOffset>36144</wp:posOffset>
                      </wp:positionV>
                      <wp:extent cx="85090" cy="14224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85090" cy="142240"/>
                                <a:chExt cx="85090" cy="142240"/>
                              </a:xfrm>
                            </wpg:grpSpPr>
                            <wps:wsp>
                              <wps:cNvPr id="22" name="Textbox 22"/>
                              <wps:cNvSpPr txBox="1"/>
                              <wps:spPr>
                                <a:xfrm>
                                  <a:off x="0" y="0"/>
                                  <a:ext cx="85090" cy="1422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spacing w:line="223" w:lineRule="exact" w:before="0"/>
                                      <w:ind w:left="0" w:right="-15" w:firstLine="0"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821003pt;margin-top:2.845995pt;width:6.7pt;height:11.2pt;mso-position-horizontal-relative:column;mso-position-vertical-relative:paragraph;z-index:15737344" id="docshapegroup21" coordorigin="816,57" coordsize="134,224">
                      <v:shape style="position:absolute;left:816;top:56;width:134;height:224" type="#_x0000_t202" id="docshape22" filled="false" stroked="false">
                        <v:textbox inset="0,0,0,0">
                          <w:txbxContent>
                            <w:p>
                              <w:pPr>
                                <w:spacing w:line="223" w:lineRule="exact" w:before="0"/>
                                <w:ind w:left="0" w:right="-1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6EBC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v:textbox>
                        <w10:wrap type="none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i/>
                <w:sz w:val="16"/>
              </w:rPr>
              <w:t>Describe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impact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18"/>
                <w:sz w:val="16"/>
              </w:rPr>
              <w:t> </w:t>
            </w:r>
            <w:r>
              <w:rPr>
                <w:i/>
                <w:sz w:val="16"/>
              </w:rPr>
              <w:t>indicating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amount</w:t>
            </w:r>
            <w:r>
              <w:rPr>
                <w:i/>
                <w:spacing w:val="8"/>
                <w:sz w:val="16"/>
              </w:rPr>
              <w:t> </w:t>
            </w:r>
            <w:r>
              <w:rPr>
                <w:i/>
                <w:sz w:val="16"/>
              </w:rPr>
              <w:t>budgeted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funding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source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below</w:t>
            </w:r>
          </w:p>
          <w:p>
            <w:pPr>
              <w:pStyle w:val="TableParagraph"/>
              <w:spacing w:line="187" w:lineRule="exac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YES</w:t>
            </w:r>
          </w:p>
        </w:tc>
      </w:tr>
      <w:tr>
        <w:trPr>
          <w:trHeight w:val="690" w:hRule="atLeast"/>
        </w:trPr>
        <w:tc>
          <w:tcPr>
            <w:tcW w:w="8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6" w:after="22"/>
              <w:rPr>
                <w:sz w:val="18"/>
              </w:rPr>
            </w:pPr>
            <w:r>
              <w:rPr>
                <w:spacing w:val="-2"/>
                <w:sz w:val="18"/>
              </w:rPr>
              <w:t>Amount:</w:t>
            </w:r>
          </w:p>
          <w:p>
            <w:pPr>
              <w:pStyle w:val="TableParagraph"/>
              <w:spacing w:line="20" w:lineRule="exact"/>
              <w:ind w:left="1614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1079030</wp:posOffset>
                      </wp:positionH>
                      <wp:positionV relativeFrom="paragraph">
                        <wp:posOffset>-159550</wp:posOffset>
                      </wp:positionV>
                      <wp:extent cx="318135" cy="14224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18135" cy="142240"/>
                                <a:chExt cx="318135" cy="142240"/>
                              </a:xfrm>
                            </wpg:grpSpPr>
                            <wps:wsp>
                              <wps:cNvPr id="24" name="Textbox 24"/>
                              <wps:cNvSpPr txBox="1"/>
                              <wps:spPr>
                                <a:xfrm>
                                  <a:off x="0" y="0"/>
                                  <a:ext cx="318135" cy="1422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spacing w:line="223" w:lineRule="exact" w:before="0"/>
                                      <w:ind w:left="0" w:right="-15" w:firstLine="0"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$0.01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4.962997pt;margin-top:-12.562993pt;width:25.05pt;height:11.2pt;mso-position-horizontal-relative:column;mso-position-vertical-relative:paragraph;z-index:15739904" id="docshapegroup23" coordorigin="1699,-251" coordsize="501,224">
                      <v:shape style="position:absolute;left:1699;top:-252;width:501;height:224" type="#_x0000_t202" id="docshape24" filled="false" stroked="false">
                        <v:textbox inset="0,0,0,0">
                          <w:txbxContent>
                            <w:p>
                              <w:pPr>
                                <w:spacing w:line="223" w:lineRule="exact" w:before="0"/>
                                <w:ind w:left="0" w:right="-1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$0.01</w:t>
                              </w:r>
                            </w:p>
                          </w:txbxContent>
                        </v:textbox>
                        <w10:wrap type="none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1106068</wp:posOffset>
                      </wp:positionH>
                      <wp:positionV relativeFrom="paragraph">
                        <wp:posOffset>74790</wp:posOffset>
                      </wp:positionV>
                      <wp:extent cx="282575" cy="14224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282575" cy="142240"/>
                                <a:chExt cx="282575" cy="142240"/>
                              </a:xfrm>
                            </wpg:grpSpPr>
                            <wps:wsp>
                              <wps:cNvPr id="26" name="Textbox 26"/>
                              <wps:cNvSpPr txBox="1"/>
                              <wps:spPr>
                                <a:xfrm>
                                  <a:off x="0" y="0"/>
                                  <a:ext cx="282575" cy="1422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spacing w:line="223" w:lineRule="exact" w:before="0"/>
                                      <w:ind w:left="0" w:right="-15" w:firstLine="0"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6EBC"/>
                                        <w:spacing w:val="-4"/>
                                        <w:sz w:val="20"/>
                                      </w:rPr>
                                      <w:t>1001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09201pt;margin-top:5.889003pt;width:22.25pt;height:11.2pt;mso-position-horizontal-relative:column;mso-position-vertical-relative:paragraph;z-index:15740416" id="docshapegroup25" coordorigin="1742,118" coordsize="445,224">
                      <v:shape style="position:absolute;left:1741;top:117;width:445;height:224" type="#_x0000_t202" id="docshape26" filled="false" stroked="false">
                        <v:textbox inset="0,0,0,0">
                          <w:txbxContent>
                            <w:p>
                              <w:pPr>
                                <w:spacing w:line="223" w:lineRule="exact" w:before="0"/>
                                <w:ind w:left="0" w:right="-1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6EBC"/>
                                  <w:spacing w:val="-4"/>
                                  <w:sz w:val="20"/>
                                </w:rPr>
                                <w:t>1001</w:t>
                              </w:r>
                            </w:p>
                          </w:txbxContent>
                        </v:textbox>
                        <w10:wrap type="none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2773184</wp:posOffset>
                      </wp:positionH>
                      <wp:positionV relativeFrom="paragraph">
                        <wp:posOffset>56756</wp:posOffset>
                      </wp:positionV>
                      <wp:extent cx="706120" cy="14224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706120" cy="142240"/>
                                <a:chExt cx="706120" cy="142240"/>
                              </a:xfrm>
                            </wpg:grpSpPr>
                            <wps:wsp>
                              <wps:cNvPr id="28" name="Textbox 28"/>
                              <wps:cNvSpPr txBox="1"/>
                              <wps:spPr>
                                <a:xfrm>
                                  <a:off x="0" y="0"/>
                                  <a:ext cx="706120" cy="1422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spacing w:line="223" w:lineRule="exact" w:before="0"/>
                                      <w:ind w:left="0" w:right="-15" w:firstLine="0"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general </w:t>
                                    </w:r>
                                    <w:r>
                                      <w:rPr>
                                        <w:color w:val="006EBC"/>
                                        <w:spacing w:val="-4"/>
                                        <w:sz w:val="20"/>
                                      </w:rPr>
                                      <w:t>fund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8.361008pt;margin-top:4.468989pt;width:55.6pt;height:11.2pt;mso-position-horizontal-relative:column;mso-position-vertical-relative:paragraph;z-index:15740928" id="docshapegroup27" coordorigin="4367,89" coordsize="1112,224">
                      <v:shape style="position:absolute;left:4367;top:89;width:1112;height:224" type="#_x0000_t202" id="docshape28" filled="false" stroked="false">
                        <v:textbox inset="0,0,0,0">
                          <w:txbxContent>
                            <w:p>
                              <w:pPr>
                                <w:spacing w:line="223" w:lineRule="exact" w:before="0"/>
                                <w:ind w:left="0" w:right="-1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6EBC"/>
                                  <w:sz w:val="20"/>
                                </w:rPr>
                                <w:t>general </w:t>
                              </w:r>
                              <w:r>
                                <w:rPr>
                                  <w:color w:val="006EBC"/>
                                  <w:spacing w:val="-4"/>
                                  <w:sz w:val="20"/>
                                </w:rPr>
                                <w:t>fund</w:t>
                              </w:r>
                            </w:p>
                          </w:txbxContent>
                        </v:textbox>
                        <w10:wrap type="none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4165460</wp:posOffset>
                      </wp:positionH>
                      <wp:positionV relativeFrom="paragraph">
                        <wp:posOffset>70281</wp:posOffset>
                      </wp:positionV>
                      <wp:extent cx="424180" cy="14224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424180" cy="142240"/>
                                <a:chExt cx="424180" cy="142240"/>
                              </a:xfrm>
                            </wpg:grpSpPr>
                            <wps:wsp>
                              <wps:cNvPr id="30" name="Textbox 30"/>
                              <wps:cNvSpPr txBox="1"/>
                              <wps:spPr>
                                <a:xfrm>
                                  <a:off x="0" y="0"/>
                                  <a:ext cx="424180" cy="1422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spacing w:line="223" w:lineRule="exact" w:before="0"/>
                                      <w:ind w:left="0" w:right="-15" w:firstLine="0"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203050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7.988983pt;margin-top:5.533992pt;width:33.4pt;height:11.2pt;mso-position-horizontal-relative:column;mso-position-vertical-relative:paragraph;z-index:15741440" id="docshapegroup29" coordorigin="6560,111" coordsize="668,224">
                      <v:shape style="position:absolute;left:6559;top:110;width:668;height:224" type="#_x0000_t202" id="docshape30" filled="false" stroked="false">
                        <v:textbox inset="0,0,0,0">
                          <w:txbxContent>
                            <w:p>
                              <w:pPr>
                                <w:spacing w:line="223" w:lineRule="exact" w:before="0"/>
                                <w:ind w:left="0" w:right="-1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203050</w:t>
                              </w:r>
                            </w:p>
                          </w:txbxContent>
                        </v:textbox>
                        <w10:wrap type="none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5679388</wp:posOffset>
                      </wp:positionH>
                      <wp:positionV relativeFrom="paragraph">
                        <wp:posOffset>74790</wp:posOffset>
                      </wp:positionV>
                      <wp:extent cx="543560" cy="14224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543560" cy="142240"/>
                                <a:chExt cx="543560" cy="142240"/>
                              </a:xfrm>
                            </wpg:grpSpPr>
                            <wps:wsp>
                              <wps:cNvPr id="32" name="Textbox 32"/>
                              <wps:cNvSpPr txBox="1"/>
                              <wps:spPr>
                                <a:xfrm>
                                  <a:off x="0" y="0"/>
                                  <a:ext cx="543560" cy="1422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spacing w:line="223" w:lineRule="exact" w:before="0"/>
                                      <w:ind w:left="0" w:right="-15" w:firstLine="0"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Probation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7.195984pt;margin-top:5.889003pt;width:42.8pt;height:11.2pt;mso-position-horizontal-relative:column;mso-position-vertical-relative:paragraph;z-index:15741952" id="docshapegroup31" coordorigin="8944,118" coordsize="856,224">
                      <v:shape style="position:absolute;left:8943;top:117;width:856;height:224" type="#_x0000_t202" id="docshape32" filled="false" stroked="false">
                        <v:textbox inset="0,0,0,0">
                          <w:txbxContent>
                            <w:p>
                              <w:pPr>
                                <w:spacing w:line="223" w:lineRule="exact" w:before="0"/>
                                <w:ind w:left="0" w:right="-1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Probation</w:t>
                              </w:r>
                            </w:p>
                          </w:txbxContent>
                        </v:textbox>
                        <w10:wrap type="none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76910" cy="9525"/>
                      <wp:effectExtent l="0" t="0" r="0" b="0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676910" cy="9525"/>
                                <a:chExt cx="676910" cy="95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6769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910" h="9525">
                                      <a:moveTo>
                                        <a:pt x="6769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676910" y="9525"/>
                                      </a:lnTo>
                                      <a:lnTo>
                                        <a:pt x="676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3.3pt;height:.75pt;mso-position-horizontal-relative:char;mso-position-vertical-relative:line" id="docshapegroup33" coordorigin="0,0" coordsize="1066,15">
                      <v:rect style="position:absolute;left:0;top:0;width:1066;height:15" id="docshape3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055" w:val="left" w:leader="none"/>
                <w:tab w:pos="5773" w:val="left" w:leader="none"/>
                <w:tab w:pos="7580" w:val="left" w:leader="none"/>
              </w:tabs>
              <w:spacing w:before="101" w:after="5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Fund:</w:t>
            </w:r>
            <w:r>
              <w:rPr>
                <w:position w:val="1"/>
                <w:sz w:val="18"/>
              </w:rPr>
              <w:tab/>
              <w:t>Description:</w:t>
            </w:r>
            <w:r>
              <w:rPr>
                <w:spacing w:val="38"/>
                <w:position w:val="1"/>
                <w:sz w:val="18"/>
              </w:rPr>
              <w:t> </w:t>
            </w:r>
            <w:r>
              <w:rPr>
                <w:position w:val="1"/>
                <w:sz w:val="18"/>
                <w:u w:val="single"/>
              </w:rPr>
              <w:tab/>
            </w:r>
            <w:r>
              <w:rPr>
                <w:position w:val="1"/>
                <w:sz w:val="18"/>
              </w:rPr>
              <w:t> </w:t>
            </w:r>
            <w:r>
              <w:rPr>
                <w:sz w:val="19"/>
              </w:rPr>
              <w:t>Org.:</w:t>
            </w:r>
            <w:r>
              <w:rPr>
                <w:spacing w:val="118"/>
                <w:sz w:val="19"/>
              </w:rPr>
              <w:t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 </w:t>
            </w:r>
            <w:r>
              <w:rPr>
                <w:position w:val="1"/>
                <w:sz w:val="18"/>
              </w:rPr>
              <w:t>Description:</w:t>
            </w:r>
          </w:p>
          <w:p>
            <w:pPr>
              <w:pStyle w:val="TableParagraph"/>
              <w:spacing w:line="20" w:lineRule="exact"/>
              <w:ind w:left="1614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1191679</wp:posOffset>
                      </wp:positionH>
                      <wp:positionV relativeFrom="paragraph">
                        <wp:posOffset>58496</wp:posOffset>
                      </wp:positionV>
                      <wp:extent cx="424180" cy="14224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424180" cy="142240"/>
                                <a:chExt cx="424180" cy="142240"/>
                              </a:xfrm>
                            </wpg:grpSpPr>
                            <wps:wsp>
                              <wps:cNvPr id="36" name="Textbox 36"/>
                              <wps:cNvSpPr txBox="1"/>
                              <wps:spPr>
                                <a:xfrm>
                                  <a:off x="0" y="0"/>
                                  <a:ext cx="424180" cy="1422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spacing w:line="223" w:lineRule="exact" w:before="0"/>
                                      <w:ind w:left="0" w:right="-15" w:firstLine="0"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552600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833008pt;margin-top:4.606013pt;width:33.4pt;height:11.2pt;mso-position-horizontal-relative:column;mso-position-vertical-relative:paragraph;z-index:15742464" id="docshapegroup35" coordorigin="1877,92" coordsize="668,224">
                      <v:shape style="position:absolute;left:1876;top:92;width:668;height:224" type="#_x0000_t202" id="docshape36" filled="false" stroked="false">
                        <v:textbox inset="0,0,0,0">
                          <w:txbxContent>
                            <w:p>
                              <w:pPr>
                                <w:spacing w:line="223" w:lineRule="exact" w:before="0"/>
                                <w:ind w:left="0" w:right="-1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552600</w:t>
                              </w:r>
                            </w:p>
                          </w:txbxContent>
                        </v:textbox>
                        <w10:wrap type="none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2624505</wp:posOffset>
                      </wp:positionH>
                      <wp:positionV relativeFrom="paragraph">
                        <wp:posOffset>63004</wp:posOffset>
                      </wp:positionV>
                      <wp:extent cx="790575" cy="14224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790575" cy="142240"/>
                                <a:chExt cx="790575" cy="142240"/>
                              </a:xfrm>
                            </wpg:grpSpPr>
                            <wps:wsp>
                              <wps:cNvPr id="38" name="Textbox 38"/>
                              <wps:cNvSpPr txBox="1"/>
                              <wps:spPr>
                                <a:xfrm>
                                  <a:off x="0" y="0"/>
                                  <a:ext cx="790575" cy="1422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spacing w:line="223" w:lineRule="exact" w:before="0"/>
                                      <w:ind w:left="0" w:right="-15" w:firstLine="0"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other 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services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6.654007pt;margin-top:4.960994pt;width:62.25pt;height:11.2pt;mso-position-horizontal-relative:column;mso-position-vertical-relative:paragraph;z-index:15742976" id="docshapegroup37" coordorigin="4133,99" coordsize="1245,224">
                      <v:shape style="position:absolute;left:4133;top:99;width:1245;height:224" type="#_x0000_t202" id="docshape38" filled="false" stroked="false">
                        <v:textbox inset="0,0,0,0">
                          <w:txbxContent>
                            <w:p>
                              <w:pPr>
                                <w:spacing w:line="223" w:lineRule="exact" w:before="0"/>
                                <w:ind w:left="0" w:right="-1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6EBC"/>
                                  <w:sz w:val="20"/>
                                </w:rPr>
                                <w:t>other 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services</w:t>
                              </w:r>
                            </w:p>
                          </w:txbxContent>
                        </v:textbox>
                        <w10:wrap type="none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76910" cy="9525"/>
                      <wp:effectExtent l="0" t="0" r="0" b="0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676910" cy="9525"/>
                                <a:chExt cx="676910" cy="952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6769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910" h="9525">
                                      <a:moveTo>
                                        <a:pt x="6769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676910" y="9525"/>
                                      </a:lnTo>
                                      <a:lnTo>
                                        <a:pt x="676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3.3pt;height:.75pt;mso-position-horizontal-relative:char;mso-position-vertical-relative:line" id="docshapegroup39" coordorigin="0,0" coordsize="1066,15">
                      <v:rect style="position:absolute;left:0;top:0;width:1066;height:15" id="docshape4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055" w:val="left" w:leader="none"/>
              </w:tabs>
              <w:spacing w:before="96" w:after="38"/>
              <w:rPr>
                <w:sz w:val="18"/>
              </w:rPr>
            </w:pPr>
            <w:r>
              <w:rPr>
                <w:spacing w:val="-2"/>
                <w:sz w:val="18"/>
              </w:rPr>
              <w:t>Account: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Description:</w:t>
            </w:r>
          </w:p>
          <w:p>
            <w:pPr>
              <w:pStyle w:val="TableParagraph"/>
              <w:tabs>
                <w:tab w:pos="4122" w:val="left" w:leader="none"/>
              </w:tabs>
              <w:spacing w:line="20" w:lineRule="exact"/>
              <w:ind w:left="161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76910" cy="9525"/>
                      <wp:effectExtent l="0" t="0" r="0" b="0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676910" cy="9525"/>
                                <a:chExt cx="676910" cy="952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769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910" h="9525">
                                      <a:moveTo>
                                        <a:pt x="6769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676910" y="9525"/>
                                      </a:lnTo>
                                      <a:lnTo>
                                        <a:pt x="676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3.3pt;height:.75pt;mso-position-horizontal-relative:char;mso-position-vertical-relative:line" id="docshapegroup41" coordorigin="0,0" coordsize="1066,15">
                      <v:rect style="position:absolute;left:0;top:0;width:1066;height:15" id="docshape4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0444" cy="9525"/>
                      <wp:effectExtent l="0" t="0" r="0" b="0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020444" cy="9525"/>
                                <a:chExt cx="1020444" cy="95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02044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444" h="9525">
                                      <a:moveTo>
                                        <a:pt x="10204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1020444" y="9525"/>
                                      </a:lnTo>
                                      <a:lnTo>
                                        <a:pt x="1020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350pt;height:.75pt;mso-position-horizontal-relative:char;mso-position-vertical-relative:line" id="docshapegroup43" coordorigin="0,0" coordsize="1607,15">
                      <v:rect style="position:absolute;left:0;top:0;width:1607;height:15" id="docshape4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055" w:val="left" w:leader="none"/>
              </w:tabs>
              <w:spacing w:before="96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Code: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Description:</w:t>
            </w:r>
          </w:p>
        </w:tc>
        <w:tc>
          <w:tcPr>
            <w:tcW w:w="16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6" w:hRule="atLeast"/>
        </w:trPr>
        <w:tc>
          <w:tcPr>
            <w:tcW w:w="8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104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890" w:val="left" w:leader="none"/>
              </w:tabs>
              <w:spacing w:before="10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7248">
                      <wp:simplePos x="0" y="0"/>
                      <wp:positionH relativeFrom="column">
                        <wp:posOffset>1430337</wp:posOffset>
                      </wp:positionH>
                      <wp:positionV relativeFrom="paragraph">
                        <wp:posOffset>80986</wp:posOffset>
                      </wp:positionV>
                      <wp:extent cx="95885" cy="9525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95885" cy="95250"/>
                                <a:chExt cx="95885" cy="952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8636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" h="85725">
                                      <a:moveTo>
                                        <a:pt x="0" y="85725"/>
                                      </a:moveTo>
                                      <a:lnTo>
                                        <a:pt x="86042" y="85725"/>
                                      </a:lnTo>
                                      <a:lnTo>
                                        <a:pt x="860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2.625pt;margin-top:6.376881pt;width:7.55pt;height:7.5pt;mso-position-horizontal-relative:column;mso-position-vertical-relative:paragraph;z-index:-15839232" id="docshapegroup45" coordorigin="2253,128" coordsize="151,150">
                      <v:rect style="position:absolute;left:2260;top:135;width:136;height:135" id="docshape4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7760">
                      <wp:simplePos x="0" y="0"/>
                      <wp:positionH relativeFrom="column">
                        <wp:posOffset>2079053</wp:posOffset>
                      </wp:positionH>
                      <wp:positionV relativeFrom="paragraph">
                        <wp:posOffset>80986</wp:posOffset>
                      </wp:positionV>
                      <wp:extent cx="95250" cy="9525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95250" cy="95250"/>
                                <a:chExt cx="95250" cy="952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762" y="476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725"/>
                                      </a:moveTo>
                                      <a:lnTo>
                                        <a:pt x="85725" y="85725"/>
                                      </a:lnTo>
                                      <a:lnTo>
                                        <a:pt x="857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3.705002pt;margin-top:6.376881pt;width:7.5pt;height:7.5pt;mso-position-horizontal-relative:column;mso-position-vertical-relative:paragraph;z-index:-15838720" id="docshapegroup47" coordorigin="3274,128" coordsize="150,150">
                      <v:rect style="position:absolute;left:3281;top:135;width:135;height:135" id="docshape4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Local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Preference: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628" w:hRule="atLeast"/>
        </w:trPr>
        <w:tc>
          <w:tcPr>
            <w:tcW w:w="104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4"/>
              <w:rPr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2786710</wp:posOffset>
                      </wp:positionH>
                      <wp:positionV relativeFrom="paragraph">
                        <wp:posOffset>76795</wp:posOffset>
                      </wp:positionV>
                      <wp:extent cx="1347470" cy="14224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347470" cy="142240"/>
                                <a:chExt cx="1347470" cy="142240"/>
                              </a:xfrm>
                            </wpg:grpSpPr>
                            <wps:wsp>
                              <wps:cNvPr id="50" name="Textbox 50"/>
                              <wps:cNvSpPr txBox="1"/>
                              <wps:spPr>
                                <a:xfrm>
                                  <a:off x="0" y="0"/>
                                  <a:ext cx="1347470" cy="1422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spacing w:line="223" w:lineRule="exact" w:before="0"/>
                                      <w:ind w:left="0" w:right="-15" w:firstLine="0"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intergovernmental </w:t>
                                    </w:r>
                                    <w:r>
                                      <w:rPr>
                                        <w:color w:val="006EBC"/>
                                        <w:spacing w:val="-5"/>
                                        <w:sz w:val="20"/>
                                      </w:rPr>
                                      <w:t>MOU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9.42601pt;margin-top:6.046893pt;width:106.1pt;height:11.2pt;mso-position-horizontal-relative:column;mso-position-vertical-relative:paragraph;z-index:15743488" id="docshapegroup49" coordorigin="4389,121" coordsize="2122,224">
                      <v:shape style="position:absolute;left:4388;top:120;width:2122;height:224" type="#_x0000_t202" id="docshape50" filled="false" stroked="false">
                        <v:textbox inset="0,0,0,0">
                          <w:txbxContent>
                            <w:p>
                              <w:pPr>
                                <w:spacing w:line="223" w:lineRule="exact" w:before="0"/>
                                <w:ind w:left="0" w:right="-1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6EBC"/>
                                  <w:sz w:val="20"/>
                                </w:rPr>
                                <w:t>intergovernmental </w:t>
                              </w:r>
                              <w:r>
                                <w:rPr>
                                  <w:color w:val="006EBC"/>
                                  <w:spacing w:val="-5"/>
                                  <w:sz w:val="20"/>
                                </w:rPr>
                                <w:t>MOU</w:t>
                              </w:r>
                            </w:p>
                          </w:txbxContent>
                        </v:textbox>
                        <w10:wrap type="none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For Contracts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Explain</w:t>
            </w:r>
            <w:r>
              <w:rPr>
                <w:i/>
                <w:spacing w:val="6"/>
                <w:sz w:val="18"/>
              </w:rPr>
              <w:t> </w:t>
            </w:r>
            <w:r>
              <w:rPr>
                <w:i/>
                <w:sz w:val="18"/>
              </w:rPr>
              <w:t>how</w:t>
            </w:r>
            <w:r>
              <w:rPr>
                <w:i/>
                <w:spacing w:val="5"/>
                <w:sz w:val="18"/>
              </w:rPr>
              <w:t> </w:t>
            </w:r>
            <w:r>
              <w:rPr>
                <w:i/>
                <w:sz w:val="18"/>
              </w:rPr>
              <w:t>vendor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was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selected:</w:t>
            </w:r>
          </w:p>
        </w:tc>
      </w:tr>
      <w:tr>
        <w:trPr>
          <w:trHeight w:val="720" w:hRule="atLeast"/>
        </w:trPr>
        <w:tc>
          <w:tcPr>
            <w:tcW w:w="10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>Additional</w:t>
            </w:r>
            <w:r>
              <w:rPr>
                <w:spacing w:val="60"/>
                <w:sz w:val="19"/>
              </w:rPr>
              <w:t> </w:t>
            </w:r>
            <w:r>
              <w:rPr>
                <w:spacing w:val="-2"/>
                <w:sz w:val="19"/>
              </w:rPr>
              <w:t>Information:</w:t>
            </w:r>
          </w:p>
        </w:tc>
      </w:tr>
    </w:tbl>
    <w:p>
      <w:pPr>
        <w:spacing w:before="108" w:after="35"/>
        <w:ind w:left="266" w:right="0" w:firstLine="0"/>
        <w:jc w:val="left"/>
        <w:rPr>
          <w:b/>
          <w:sz w:val="19"/>
        </w:rPr>
      </w:pPr>
      <w:r>
        <w:rPr>
          <w:b/>
          <w:sz w:val="19"/>
        </w:rPr>
        <w:t>Recommended</w:t>
      </w:r>
      <w:r>
        <w:rPr>
          <w:b/>
          <w:spacing w:val="53"/>
          <w:sz w:val="19"/>
        </w:rPr>
        <w:t> </w:t>
      </w:r>
      <w:r>
        <w:rPr>
          <w:b/>
          <w:spacing w:val="-2"/>
          <w:sz w:val="19"/>
        </w:rPr>
        <w:t>Motion:</w:t>
      </w: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5"/>
        <w:gridCol w:w="3011"/>
        <w:gridCol w:w="361"/>
        <w:gridCol w:w="864"/>
        <w:gridCol w:w="4513"/>
      </w:tblGrid>
      <w:tr>
        <w:trPr>
          <w:trHeight w:val="1501" w:hRule="atLeast"/>
        </w:trPr>
        <w:tc>
          <w:tcPr>
            <w:tcW w:w="1042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40" w:hRule="atLeast"/>
        </w:trPr>
        <w:tc>
          <w:tcPr>
            <w:tcW w:w="468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21"/>
              <w:rPr>
                <w:b/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91859</wp:posOffset>
                      </wp:positionH>
                      <wp:positionV relativeFrom="paragraph">
                        <wp:posOffset>-921234</wp:posOffset>
                      </wp:positionV>
                      <wp:extent cx="6440805" cy="28384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440805" cy="283845"/>
                                <a:chExt cx="6440805" cy="283845"/>
                              </a:xfrm>
                            </wpg:grpSpPr>
                            <wps:wsp>
                              <wps:cNvPr id="52" name="Textbox 52"/>
                              <wps:cNvSpPr txBox="1"/>
                              <wps:spPr>
                                <a:xfrm>
                                  <a:off x="0" y="0"/>
                                  <a:ext cx="6440805" cy="28384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spacing w:line="232" w:lineRule="auto" w:before="0"/>
                                      <w:ind w:left="0" w:right="-15" w:firstLine="0"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Approve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MOU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between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Siskiyou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County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Superior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Court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and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Siskiyou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County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Probation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for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the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term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of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July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1,</w:t>
                                    </w:r>
                                    <w:r>
                                      <w:rPr>
                                        <w:color w:val="006EBC"/>
                                        <w:spacing w:val="-2"/>
                                        <w:sz w:val="20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06EBC"/>
                                        <w:sz w:val="20"/>
                                      </w:rPr>
                                      <w:t>2025 through June 30, 2028.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32999pt;margin-top:-72.538116pt;width:507.15pt;height:22.35pt;mso-position-horizontal-relative:column;mso-position-vertical-relative:paragraph;z-index:15737856" id="docshapegroup51" coordorigin="145,-1451" coordsize="10143,447">
                      <v:shape style="position:absolute;left:144;top:-1451;width:10143;height:447" type="#_x0000_t202" id="docshape52" filled="false" stroked="false">
                        <v:textbox inset="0,0,0,0">
                          <w:txbxContent>
                            <w:p>
                              <w:pPr>
                                <w:spacing w:line="232" w:lineRule="auto" w:before="0"/>
                                <w:ind w:left="0" w:right="-1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6EBC"/>
                                  <w:sz w:val="20"/>
                                </w:rPr>
                                <w:t>Approve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MOU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between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Siskiyou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County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Superior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Court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Siskiyou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County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Probation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July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1,</w:t>
                              </w:r>
                              <w:r>
                                <w:rPr>
                                  <w:color w:val="006EBC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6EBC"/>
                                  <w:sz w:val="20"/>
                                </w:rPr>
                                <w:t>2025 through June 30, 2028.</w:t>
                              </w:r>
                            </w:p>
                          </w:txbxContent>
                        </v:textbox>
                        <w10:wrap type="none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Reviewed</w:t>
            </w:r>
            <w:r>
              <w:rPr>
                <w:b/>
                <w:spacing w:val="43"/>
                <w:sz w:val="19"/>
              </w:rPr>
              <w:t> </w:t>
            </w:r>
            <w:r>
              <w:rPr>
                <w:b/>
                <w:sz w:val="19"/>
              </w:rPr>
              <w:t>as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z w:val="19"/>
              </w:rPr>
              <w:t>recommended</w:t>
            </w:r>
            <w:r>
              <w:rPr>
                <w:b/>
                <w:spacing w:val="43"/>
                <w:sz w:val="19"/>
              </w:rPr>
              <w:t> </w:t>
            </w:r>
            <w:r>
              <w:rPr>
                <w:b/>
                <w:sz w:val="19"/>
              </w:rPr>
              <w:t>by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policy:</w:t>
            </w:r>
          </w:p>
          <w:p>
            <w:pPr>
              <w:pStyle w:val="TableParagraph"/>
              <w:spacing w:before="167"/>
              <w:rPr>
                <w:sz w:val="18"/>
              </w:rPr>
            </w:pPr>
            <w:r>
              <w:rPr>
                <w:sz w:val="18"/>
              </w:rPr>
              <w:t>County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Counsel</w:t>
            </w:r>
          </w:p>
        </w:tc>
        <w:tc>
          <w:tcPr>
            <w:tcW w:w="361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77" w:type="dxa"/>
            <w:gridSpan w:val="2"/>
            <w:vMerge w:val="restart"/>
          </w:tcPr>
          <w:p>
            <w:pPr>
              <w:pStyle w:val="TableParagraph"/>
              <w:spacing w:before="116"/>
              <w:ind w:left="111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Special</w:t>
            </w:r>
            <w:r>
              <w:rPr>
                <w:b/>
                <w:i/>
                <w:spacing w:val="-10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Requests</w:t>
            </w:r>
            <w:r>
              <w:rPr>
                <w:b/>
                <w:spacing w:val="-2"/>
                <w:sz w:val="18"/>
              </w:rPr>
              <w:t>: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190" w:val="left" w:leader="none"/>
                <w:tab w:pos="4136" w:val="left" w:leader="none"/>
                <w:tab w:pos="5412" w:val="left" w:leader="none"/>
              </w:tabs>
              <w:spacing w:line="480" w:lineRule="atLeast"/>
              <w:ind w:left="111" w:right="-58"/>
              <w:rPr>
                <w:i/>
                <w:sz w:val="18"/>
              </w:rPr>
            </w:pPr>
            <w:r>
              <w:rPr>
                <w:i/>
                <w:sz w:val="18"/>
              </w:rPr>
              <w:t>Certified Minute Order(s)</w:t>
              <w:tab/>
            </w:r>
            <w:r>
              <w:rPr>
                <w:i/>
                <w:spacing w:val="-2"/>
                <w:sz w:val="18"/>
              </w:rPr>
              <w:t>Quantity: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Other:</w:t>
            </w:r>
          </w:p>
        </w:tc>
      </w:tr>
      <w:tr>
        <w:trPr>
          <w:trHeight w:val="345" w:hRule="atLeast"/>
        </w:trPr>
        <w:tc>
          <w:tcPr>
            <w:tcW w:w="1675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before="116"/>
              <w:rPr>
                <w:sz w:val="18"/>
              </w:rPr>
            </w:pPr>
            <w:r>
              <w:rPr>
                <w:spacing w:val="-2"/>
                <w:sz w:val="18"/>
              </w:rPr>
              <w:t>Auditor</w:t>
            </w:r>
          </w:p>
          <w:p>
            <w:pPr>
              <w:pStyle w:val="TableParagraph"/>
              <w:spacing w:line="360" w:lineRule="atLeast" w:before="1"/>
              <w:ind w:right="389"/>
              <w:rPr>
                <w:sz w:val="18"/>
              </w:rPr>
            </w:pPr>
            <w:r>
              <w:rPr>
                <w:spacing w:val="-2"/>
                <w:sz w:val="18"/>
              </w:rPr>
              <w:t>Personnel </w:t>
            </w:r>
            <w:r>
              <w:rPr>
                <w:spacing w:val="-4"/>
                <w:sz w:val="18"/>
              </w:rPr>
              <w:t>CAO</w:t>
            </w:r>
          </w:p>
        </w:tc>
        <w:tc>
          <w:tcPr>
            <w:tcW w:w="3011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67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13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3029" w:val="left" w:leader="none"/>
        </w:tabs>
        <w:spacing w:line="254" w:lineRule="auto" w:before="2"/>
        <w:ind w:left="101" w:right="600" w:firstLine="0"/>
        <w:jc w:val="left"/>
        <w:rPr>
          <w:sz w:val="12"/>
        </w:rPr>
      </w:pPr>
      <w:r>
        <w:rPr>
          <w:b/>
          <w:i/>
          <w:w w:val="105"/>
          <w:sz w:val="16"/>
        </w:rPr>
        <w:t>NOTE:</w:t>
      </w:r>
      <w:r>
        <w:rPr>
          <w:b/>
          <w:i/>
          <w:spacing w:val="40"/>
          <w:w w:val="105"/>
          <w:sz w:val="16"/>
        </w:rPr>
        <w:t> </w:t>
      </w:r>
      <w:r>
        <w:rPr>
          <w:b/>
          <w:i/>
          <w:w w:val="105"/>
          <w:sz w:val="16"/>
        </w:rPr>
        <w:t>For</w:t>
      </w:r>
      <w:r>
        <w:rPr>
          <w:b/>
          <w:i/>
          <w:spacing w:val="-3"/>
          <w:w w:val="105"/>
          <w:sz w:val="16"/>
        </w:rPr>
        <w:t> </w:t>
      </w:r>
      <w:r>
        <w:rPr>
          <w:b/>
          <w:i/>
          <w:w w:val="105"/>
          <w:sz w:val="16"/>
        </w:rPr>
        <w:t>consideration for placement on the</w:t>
      </w:r>
      <w:r>
        <w:rPr>
          <w:b/>
          <w:i/>
          <w:spacing w:val="-3"/>
          <w:w w:val="105"/>
          <w:sz w:val="16"/>
        </w:rPr>
        <w:t> </w:t>
      </w:r>
      <w:r>
        <w:rPr>
          <w:b/>
          <w:i/>
          <w:w w:val="105"/>
          <w:sz w:val="16"/>
        </w:rPr>
        <w:t>agenda, the</w:t>
      </w:r>
      <w:r>
        <w:rPr>
          <w:b/>
          <w:i/>
          <w:spacing w:val="-3"/>
          <w:w w:val="105"/>
          <w:sz w:val="16"/>
        </w:rPr>
        <w:t> </w:t>
      </w:r>
      <w:r>
        <w:rPr>
          <w:b/>
          <w:i/>
          <w:w w:val="105"/>
          <w:sz w:val="16"/>
        </w:rPr>
        <w:t>original agenda worksheet and backup material must be</w:t>
      </w:r>
      <w:r>
        <w:rPr>
          <w:b/>
          <w:i/>
          <w:w w:val="105"/>
          <w:sz w:val="16"/>
        </w:rPr>
        <w:t> submitted</w:t>
      </w:r>
      <w:r>
        <w:rPr>
          <w:b/>
          <w:i/>
          <w:spacing w:val="-2"/>
          <w:w w:val="105"/>
          <w:sz w:val="16"/>
        </w:rPr>
        <w:t> </w:t>
      </w:r>
      <w:r>
        <w:rPr>
          <w:b/>
          <w:i/>
          <w:w w:val="105"/>
          <w:sz w:val="16"/>
        </w:rPr>
        <w:t>directly</w:t>
      </w:r>
      <w:r>
        <w:rPr>
          <w:b/>
          <w:i/>
          <w:spacing w:val="20"/>
          <w:w w:val="105"/>
          <w:sz w:val="16"/>
        </w:rPr>
        <w:t> </w:t>
      </w:r>
      <w:r>
        <w:rPr>
          <w:b/>
          <w:i/>
          <w:w w:val="105"/>
          <w:sz w:val="16"/>
        </w:rPr>
        <w:t>to</w:t>
      </w:r>
      <w:r>
        <w:rPr>
          <w:b/>
          <w:i/>
          <w:spacing w:val="-2"/>
          <w:w w:val="105"/>
          <w:sz w:val="16"/>
        </w:rPr>
        <w:t> </w:t>
      </w:r>
      <w:r>
        <w:rPr>
          <w:b/>
          <w:i/>
          <w:w w:val="105"/>
          <w:sz w:val="16"/>
        </w:rPr>
        <w:t>the</w:t>
      </w:r>
      <w:r>
        <w:rPr>
          <w:b/>
          <w:i/>
          <w:spacing w:val="-8"/>
          <w:w w:val="105"/>
          <w:sz w:val="16"/>
        </w:rPr>
        <w:t> </w:t>
      </w:r>
      <w:r>
        <w:rPr>
          <w:b/>
          <w:i/>
          <w:w w:val="105"/>
          <w:sz w:val="16"/>
        </w:rPr>
        <w:t>Board Clerk (after reviewing signatures</w:t>
      </w:r>
      <w:r>
        <w:rPr>
          <w:b/>
          <w:i/>
          <w:spacing w:val="20"/>
          <w:w w:val="105"/>
          <w:sz w:val="16"/>
        </w:rPr>
        <w:t> </w:t>
      </w:r>
      <w:r>
        <w:rPr>
          <w:b/>
          <w:i/>
          <w:w w:val="105"/>
          <w:sz w:val="16"/>
        </w:rPr>
        <w:t>have been</w:t>
      </w:r>
      <w:r>
        <w:rPr>
          <w:b/>
          <w:i/>
          <w:spacing w:val="-2"/>
          <w:w w:val="105"/>
          <w:sz w:val="16"/>
        </w:rPr>
        <w:t> </w:t>
      </w:r>
      <w:r>
        <w:rPr>
          <w:b/>
          <w:i/>
          <w:w w:val="105"/>
          <w:sz w:val="16"/>
        </w:rPr>
        <w:t>obtained)</w:t>
      </w:r>
      <w:r>
        <w:rPr>
          <w:b/>
          <w:i/>
          <w:spacing w:val="-1"/>
          <w:w w:val="105"/>
          <w:sz w:val="16"/>
        </w:rPr>
        <w:t> </w:t>
      </w:r>
      <w:r>
        <w:rPr>
          <w:b/>
          <w:i/>
          <w:w w:val="105"/>
          <w:sz w:val="16"/>
        </w:rPr>
        <w:t>by 10:00 a.m. on</w:t>
      </w:r>
      <w:r>
        <w:rPr>
          <w:b/>
          <w:i/>
          <w:spacing w:val="-2"/>
          <w:w w:val="105"/>
          <w:sz w:val="16"/>
        </w:rPr>
        <w:t> </w:t>
      </w:r>
      <w:r>
        <w:rPr>
          <w:b/>
          <w:i/>
          <w:w w:val="105"/>
          <w:sz w:val="16"/>
        </w:rPr>
        <w:t>the</w:t>
      </w:r>
      <w:r>
        <w:rPr>
          <w:b/>
          <w:i/>
          <w:spacing w:val="-6"/>
          <w:w w:val="105"/>
          <w:sz w:val="16"/>
        </w:rPr>
        <w:t> </w:t>
      </w:r>
      <w:r>
        <w:rPr>
          <w:b/>
          <w:i/>
          <w:w w:val="105"/>
          <w:sz w:val="16"/>
        </w:rPr>
        <w:t>Monday the</w:t>
      </w:r>
      <w:r>
        <w:rPr>
          <w:b/>
          <w:i/>
          <w:spacing w:val="-8"/>
          <w:w w:val="105"/>
          <w:sz w:val="16"/>
        </w:rPr>
        <w:t> </w:t>
      </w:r>
      <w:r>
        <w:rPr>
          <w:b/>
          <w:i/>
          <w:w w:val="105"/>
          <w:sz w:val="16"/>
        </w:rPr>
        <w:t>week prior to the Board Meeting.</w:t>
      </w:r>
      <w:r>
        <w:rPr>
          <w:b/>
          <w:i/>
          <w:sz w:val="16"/>
        </w:rPr>
        <w:tab/>
      </w:r>
      <w:r>
        <w:rPr>
          <w:w w:val="105"/>
          <w:sz w:val="12"/>
        </w:rPr>
        <w:t>Revised 8/09/2021</w:t>
      </w:r>
    </w:p>
    <w:sectPr>
      <w:type w:val="continuous"/>
      <w:pgSz w:w="12240" w:h="15840"/>
      <w:pgMar w:top="50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cmrightmier</dc:creator>
  <dcterms:created xsi:type="dcterms:W3CDTF">2025-06-12T01:15:14Z</dcterms:created>
  <dcterms:modified xsi:type="dcterms:W3CDTF">2025-06-12T01:15:14Z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PDFium</vt:lpwstr>
  </property>
  <property fmtid="{D5CDD505-2E9C-101B-9397-08002B2CF9AE}" pid="4" name="LastSaved">
    <vt:filetime>2025-06-12T00:00:00Z</vt:filetime>
  </property>
  <property fmtid="{D5CDD505-2E9C-101B-9397-08002B2CF9AE}" pid="5" name="Producer">
    <vt:lpwstr>PDFium</vt:lpwstr>
  </property>
</Properties>
</file>