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29F0" w14:textId="5623746F" w:rsidR="008C6ABD" w:rsidRPr="00DF1E62" w:rsidRDefault="008C6ABD" w:rsidP="00DF1E62">
      <w:pPr>
        <w:jc w:val="center"/>
      </w:pPr>
      <w:r w:rsidRPr="00DF1E62">
        <w:t>RESOLUTION NO. ________________________</w:t>
      </w:r>
    </w:p>
    <w:p w14:paraId="31E46353" w14:textId="77777777" w:rsidR="00DF1E62" w:rsidRPr="00DF1E62" w:rsidRDefault="00DF1E62" w:rsidP="00DF1E62">
      <w:pPr>
        <w:jc w:val="center"/>
      </w:pPr>
    </w:p>
    <w:p w14:paraId="53B5A9A3" w14:textId="34CE0D7B" w:rsidR="008C6ABD" w:rsidRDefault="008C6ABD" w:rsidP="00D96B60">
      <w:pPr>
        <w:jc w:val="center"/>
        <w:rPr>
          <w:b/>
          <w:bCs/>
        </w:rPr>
      </w:pPr>
      <w:r w:rsidRPr="00DF1E62">
        <w:rPr>
          <w:b/>
          <w:bCs/>
        </w:rPr>
        <w:t>AUTHORIZATION TO APPLY FOR, ACCEPT, AND PARTICIPATE IN THE APPROVED PROGRAM ACTIVI</w:t>
      </w:r>
      <w:r w:rsidR="003A421A">
        <w:rPr>
          <w:b/>
          <w:bCs/>
        </w:rPr>
        <w:t>T</w:t>
      </w:r>
      <w:r w:rsidR="00D434B8">
        <w:rPr>
          <w:b/>
          <w:bCs/>
        </w:rPr>
        <w:t>I</w:t>
      </w:r>
      <w:r w:rsidRPr="00DF1E62">
        <w:rPr>
          <w:b/>
          <w:bCs/>
        </w:rPr>
        <w:t xml:space="preserve">ES OF THE 25/26 </w:t>
      </w:r>
      <w:r w:rsidR="00CF3085">
        <w:rPr>
          <w:b/>
          <w:bCs/>
        </w:rPr>
        <w:t>“</w:t>
      </w:r>
      <w:r w:rsidRPr="00DF1E62">
        <w:rPr>
          <w:b/>
          <w:bCs/>
        </w:rPr>
        <w:t>BSCC JAG</w:t>
      </w:r>
      <w:r w:rsidR="00CF3085">
        <w:rPr>
          <w:b/>
          <w:bCs/>
        </w:rPr>
        <w:t>”</w:t>
      </w:r>
      <w:r w:rsidRPr="00DF1E62">
        <w:rPr>
          <w:b/>
          <w:bCs/>
        </w:rPr>
        <w:t xml:space="preserve"> GRANT </w:t>
      </w:r>
    </w:p>
    <w:p w14:paraId="1411796F" w14:textId="77777777" w:rsidR="00D96B60" w:rsidRPr="00DF1E62" w:rsidRDefault="00D96B60" w:rsidP="00D96B60">
      <w:pPr>
        <w:jc w:val="center"/>
        <w:rPr>
          <w:b/>
          <w:bCs/>
        </w:rPr>
      </w:pPr>
    </w:p>
    <w:p w14:paraId="51064D92" w14:textId="3D61B96A" w:rsidR="008C6ABD" w:rsidRPr="008C6ABD" w:rsidRDefault="008C6ABD" w:rsidP="00D96B60">
      <w:pPr>
        <w:rPr>
          <w:b/>
          <w:bCs/>
        </w:rPr>
      </w:pPr>
      <w:proofErr w:type="gramStart"/>
      <w:r w:rsidRPr="008C6ABD">
        <w:rPr>
          <w:b/>
          <w:bCs/>
        </w:rPr>
        <w:t>WHEREAS</w:t>
      </w:r>
      <w:r w:rsidRPr="00DF1E62">
        <w:rPr>
          <w:b/>
          <w:bCs/>
        </w:rPr>
        <w:t>,</w:t>
      </w:r>
      <w:proofErr w:type="gramEnd"/>
      <w:r w:rsidRPr="008C6ABD">
        <w:rPr>
          <w:b/>
          <w:bCs/>
        </w:rPr>
        <w:t xml:space="preserve"> </w:t>
      </w:r>
      <w:r w:rsidRPr="008C6ABD">
        <w:t xml:space="preserve">the </w:t>
      </w:r>
      <w:r w:rsidRPr="00DF1E62">
        <w:t xml:space="preserve">Siskiyou County Sheriff’s Office </w:t>
      </w:r>
      <w:r w:rsidRPr="008C6ABD">
        <w:t>desires to participate in the 2025</w:t>
      </w:r>
      <w:r w:rsidRPr="00DF1E62">
        <w:t xml:space="preserve"> </w:t>
      </w:r>
      <w:r w:rsidRPr="008C6ABD">
        <w:t>Edward Byrne Memorial Justice Assistance Grant Equipment and Training Program administered by the Board of State and Community Corrections (hereafter referred to as the BSCC)</w:t>
      </w:r>
      <w:r w:rsidRPr="00DF1E62">
        <w:t>; and</w:t>
      </w:r>
    </w:p>
    <w:p w14:paraId="288157BC" w14:textId="209461D2" w:rsidR="00D96B60" w:rsidRDefault="008C6ABD" w:rsidP="00D96B60">
      <w:r w:rsidRPr="008C6ABD">
        <w:rPr>
          <w:b/>
          <w:bCs/>
        </w:rPr>
        <w:t xml:space="preserve">NOW, THEREFORE, </w:t>
      </w:r>
      <w:proofErr w:type="gramStart"/>
      <w:r w:rsidRPr="008C6ABD">
        <w:rPr>
          <w:b/>
          <w:bCs/>
        </w:rPr>
        <w:t>BE IT</w:t>
      </w:r>
      <w:proofErr w:type="gramEnd"/>
      <w:r w:rsidRPr="008C6ABD">
        <w:rPr>
          <w:b/>
          <w:bCs/>
        </w:rPr>
        <w:t xml:space="preserve"> RESOLVED </w:t>
      </w:r>
      <w:r w:rsidRPr="008C6ABD">
        <w:t xml:space="preserve">that the </w:t>
      </w:r>
      <w:r w:rsidRPr="00DF1E62">
        <w:t xml:space="preserve">Siskiyou County Sheriff’s Office </w:t>
      </w:r>
      <w:r w:rsidRPr="008C6ABD">
        <w:t xml:space="preserve">be authorized on behalf of the </w:t>
      </w:r>
      <w:r w:rsidRPr="00DF1E62">
        <w:t xml:space="preserve">Siskiyou County Board of Supervisors </w:t>
      </w:r>
      <w:r w:rsidRPr="008C6ABD">
        <w:t>to submit</w:t>
      </w:r>
      <w:r w:rsidRPr="00DF1E62">
        <w:t>, sign, or ratify as</w:t>
      </w:r>
      <w:r w:rsidR="00D96B60">
        <w:t xml:space="preserve"> necessary</w:t>
      </w:r>
      <w:r w:rsidRPr="00DF1E62">
        <w:t>,</w:t>
      </w:r>
      <w:r w:rsidRPr="008C6ABD">
        <w:t xml:space="preserve"> </w:t>
      </w:r>
      <w:r w:rsidR="00D96B60" w:rsidRPr="008C6ABD">
        <w:t>grant</w:t>
      </w:r>
      <w:r w:rsidRPr="008C6ABD">
        <w:t xml:space="preserve"> application for this funding</w:t>
      </w:r>
      <w:r w:rsidR="00D96B60">
        <w:t>; and</w:t>
      </w:r>
    </w:p>
    <w:p w14:paraId="79DABC57" w14:textId="3B803E3C" w:rsidR="008C6ABD" w:rsidRPr="008C6ABD" w:rsidRDefault="00D96B60" w:rsidP="00D96B60">
      <w:pPr>
        <w:rPr>
          <w:b/>
          <w:bCs/>
        </w:rPr>
      </w:pPr>
      <w:r w:rsidRPr="00D96B60">
        <w:rPr>
          <w:b/>
          <w:bCs/>
        </w:rPr>
        <w:t xml:space="preserve">BE IT </w:t>
      </w:r>
      <w:proofErr w:type="gramStart"/>
      <w:r w:rsidRPr="00D96B60">
        <w:rPr>
          <w:b/>
          <w:bCs/>
        </w:rPr>
        <w:t>FUR</w:t>
      </w:r>
      <w:r w:rsidR="00DF5F44">
        <w:rPr>
          <w:b/>
          <w:bCs/>
        </w:rPr>
        <w:t>TH</w:t>
      </w:r>
      <w:r w:rsidRPr="00D96B60">
        <w:rPr>
          <w:b/>
          <w:bCs/>
        </w:rPr>
        <w:t>ER RESOLVED</w:t>
      </w:r>
      <w:r>
        <w:t>,</w:t>
      </w:r>
      <w:proofErr w:type="gramEnd"/>
      <w:r>
        <w:t xml:space="preserve"> </w:t>
      </w:r>
      <w:r w:rsidRPr="00D96B60">
        <w:t xml:space="preserve">that the Siskiyou County Sheriff, or designee, is hereby authorized and directed on behalf of the COUNTY OF SISKIYOU, a political subdivision of the State of California, </w:t>
      </w:r>
      <w:r>
        <w:t xml:space="preserve">to </w:t>
      </w:r>
      <w:r w:rsidR="008C6ABD" w:rsidRPr="008C6ABD">
        <w:t>sign the Grant Agreement with the BSCC, including any amendments thereof</w:t>
      </w:r>
      <w:r w:rsidR="00050950">
        <w:t>; and</w:t>
      </w:r>
    </w:p>
    <w:p w14:paraId="23923565" w14:textId="408829C4" w:rsidR="008C6ABD" w:rsidRDefault="008C6ABD" w:rsidP="008C6ABD">
      <w:r w:rsidRPr="008C6ABD">
        <w:rPr>
          <w:b/>
          <w:bCs/>
        </w:rPr>
        <w:t>BE IT</w:t>
      </w:r>
      <w:r w:rsidR="00050950">
        <w:rPr>
          <w:b/>
          <w:bCs/>
        </w:rPr>
        <w:t xml:space="preserve"> </w:t>
      </w:r>
      <w:r w:rsidRPr="008C6ABD">
        <w:rPr>
          <w:b/>
          <w:bCs/>
        </w:rPr>
        <w:t>FURTHER RESOLVED</w:t>
      </w:r>
      <w:r w:rsidRPr="00DF1E62">
        <w:rPr>
          <w:b/>
          <w:bCs/>
        </w:rPr>
        <w:t>,</w:t>
      </w:r>
      <w:r w:rsidRPr="008C6ABD">
        <w:rPr>
          <w:b/>
          <w:bCs/>
        </w:rPr>
        <w:t xml:space="preserve"> </w:t>
      </w:r>
      <w:r w:rsidRPr="008C6ABD">
        <w:t>that grant funds received hereunder shall not be used to supplant expenditures controlled by this body.</w:t>
      </w:r>
    </w:p>
    <w:p w14:paraId="0821E57D" w14:textId="77777777" w:rsidR="00050950" w:rsidRPr="00DF1E62" w:rsidRDefault="00050950" w:rsidP="008C6ABD"/>
    <w:p w14:paraId="0DD99691" w14:textId="3B642B43" w:rsidR="008C6ABD" w:rsidRPr="00DF1E62" w:rsidRDefault="008C6ABD" w:rsidP="00AE7942">
      <w:r w:rsidRPr="008C6ABD">
        <w:t xml:space="preserve">Passed, approved, and adopted by the </w:t>
      </w:r>
      <w:r w:rsidRPr="00DF1E62">
        <w:t xml:space="preserve">Siskiyou County Board of Supervisors </w:t>
      </w:r>
      <w:r w:rsidRPr="008C6ABD">
        <w:t xml:space="preserve">in a </w:t>
      </w:r>
      <w:r w:rsidRPr="00DF1E62">
        <w:t xml:space="preserve">regular </w:t>
      </w:r>
      <w:r w:rsidRPr="008C6ABD">
        <w:t xml:space="preserve">meeting thereof held on </w:t>
      </w:r>
      <w:r w:rsidR="001B6785">
        <w:rPr>
          <w:b/>
          <w:bCs/>
        </w:rPr>
        <w:t>December 2</w:t>
      </w:r>
      <w:r w:rsidR="001B6785" w:rsidRPr="001B6785">
        <w:rPr>
          <w:b/>
          <w:bCs/>
          <w:vertAlign w:val="superscript"/>
        </w:rPr>
        <w:t>nd</w:t>
      </w:r>
      <w:r w:rsidRPr="00DF1E62">
        <w:rPr>
          <w:b/>
          <w:bCs/>
        </w:rPr>
        <w:t xml:space="preserve">, </w:t>
      </w:r>
      <w:proofErr w:type="gramStart"/>
      <w:r w:rsidRPr="00DF1E62">
        <w:rPr>
          <w:b/>
          <w:bCs/>
        </w:rPr>
        <w:t>2025</w:t>
      </w:r>
      <w:proofErr w:type="gramEnd"/>
      <w:r w:rsidRPr="008C6ABD">
        <w:t xml:space="preserve"> by the following:</w:t>
      </w:r>
    </w:p>
    <w:p w14:paraId="005247C9" w14:textId="79914D1B" w:rsidR="008C6ABD" w:rsidRPr="00DF1E62" w:rsidRDefault="00DF1E62" w:rsidP="008C6ABD">
      <w:pPr>
        <w:spacing w:after="0"/>
      </w:pPr>
      <w:r>
        <w:t xml:space="preserve">       </w:t>
      </w:r>
      <w:r w:rsidR="008C6ABD" w:rsidRPr="00DF1E62">
        <w:t>AYES:</w:t>
      </w:r>
    </w:p>
    <w:p w14:paraId="7CC500FC" w14:textId="65A46955" w:rsidR="008C6ABD" w:rsidRPr="00DF1E62" w:rsidRDefault="00DF1E62" w:rsidP="008C6ABD">
      <w:pPr>
        <w:spacing w:after="0"/>
      </w:pPr>
      <w:r>
        <w:t xml:space="preserve">     </w:t>
      </w:r>
      <w:r w:rsidR="008C6ABD" w:rsidRPr="00DF1E62">
        <w:t>NOES:</w:t>
      </w:r>
    </w:p>
    <w:p w14:paraId="1A1CE08C" w14:textId="0832AB4C" w:rsidR="008C6ABD" w:rsidRPr="00DF1E62" w:rsidRDefault="00DF1E62" w:rsidP="008C6ABD">
      <w:pPr>
        <w:spacing w:after="0"/>
      </w:pPr>
      <w:r>
        <w:t xml:space="preserve"> </w:t>
      </w:r>
      <w:r w:rsidR="008C6ABD" w:rsidRPr="00DF1E62">
        <w:t>ABSENT:</w:t>
      </w:r>
    </w:p>
    <w:p w14:paraId="341FB8B2" w14:textId="77777777" w:rsidR="00050950" w:rsidRDefault="008C6ABD" w:rsidP="008C6ABD">
      <w:pPr>
        <w:spacing w:after="0"/>
      </w:pPr>
      <w:r w:rsidRPr="00DF1E62">
        <w:t>ABSTAIN:</w:t>
      </w:r>
    </w:p>
    <w:p w14:paraId="69DAFA79" w14:textId="1B781F38" w:rsidR="008C6ABD" w:rsidRPr="00DF1E62" w:rsidRDefault="008C6ABD" w:rsidP="008C6ABD">
      <w:pPr>
        <w:spacing w:after="0"/>
      </w:pP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</w:r>
      <w:r w:rsidR="00050950">
        <w:tab/>
      </w:r>
      <w:r w:rsidRPr="00DF1E62">
        <w:t>______________________________</w:t>
      </w:r>
      <w:r w:rsidR="00DF1E62" w:rsidRPr="00DF1E62">
        <w:t>_________</w:t>
      </w:r>
    </w:p>
    <w:p w14:paraId="126C7FBC" w14:textId="41AAC7D7" w:rsidR="00DF1E62" w:rsidRPr="00DF1E62" w:rsidRDefault="00DF1E62" w:rsidP="008C6ABD">
      <w:pPr>
        <w:spacing w:after="0"/>
      </w:pP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  <w:t>NANCY OGREN, Chair</w:t>
      </w:r>
    </w:p>
    <w:p w14:paraId="48D818EC" w14:textId="432F0935" w:rsidR="00DF1E62" w:rsidRPr="00DF1E62" w:rsidRDefault="00DF1E62" w:rsidP="008C6ABD">
      <w:pPr>
        <w:spacing w:after="0"/>
      </w:pP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</w:r>
      <w:r w:rsidRPr="00DF1E62">
        <w:tab/>
        <w:t>Siskiyou County Board of Supervisors</w:t>
      </w:r>
    </w:p>
    <w:p w14:paraId="125DBA3E" w14:textId="3DB2DDB3" w:rsidR="00DF1E62" w:rsidRPr="00DF1E62" w:rsidRDefault="00DF1E62" w:rsidP="008C6ABD">
      <w:pPr>
        <w:spacing w:after="0"/>
      </w:pPr>
      <w:r w:rsidRPr="00DF1E62">
        <w:t>ATTEST: Laura Bynum</w:t>
      </w:r>
    </w:p>
    <w:p w14:paraId="3D679AF1" w14:textId="56D12BEF" w:rsidR="00DF1E62" w:rsidRDefault="00DF1E62" w:rsidP="008C6ABD">
      <w:pPr>
        <w:spacing w:after="0"/>
      </w:pPr>
      <w:r w:rsidRPr="00DF1E62">
        <w:t>Clerk, Board of Supervisors</w:t>
      </w:r>
    </w:p>
    <w:p w14:paraId="75F23539" w14:textId="77777777" w:rsidR="00050950" w:rsidRPr="00DF1E62" w:rsidRDefault="00050950" w:rsidP="008C6ABD">
      <w:pPr>
        <w:spacing w:after="0"/>
      </w:pPr>
    </w:p>
    <w:p w14:paraId="16105D6B" w14:textId="77777777" w:rsidR="00DF1E62" w:rsidRPr="00DF1E62" w:rsidRDefault="00DF1E62" w:rsidP="008C6ABD">
      <w:pPr>
        <w:spacing w:after="0"/>
      </w:pPr>
    </w:p>
    <w:p w14:paraId="28296F48" w14:textId="03853EC1" w:rsidR="00DF1E62" w:rsidRPr="00DF1E62" w:rsidRDefault="00DF1E62" w:rsidP="008C6ABD">
      <w:pPr>
        <w:spacing w:after="0"/>
      </w:pPr>
      <w:r w:rsidRPr="00DF1E62">
        <w:t>By: ______________</w:t>
      </w:r>
      <w:r w:rsidR="00050950">
        <w:t>__</w:t>
      </w:r>
      <w:r w:rsidRPr="00DF1E62">
        <w:t>__________</w:t>
      </w:r>
      <w:r w:rsidR="00050950">
        <w:t>__ Date: ____________________</w:t>
      </w:r>
    </w:p>
    <w:p w14:paraId="70E60B99" w14:textId="67F0C9BC" w:rsidR="008C6ABD" w:rsidRPr="00DF1E62" w:rsidRDefault="00DF1E62" w:rsidP="00DF1E62">
      <w:pPr>
        <w:spacing w:after="0"/>
      </w:pPr>
      <w:r w:rsidRPr="00DF1E62">
        <w:t xml:space="preserve">      (Deputy)</w:t>
      </w:r>
    </w:p>
    <w:sectPr w:rsidR="008C6ABD" w:rsidRPr="00DF1E6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FC7D" w14:textId="77777777" w:rsidR="00050950" w:rsidRDefault="00050950" w:rsidP="00050950">
      <w:pPr>
        <w:spacing w:after="0" w:line="240" w:lineRule="auto"/>
      </w:pPr>
      <w:r>
        <w:separator/>
      </w:r>
    </w:p>
  </w:endnote>
  <w:endnote w:type="continuationSeparator" w:id="0">
    <w:p w14:paraId="3CA57A1C" w14:textId="77777777" w:rsidR="00050950" w:rsidRDefault="00050950" w:rsidP="0005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0763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531E7D" w14:textId="7593B8AE" w:rsidR="00050950" w:rsidRDefault="000509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050D91" w14:textId="77777777" w:rsidR="00050950" w:rsidRDefault="00050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AC4C" w14:textId="77777777" w:rsidR="00050950" w:rsidRDefault="00050950" w:rsidP="00050950">
      <w:pPr>
        <w:spacing w:after="0" w:line="240" w:lineRule="auto"/>
      </w:pPr>
      <w:r>
        <w:separator/>
      </w:r>
    </w:p>
  </w:footnote>
  <w:footnote w:type="continuationSeparator" w:id="0">
    <w:p w14:paraId="199E19C3" w14:textId="77777777" w:rsidR="00050950" w:rsidRDefault="00050950" w:rsidP="00050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BD"/>
    <w:rsid w:val="00050950"/>
    <w:rsid w:val="001B6785"/>
    <w:rsid w:val="00237775"/>
    <w:rsid w:val="002479E8"/>
    <w:rsid w:val="00275E88"/>
    <w:rsid w:val="00381698"/>
    <w:rsid w:val="003A421A"/>
    <w:rsid w:val="00523DB5"/>
    <w:rsid w:val="0063552A"/>
    <w:rsid w:val="008C6ABD"/>
    <w:rsid w:val="00AE7942"/>
    <w:rsid w:val="00B70EA6"/>
    <w:rsid w:val="00CF3085"/>
    <w:rsid w:val="00D434B8"/>
    <w:rsid w:val="00D96B60"/>
    <w:rsid w:val="00DF1E62"/>
    <w:rsid w:val="00D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3284"/>
  <w15:chartTrackingRefBased/>
  <w15:docId w15:val="{18400374-7B6B-425C-9E46-8241E8A0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A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50"/>
  </w:style>
  <w:style w:type="paragraph" w:styleId="Footer">
    <w:name w:val="footer"/>
    <w:basedOn w:val="Normal"/>
    <w:link w:val="FooterChar"/>
    <w:uiPriority w:val="99"/>
    <w:unhideWhenUsed/>
    <w:rsid w:val="00050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K. Greenley</dc:creator>
  <cp:keywords/>
  <dc:description/>
  <cp:lastModifiedBy>Courtney K. Greenley</cp:lastModifiedBy>
  <cp:revision>8</cp:revision>
  <dcterms:created xsi:type="dcterms:W3CDTF">2025-10-10T21:33:00Z</dcterms:created>
  <dcterms:modified xsi:type="dcterms:W3CDTF">2025-11-21T16:38:00Z</dcterms:modified>
</cp:coreProperties>
</file>