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7B4D5" w14:textId="77777777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E08920" wp14:editId="5FF95C13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12211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0E8B73E1" w14:textId="77777777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E0892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6C12211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0E8B73E1" w14:textId="77777777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4E41BB" wp14:editId="613C944C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3E506B" w14:textId="77777777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E41BB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093E506B" w14:textId="77777777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47911417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23BC7F7D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77C176F3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739CAE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4E7084" w14:textId="01496275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3F3F5D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6E8A3C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1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B9E329" w14:textId="19F03DD7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251A19">
              <w:rPr>
                <w:rFonts w:cs="Arial"/>
                <w:b/>
                <w:sz w:val="20"/>
                <w:szCs w:val="20"/>
              </w:rPr>
              <w:t>1</w:t>
            </w:r>
            <w:r w:rsidR="00D50B04">
              <w:rPr>
                <w:rFonts w:cs="Arial"/>
                <w:b/>
                <w:sz w:val="20"/>
                <w:szCs w:val="20"/>
              </w:rPr>
              <w:t>0</w:t>
            </w:r>
            <w:r w:rsidR="005E057D">
              <w:rPr>
                <w:rFonts w:cs="Arial"/>
                <w:b/>
                <w:noProof/>
                <w:sz w:val="20"/>
                <w:szCs w:val="20"/>
              </w:rPr>
              <w:t xml:space="preserve"> minutes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4C5AAF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bookmarkStart w:id="2" w:name="Text2"/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3FCDA8" w14:textId="61B01E5A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7968BC">
              <w:rPr>
                <w:rFonts w:cs="Arial"/>
                <w:b/>
                <w:sz w:val="20"/>
                <w:szCs w:val="20"/>
              </w:rPr>
              <w:t>10/</w:t>
            </w:r>
            <w:r w:rsidR="006D3CB2">
              <w:rPr>
                <w:rFonts w:cs="Arial"/>
                <w:b/>
                <w:sz w:val="20"/>
                <w:szCs w:val="20"/>
              </w:rPr>
              <w:t>21</w:t>
            </w:r>
            <w:r w:rsidR="00856323">
              <w:rPr>
                <w:rFonts w:cs="Arial"/>
                <w:b/>
                <w:sz w:val="20"/>
                <w:szCs w:val="20"/>
              </w:rPr>
              <w:t>/2025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4E6635" w14:paraId="37CF5D0D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53FD4F1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08743A04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29318AB3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3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6CA2B9BC" w14:textId="77777777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39BC50C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D239531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6DE25CC1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bookmarkStart w:id="4" w:name="Text3"/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200D45E3" w14:textId="421261B1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856323">
              <w:rPr>
                <w:rFonts w:cs="Arial"/>
                <w:b/>
                <w:noProof/>
                <w:sz w:val="20"/>
                <w:szCs w:val="20"/>
              </w:rPr>
              <w:t>Bernadette Cizin</w:t>
            </w:r>
            <w:r w:rsidR="005E057D">
              <w:rPr>
                <w:rFonts w:cs="Arial"/>
                <w:b/>
                <w:noProof/>
                <w:sz w:val="20"/>
                <w:szCs w:val="20"/>
              </w:rPr>
              <w:t xml:space="preserve">, </w:t>
            </w:r>
            <w:r w:rsidR="00160956">
              <w:rPr>
                <w:rFonts w:cs="Arial"/>
                <w:b/>
                <w:noProof/>
                <w:sz w:val="20"/>
                <w:szCs w:val="20"/>
              </w:rPr>
              <w:t>CDD- Planning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383ECCFD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5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5C4AD03D" w14:textId="72C61DD3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9716E6">
              <w:rPr>
                <w:rFonts w:cs="Arial"/>
                <w:b/>
                <w:noProof/>
                <w:sz w:val="20"/>
                <w:szCs w:val="20"/>
              </w:rPr>
              <w:t>841-2151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4E6635" w14:paraId="156D1512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191F5B42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6" w:name="Text5"/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FCC060" w14:textId="64ABE77C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5E057D">
              <w:rPr>
                <w:rFonts w:cs="Arial"/>
                <w:b/>
                <w:noProof/>
                <w:sz w:val="20"/>
                <w:szCs w:val="20"/>
              </w:rPr>
              <w:t>806 S. Main Street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4E6635" w14:paraId="7573F512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14CE0020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bookmarkStart w:id="7" w:name="Text6"/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3DE78206" w14:textId="5643CEAA" w:rsidR="00C8022D" w:rsidRPr="004E6635" w:rsidRDefault="004C3523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856323">
              <w:rPr>
                <w:rFonts w:cs="Arial"/>
                <w:b/>
                <w:noProof/>
                <w:sz w:val="20"/>
                <w:szCs w:val="20"/>
              </w:rPr>
              <w:t>Bernadette Cizin</w:t>
            </w:r>
            <w:r w:rsidR="005E057D">
              <w:rPr>
                <w:rFonts w:cs="Arial"/>
                <w:b/>
                <w:noProof/>
                <w:sz w:val="20"/>
                <w:szCs w:val="20"/>
              </w:rPr>
              <w:t xml:space="preserve">, </w:t>
            </w:r>
            <w:r w:rsidR="00856323">
              <w:rPr>
                <w:rFonts w:cs="Arial"/>
                <w:b/>
                <w:noProof/>
                <w:sz w:val="20"/>
                <w:szCs w:val="20"/>
              </w:rPr>
              <w:t>Associate</w:t>
            </w:r>
            <w:r w:rsidR="005E057D">
              <w:rPr>
                <w:rFonts w:cs="Arial"/>
                <w:b/>
                <w:noProof/>
                <w:sz w:val="20"/>
                <w:szCs w:val="20"/>
              </w:rPr>
              <w:t xml:space="preserve"> Planner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4E6635" w14:paraId="620D3F04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8DAC05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bookmarkStart w:id="8" w:name="Text7"/>
      <w:tr w:rsidR="00877DC5" w:rsidRPr="004E6635" w14:paraId="3346C94C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64C99195" w14:textId="67C94515" w:rsidR="0005783C" w:rsidRDefault="004C3523" w:rsidP="00B61B93">
            <w:pPr>
              <w:spacing w:before="120"/>
              <w:rPr>
                <w:rFonts w:cs="Arial"/>
                <w:noProof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BA5CE7">
              <w:rPr>
                <w:rFonts w:cs="Arial"/>
                <w:sz w:val="20"/>
                <w:szCs w:val="20"/>
              </w:rPr>
              <w:t>This item is to review</w:t>
            </w:r>
            <w:r w:rsidR="000B46BF">
              <w:rPr>
                <w:rFonts w:cs="Arial"/>
                <w:sz w:val="20"/>
                <w:szCs w:val="20"/>
              </w:rPr>
              <w:t xml:space="preserve"> parcels under</w:t>
            </w:r>
            <w:r w:rsidR="00BA5CE7">
              <w:rPr>
                <w:rFonts w:cs="Arial"/>
                <w:sz w:val="20"/>
                <w:szCs w:val="20"/>
              </w:rPr>
              <w:t xml:space="preserve"> </w:t>
            </w:r>
            <w:r w:rsidR="007706BA">
              <w:rPr>
                <w:rFonts w:cs="Arial"/>
                <w:sz w:val="20"/>
                <w:szCs w:val="20"/>
              </w:rPr>
              <w:t>five</w:t>
            </w:r>
            <w:r w:rsidR="007968BC">
              <w:rPr>
                <w:rFonts w:cs="Arial"/>
                <w:sz w:val="20"/>
                <w:szCs w:val="20"/>
              </w:rPr>
              <w:t xml:space="preserve"> </w:t>
            </w:r>
            <w:r w:rsidR="00BA5CE7">
              <w:rPr>
                <w:rFonts w:cs="Arial"/>
                <w:sz w:val="20"/>
                <w:szCs w:val="20"/>
              </w:rPr>
              <w:t>separate Williamson Act con</w:t>
            </w:r>
            <w:r w:rsidR="00257C38">
              <w:rPr>
                <w:rFonts w:cs="Arial"/>
                <w:sz w:val="20"/>
                <w:szCs w:val="20"/>
              </w:rPr>
              <w:t>tracts</w:t>
            </w:r>
            <w:r w:rsidR="00BA5CE7">
              <w:rPr>
                <w:rFonts w:cs="Arial"/>
                <w:sz w:val="20"/>
                <w:szCs w:val="20"/>
              </w:rPr>
              <w:t xml:space="preserve"> for non-renewal. A resolution </w:t>
            </w:r>
            <w:r w:rsidR="000C6478">
              <w:rPr>
                <w:rFonts w:cs="Arial"/>
                <w:sz w:val="20"/>
                <w:szCs w:val="20"/>
              </w:rPr>
              <w:t>h</w:t>
            </w:r>
            <w:r w:rsidR="00BA5CE7">
              <w:rPr>
                <w:rFonts w:cs="Arial"/>
                <w:sz w:val="20"/>
                <w:szCs w:val="20"/>
              </w:rPr>
              <w:t>as been provided to</w:t>
            </w:r>
            <w:r w:rsidR="005E057D">
              <w:rPr>
                <w:rFonts w:cs="Arial"/>
                <w:noProof/>
                <w:sz w:val="20"/>
                <w:szCs w:val="20"/>
              </w:rPr>
              <w:t xml:space="preserve"> authorize staff to </w:t>
            </w:r>
            <w:r w:rsidR="006437B3">
              <w:rPr>
                <w:rFonts w:cs="Arial"/>
                <w:noProof/>
                <w:sz w:val="20"/>
                <w:szCs w:val="20"/>
              </w:rPr>
              <w:t>issue</w:t>
            </w:r>
            <w:r w:rsidR="005E057D">
              <w:rPr>
                <w:rFonts w:cs="Arial"/>
                <w:noProof/>
                <w:sz w:val="20"/>
                <w:szCs w:val="20"/>
              </w:rPr>
              <w:t xml:space="preserve"> Notice of Non-Renewal for Williamson Act contracts</w:t>
            </w:r>
            <w:r w:rsidR="006437B3">
              <w:rPr>
                <w:rFonts w:cs="Arial"/>
                <w:noProof/>
                <w:sz w:val="20"/>
                <w:szCs w:val="20"/>
              </w:rPr>
              <w:t xml:space="preserve">. </w:t>
            </w:r>
          </w:p>
          <w:p w14:paraId="1BB83B3F" w14:textId="04FFA486" w:rsidR="00E71A74" w:rsidRDefault="006437B3" w:rsidP="0005783C">
            <w:pPr>
              <w:spacing w:before="1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I</w:t>
            </w:r>
            <w:r w:rsidRPr="006437B3">
              <w:rPr>
                <w:rFonts w:cs="Arial"/>
                <w:noProof/>
                <w:sz w:val="20"/>
                <w:szCs w:val="20"/>
              </w:rPr>
              <w:t xml:space="preserve">t is recommended that the Board of Supervisors consider </w:t>
            </w:r>
            <w:r w:rsidR="0005783C">
              <w:rPr>
                <w:rFonts w:cs="Arial"/>
                <w:noProof/>
                <w:sz w:val="20"/>
                <w:szCs w:val="20"/>
              </w:rPr>
              <w:t>whether it</w:t>
            </w:r>
            <w:r w:rsidRPr="006437B3">
              <w:rPr>
                <w:rFonts w:cs="Arial"/>
                <w:noProof/>
                <w:sz w:val="20"/>
                <w:szCs w:val="20"/>
              </w:rPr>
              <w:t xml:space="preserve"> desires to renew </w:t>
            </w:r>
            <w:r w:rsidR="000B46BF">
              <w:rPr>
                <w:rFonts w:cs="Arial"/>
                <w:noProof/>
                <w:sz w:val="20"/>
                <w:szCs w:val="20"/>
              </w:rPr>
              <w:t>parcels</w:t>
            </w:r>
            <w:r>
              <w:rPr>
                <w:rFonts w:cs="Arial"/>
                <w:noProof/>
                <w:sz w:val="20"/>
                <w:szCs w:val="20"/>
              </w:rPr>
              <w:t xml:space="preserve"> identified</w:t>
            </w:r>
            <w:r w:rsidRPr="006437B3">
              <w:rPr>
                <w:rFonts w:cs="Arial"/>
                <w:noProof/>
                <w:sz w:val="20"/>
                <w:szCs w:val="20"/>
              </w:rPr>
              <w:t xml:space="preserve"> </w:t>
            </w:r>
            <w:r w:rsidR="00D50B04">
              <w:rPr>
                <w:rFonts w:cs="Arial"/>
                <w:noProof/>
                <w:sz w:val="20"/>
                <w:szCs w:val="20"/>
              </w:rPr>
              <w:t xml:space="preserve">under </w:t>
            </w:r>
            <w:r w:rsidR="0005783C">
              <w:rPr>
                <w:rFonts w:cs="Arial"/>
                <w:noProof/>
                <w:sz w:val="20"/>
                <w:szCs w:val="20"/>
              </w:rPr>
              <w:t xml:space="preserve">Williamson Act </w:t>
            </w:r>
            <w:r w:rsidRPr="006437B3">
              <w:rPr>
                <w:rFonts w:cs="Arial"/>
                <w:noProof/>
                <w:sz w:val="20"/>
                <w:szCs w:val="20"/>
              </w:rPr>
              <w:t>contracts</w:t>
            </w:r>
            <w:r w:rsidR="00BA5CE7" w:rsidRPr="00BA5CE7">
              <w:rPr>
                <w:rFonts w:cs="Arial"/>
                <w:noProof/>
                <w:sz w:val="20"/>
                <w:szCs w:val="20"/>
              </w:rPr>
              <w:t xml:space="preserve"> </w:t>
            </w:r>
            <w:r w:rsidR="00D50B04">
              <w:rPr>
                <w:rFonts w:cs="Arial"/>
                <w:noProof/>
                <w:sz w:val="20"/>
                <w:szCs w:val="20"/>
              </w:rPr>
              <w:t>(</w:t>
            </w:r>
            <w:r w:rsidR="007968BC">
              <w:rPr>
                <w:rFonts w:cs="Arial"/>
                <w:noProof/>
                <w:sz w:val="20"/>
                <w:szCs w:val="20"/>
              </w:rPr>
              <w:t>72030A, 72062, 76005D, 78025, 93004). Staff has not been able to verify the uses occuring on these properties as the surveys and declaration forms have not been returned</w:t>
            </w:r>
            <w:r w:rsidR="0005783C">
              <w:rPr>
                <w:rFonts w:cs="Arial"/>
                <w:noProof/>
                <w:sz w:val="20"/>
                <w:szCs w:val="20"/>
              </w:rPr>
              <w:t>.</w:t>
            </w:r>
            <w:r w:rsidR="00BC5667">
              <w:rPr>
                <w:rFonts w:cs="Arial"/>
                <w:noProof/>
                <w:sz w:val="20"/>
                <w:szCs w:val="20"/>
              </w:rPr>
              <w:t xml:space="preserve"> </w:t>
            </w:r>
          </w:p>
          <w:p w14:paraId="3A135C30" w14:textId="5D263BF7" w:rsidR="00BA5CE7" w:rsidRDefault="007968BC" w:rsidP="0005783C">
            <w:pPr>
              <w:spacing w:before="1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E</w:t>
            </w:r>
            <w:r w:rsidR="00BC5667">
              <w:rPr>
                <w:rFonts w:cs="Arial"/>
                <w:noProof/>
                <w:sz w:val="20"/>
                <w:szCs w:val="20"/>
              </w:rPr>
              <w:t xml:space="preserve">ach will be presented separately with a </w:t>
            </w:r>
            <w:r w:rsidR="00E71A74">
              <w:rPr>
                <w:rFonts w:cs="Arial"/>
                <w:noProof/>
                <w:sz w:val="20"/>
                <w:szCs w:val="20"/>
              </w:rPr>
              <w:t>single</w:t>
            </w:r>
            <w:r w:rsidR="00BC5667">
              <w:rPr>
                <w:rFonts w:cs="Arial"/>
                <w:noProof/>
                <w:sz w:val="20"/>
                <w:szCs w:val="20"/>
              </w:rPr>
              <w:t xml:space="preserve"> recommended motion and resolution.</w:t>
            </w:r>
          </w:p>
          <w:p w14:paraId="31375864" w14:textId="6638C0F8" w:rsidR="00877DC5" w:rsidRPr="004E6635" w:rsidRDefault="004C3523" w:rsidP="0005783C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4E6635" w14:paraId="07D648BF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A541B3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55525067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2B17D43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1F3DD2" w14:textId="764EA0AA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7F9369E4" w14:textId="77777777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4CDF1213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51E373E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9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E35C9C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36649CC5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71345317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24C53AF2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319C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03B196A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4EEE5672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287726F6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7E1E7325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6D0044BE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7F6494E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10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B19CB7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14:paraId="48D5EBE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51C6D095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1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3CC6A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5D9E15C3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B5C7EA" w14:textId="77777777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1CC308F8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13BC4F9" w14:textId="77777777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141A897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3E5A2762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2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3A5B172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14:paraId="269529E6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43751AF8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3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9881B1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3BB46F31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08F6E5F1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591750F9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4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E8A3EA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4891FFC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240E6C35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5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859EAD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0C934626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66D1972E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2E002A1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6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004A565E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11A19E80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7" w:name="Text16"/>
      <w:tr w:rsidR="00677610" w:rsidRPr="004E6635" w14:paraId="31A00D2C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3EDFFAA9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4E6635" w14:paraId="1669C87F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642628CC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8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26F815D1" w14:textId="77777777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</w:tr>
      <w:bookmarkStart w:id="19" w:name="Text18"/>
      <w:tr w:rsidR="00677610" w:rsidRPr="004E6635" w14:paraId="17A17300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33D743E" w14:textId="7777777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4E6635" w14:paraId="222190CB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C57FDF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5EC762AE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20" w:name="Text19"/>
      <w:tr w:rsidR="00677610" w:rsidRPr="004E6635" w14:paraId="6650F4DD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3F96DD77" w14:textId="0EE8EFC4" w:rsidR="00242D76" w:rsidRPr="00242D76" w:rsidRDefault="004C3523" w:rsidP="00242D76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603545">
              <w:rPr>
                <w:rFonts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03545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603545">
              <w:rPr>
                <w:rFonts w:cs="Arial"/>
                <w:sz w:val="16"/>
                <w:szCs w:val="16"/>
              </w:rPr>
            </w:r>
            <w:r w:rsidRPr="00603545">
              <w:rPr>
                <w:rFonts w:cs="Arial"/>
                <w:sz w:val="16"/>
                <w:szCs w:val="16"/>
              </w:rPr>
              <w:fldChar w:fldCharType="separate"/>
            </w:r>
            <w:r w:rsidR="00242D76" w:rsidRPr="00242D76">
              <w:rPr>
                <w:rFonts w:cs="Arial"/>
                <w:sz w:val="16"/>
                <w:szCs w:val="16"/>
              </w:rPr>
              <w:t xml:space="preserve">I move to adopt the Resolution Directing staff to Issue a Notice of Non-Renewal </w:t>
            </w:r>
            <w:r w:rsidR="00856323">
              <w:rPr>
                <w:rFonts w:cs="Arial"/>
                <w:sz w:val="16"/>
                <w:szCs w:val="16"/>
              </w:rPr>
              <w:t>for property under</w:t>
            </w:r>
            <w:r w:rsidR="00242D76" w:rsidRPr="00242D76">
              <w:rPr>
                <w:rFonts w:cs="Arial"/>
                <w:sz w:val="16"/>
                <w:szCs w:val="16"/>
              </w:rPr>
              <w:t xml:space="preserve"> Williamson Act Contracts No.</w:t>
            </w:r>
            <w:r w:rsidR="007968BC">
              <w:rPr>
                <w:rFonts w:cs="Arial"/>
                <w:sz w:val="16"/>
                <w:szCs w:val="16"/>
              </w:rPr>
              <w:t xml:space="preserve"> 72030A, 72062, 76005D, 78025 and 93004</w:t>
            </w:r>
            <w:r w:rsidR="00242D76" w:rsidRPr="00242D76">
              <w:rPr>
                <w:rFonts w:cs="Arial"/>
                <w:sz w:val="16"/>
                <w:szCs w:val="16"/>
              </w:rPr>
              <w:t xml:space="preserve">, </w:t>
            </w:r>
            <w:r w:rsidR="00E60844">
              <w:rPr>
                <w:rFonts w:cs="Arial"/>
                <w:sz w:val="16"/>
                <w:szCs w:val="16"/>
              </w:rPr>
              <w:t>and</w:t>
            </w:r>
            <w:r w:rsidR="00242D76" w:rsidRPr="00242D76">
              <w:rPr>
                <w:rFonts w:cs="Arial"/>
                <w:sz w:val="16"/>
                <w:szCs w:val="16"/>
              </w:rPr>
              <w:t xml:space="preserve"> hereby taking the following actions:</w:t>
            </w:r>
          </w:p>
          <w:p w14:paraId="19BAEDF5" w14:textId="149D33D1" w:rsidR="00242D76" w:rsidRPr="00242D76" w:rsidRDefault="00242D76" w:rsidP="00242D76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242D76">
              <w:rPr>
                <w:rFonts w:cs="Arial"/>
                <w:sz w:val="16"/>
                <w:szCs w:val="16"/>
              </w:rPr>
              <w:t>1.</w:t>
            </w:r>
            <w:r w:rsidRPr="00242D76">
              <w:rPr>
                <w:rFonts w:cs="Arial"/>
                <w:sz w:val="16"/>
                <w:szCs w:val="16"/>
              </w:rPr>
              <w:tab/>
              <w:t xml:space="preserve">The Board of Supervisors determine that the proposed issuance of Non-Renewals of Williamson Act contracts is categorically exempt under Section 15317 </w:t>
            </w:r>
            <w:r w:rsidR="00621A8E">
              <w:rPr>
                <w:rFonts w:cs="Arial"/>
                <w:sz w:val="16"/>
                <w:szCs w:val="16"/>
              </w:rPr>
              <w:t xml:space="preserve">and 15061(b)(3) </w:t>
            </w:r>
            <w:r w:rsidRPr="00242D76">
              <w:rPr>
                <w:rFonts w:cs="Arial"/>
                <w:sz w:val="16"/>
                <w:szCs w:val="16"/>
              </w:rPr>
              <w:t xml:space="preserve">of the CEQA Guidelines; and </w:t>
            </w:r>
          </w:p>
          <w:p w14:paraId="7CBC7E94" w14:textId="33478DAC" w:rsidR="00677610" w:rsidRPr="004E6635" w:rsidRDefault="00242D76" w:rsidP="00242D76">
            <w:pPr>
              <w:spacing w:before="120" w:after="120"/>
              <w:rPr>
                <w:rFonts w:cs="Arial"/>
              </w:rPr>
            </w:pPr>
            <w:r w:rsidRPr="00242D76">
              <w:rPr>
                <w:rFonts w:cs="Arial"/>
                <w:sz w:val="16"/>
                <w:szCs w:val="16"/>
              </w:rPr>
              <w:t>2.</w:t>
            </w:r>
            <w:r w:rsidRPr="00242D76">
              <w:rPr>
                <w:rFonts w:cs="Arial"/>
                <w:sz w:val="16"/>
                <w:szCs w:val="16"/>
              </w:rPr>
              <w:tab/>
              <w:t xml:space="preserve">Authorize staff to process the Notice of Non-Renewals with any changes directed by the Board. </w:t>
            </w:r>
            <w:r w:rsidR="004C3523" w:rsidRPr="00603545">
              <w:rPr>
                <w:rFonts w:cs="Arial"/>
                <w:sz w:val="16"/>
                <w:szCs w:val="16"/>
              </w:rPr>
              <w:fldChar w:fldCharType="end"/>
            </w:r>
            <w:bookmarkEnd w:id="20"/>
          </w:p>
        </w:tc>
      </w:tr>
      <w:tr w:rsidR="00D62338" w:rsidRPr="004E6635" w14:paraId="486AACDF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4ACEC14A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A0926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F9DEBC4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71397340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3F76CBB7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21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B720A1D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FAE42E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6410BD42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6BCAC84E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4075C2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3DD2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E8758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4F7AFD94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2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5F02F6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24017C4C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3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680A3CC9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645B7E" w:rsidRPr="004E6635" w14:paraId="43D77D7C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7337A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4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9095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F95D3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107A3D4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C8DCA6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269988D6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6B2349E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6BDA015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3CF5D20B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BB3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661A3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2A7C5B38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7FC4453D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27A1237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66C07F26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25734007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5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6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0E1B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65F92D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815053F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7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797709D1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</w:tr>
      <w:bookmarkEnd w:id="25"/>
      <w:tr w:rsidR="00D62338" w:rsidRPr="004E6635" w14:paraId="1051C82A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01DAC820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8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15A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72041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9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73D28C4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</w:tr>
    </w:tbl>
    <w:p w14:paraId="2C78A862" w14:textId="77777777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fcQKZU6rAOm1VRsuajqEpcjXT/SCyVpO91sC12054CCSkXx98xawbDis/1iPPihFYbxwlzKWLqEDNt+N6L4dJA==" w:salt="xL7r4/ArcKaTXRktDR3+3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57D"/>
    <w:rsid w:val="0000408F"/>
    <w:rsid w:val="0001198F"/>
    <w:rsid w:val="0005783C"/>
    <w:rsid w:val="0007686D"/>
    <w:rsid w:val="000813AF"/>
    <w:rsid w:val="00096E88"/>
    <w:rsid w:val="000A484E"/>
    <w:rsid w:val="000B46BF"/>
    <w:rsid w:val="000C6478"/>
    <w:rsid w:val="000D6B91"/>
    <w:rsid w:val="00160956"/>
    <w:rsid w:val="001F3E19"/>
    <w:rsid w:val="001F4378"/>
    <w:rsid w:val="00212F2B"/>
    <w:rsid w:val="00234757"/>
    <w:rsid w:val="00242D76"/>
    <w:rsid w:val="00246979"/>
    <w:rsid w:val="002473A7"/>
    <w:rsid w:val="00251A19"/>
    <w:rsid w:val="00257C38"/>
    <w:rsid w:val="002677F3"/>
    <w:rsid w:val="00270599"/>
    <w:rsid w:val="00280060"/>
    <w:rsid w:val="00283EF4"/>
    <w:rsid w:val="0029655A"/>
    <w:rsid w:val="002A08C1"/>
    <w:rsid w:val="00342FCE"/>
    <w:rsid w:val="00347C49"/>
    <w:rsid w:val="0035119D"/>
    <w:rsid w:val="00351A8D"/>
    <w:rsid w:val="00371BAA"/>
    <w:rsid w:val="003761D4"/>
    <w:rsid w:val="00396C4B"/>
    <w:rsid w:val="00405BE2"/>
    <w:rsid w:val="004200BE"/>
    <w:rsid w:val="004242AC"/>
    <w:rsid w:val="00441197"/>
    <w:rsid w:val="004433C6"/>
    <w:rsid w:val="004C3523"/>
    <w:rsid w:val="004E6635"/>
    <w:rsid w:val="00506225"/>
    <w:rsid w:val="00557998"/>
    <w:rsid w:val="00593663"/>
    <w:rsid w:val="005C08E3"/>
    <w:rsid w:val="005E057D"/>
    <w:rsid w:val="005F35D7"/>
    <w:rsid w:val="00603545"/>
    <w:rsid w:val="00610F70"/>
    <w:rsid w:val="00621A8E"/>
    <w:rsid w:val="00630A78"/>
    <w:rsid w:val="006331AA"/>
    <w:rsid w:val="006376C3"/>
    <w:rsid w:val="006437B3"/>
    <w:rsid w:val="00645B7E"/>
    <w:rsid w:val="00662F60"/>
    <w:rsid w:val="006762A2"/>
    <w:rsid w:val="00677610"/>
    <w:rsid w:val="006D3CB2"/>
    <w:rsid w:val="007706BA"/>
    <w:rsid w:val="007968BC"/>
    <w:rsid w:val="007B23C7"/>
    <w:rsid w:val="007F15ED"/>
    <w:rsid w:val="008128E8"/>
    <w:rsid w:val="00812E1A"/>
    <w:rsid w:val="00826428"/>
    <w:rsid w:val="008514F8"/>
    <w:rsid w:val="00856323"/>
    <w:rsid w:val="00877DC5"/>
    <w:rsid w:val="00887B36"/>
    <w:rsid w:val="0089171B"/>
    <w:rsid w:val="008B6F8B"/>
    <w:rsid w:val="009042C7"/>
    <w:rsid w:val="009668DA"/>
    <w:rsid w:val="009716E6"/>
    <w:rsid w:val="009746DC"/>
    <w:rsid w:val="0098586D"/>
    <w:rsid w:val="009A58CF"/>
    <w:rsid w:val="009B4DDF"/>
    <w:rsid w:val="009B5441"/>
    <w:rsid w:val="009C4B29"/>
    <w:rsid w:val="009E7391"/>
    <w:rsid w:val="00A1290D"/>
    <w:rsid w:val="00A14EC6"/>
    <w:rsid w:val="00A231FE"/>
    <w:rsid w:val="00A42C6B"/>
    <w:rsid w:val="00A52397"/>
    <w:rsid w:val="00A7441D"/>
    <w:rsid w:val="00AB4ED4"/>
    <w:rsid w:val="00AE6725"/>
    <w:rsid w:val="00AF1BE3"/>
    <w:rsid w:val="00AF7294"/>
    <w:rsid w:val="00B020B9"/>
    <w:rsid w:val="00B23455"/>
    <w:rsid w:val="00B40269"/>
    <w:rsid w:val="00B43657"/>
    <w:rsid w:val="00B4714F"/>
    <w:rsid w:val="00B61B93"/>
    <w:rsid w:val="00B71F49"/>
    <w:rsid w:val="00B744BC"/>
    <w:rsid w:val="00B95ABF"/>
    <w:rsid w:val="00B97907"/>
    <w:rsid w:val="00BA0BD7"/>
    <w:rsid w:val="00BA5CE7"/>
    <w:rsid w:val="00BC5667"/>
    <w:rsid w:val="00C040CE"/>
    <w:rsid w:val="00C35CB3"/>
    <w:rsid w:val="00C8022D"/>
    <w:rsid w:val="00CA2624"/>
    <w:rsid w:val="00CA4F55"/>
    <w:rsid w:val="00CA51DF"/>
    <w:rsid w:val="00CB141B"/>
    <w:rsid w:val="00CE42D0"/>
    <w:rsid w:val="00D07DC0"/>
    <w:rsid w:val="00D33D82"/>
    <w:rsid w:val="00D50B04"/>
    <w:rsid w:val="00D62338"/>
    <w:rsid w:val="00D67949"/>
    <w:rsid w:val="00D7096F"/>
    <w:rsid w:val="00DE216E"/>
    <w:rsid w:val="00DF2C0D"/>
    <w:rsid w:val="00DF4076"/>
    <w:rsid w:val="00DF6B41"/>
    <w:rsid w:val="00E6073B"/>
    <w:rsid w:val="00E60844"/>
    <w:rsid w:val="00E66BAF"/>
    <w:rsid w:val="00E71A74"/>
    <w:rsid w:val="00EA12EF"/>
    <w:rsid w:val="00EB2539"/>
    <w:rsid w:val="00EE0C0F"/>
    <w:rsid w:val="00EE5C0A"/>
    <w:rsid w:val="00F12BE7"/>
    <w:rsid w:val="00F218B0"/>
    <w:rsid w:val="00F40862"/>
    <w:rsid w:val="00F43800"/>
    <w:rsid w:val="00F664F2"/>
    <w:rsid w:val="00F7332C"/>
    <w:rsid w:val="00F734C0"/>
    <w:rsid w:val="00F776A3"/>
    <w:rsid w:val="00F9092E"/>
    <w:rsid w:val="00F97DCD"/>
    <w:rsid w:val="00FC7AE4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33D664"/>
  <w14:defaultImageDpi w14:val="0"/>
  <w15:docId w15:val="{E90C8993-BB75-4126-A8CE-9C7B513D5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Props1.xml><?xml version="1.0" encoding="utf-8"?>
<ds:datastoreItem xmlns:ds="http://schemas.openxmlformats.org/officeDocument/2006/customXml" ds:itemID="{407637B0-C1E1-48A5-ADE5-7C8445020B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8659B3-2AB8-485B-B68F-32A9C04F88CC}">
  <ds:schemaRefs>
    <ds:schemaRef ds:uri="0710bbcc-2101-40f2-baab-5d0930ad47e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456464b-af1a-4679-95cd-3928cc01181e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Janine Rowe</dc:creator>
  <cp:keywords/>
  <dc:description/>
  <cp:lastModifiedBy>Bernadette Cizin</cp:lastModifiedBy>
  <cp:revision>4</cp:revision>
  <cp:lastPrinted>2015-01-16T16:51:00Z</cp:lastPrinted>
  <dcterms:created xsi:type="dcterms:W3CDTF">2025-09-11T21:38:00Z</dcterms:created>
  <dcterms:modified xsi:type="dcterms:W3CDTF">2025-10-01T16:34:00Z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