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2EC3D23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921A4">
              <w:rPr>
                <w:rFonts w:cs="Arial"/>
                <w:b/>
                <w:sz w:val="20"/>
                <w:szCs w:val="20"/>
              </w:rPr>
              <w:t>10</w:t>
            </w:r>
            <w:r w:rsidR="00543994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B921A4">
              <w:rPr>
                <w:rFonts w:cs="Arial"/>
                <w:b/>
                <w:noProof/>
                <w:sz w:val="20"/>
                <w:szCs w:val="20"/>
              </w:rPr>
              <w:t>7</w:t>
            </w:r>
            <w:r w:rsidR="00543994">
              <w:rPr>
                <w:rFonts w:cs="Arial"/>
                <w:b/>
                <w:noProof/>
                <w:sz w:val="20"/>
                <w:szCs w:val="20"/>
              </w:rPr>
              <w:t>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1F6971C4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601EBD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3994">
              <w:rPr>
                <w:rFonts w:cs="Arial"/>
                <w:b/>
                <w:noProof/>
                <w:sz w:val="20"/>
                <w:szCs w:val="20"/>
              </w:rPr>
              <w:t>Mary Ann Hall, DA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6411E22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3994">
              <w:rPr>
                <w:rFonts w:cs="Arial"/>
                <w:b/>
                <w:noProof/>
                <w:sz w:val="20"/>
                <w:szCs w:val="20"/>
              </w:rPr>
              <w:t>842-8131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B63E75B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43994" w:rsidRPr="00543994">
              <w:rPr>
                <w:rFonts w:cs="Arial"/>
                <w:b/>
                <w:noProof/>
                <w:sz w:val="20"/>
                <w:szCs w:val="20"/>
              </w:rPr>
              <w:t>311 4th Street Room 204, Yreka, CA 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7777777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420DCB97" w:rsidR="00877DC5" w:rsidRPr="004E6635" w:rsidRDefault="004C3523" w:rsidP="009E5AAC">
            <w:pPr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E5AAC" w:rsidRPr="009E5AAC">
              <w:rPr>
                <w:rFonts w:cs="Arial"/>
                <w:sz w:val="20"/>
                <w:szCs w:val="20"/>
              </w:rPr>
              <w:t xml:space="preserve">Addendum to increase funding of contract between Siskiyou County District Attorney and Karpel Solutions to add new </w:t>
            </w:r>
            <w:r w:rsidR="009E5AAC">
              <w:rPr>
                <w:rFonts w:cs="Arial"/>
                <w:sz w:val="20"/>
                <w:szCs w:val="20"/>
              </w:rPr>
              <w:t>RIMS setup and interface</w:t>
            </w:r>
            <w:r w:rsidR="009C5F8E">
              <w:rPr>
                <w:rFonts w:cs="Arial"/>
                <w:sz w:val="20"/>
                <w:szCs w:val="20"/>
              </w:rPr>
              <w:t xml:space="preserve"> service</w:t>
            </w:r>
            <w:r w:rsidR="009E5AAC" w:rsidRPr="009E5AAC">
              <w:rPr>
                <w:rFonts w:cs="Arial"/>
                <w:sz w:val="20"/>
                <w:szCs w:val="20"/>
              </w:rPr>
              <w:t xml:space="preserve">.      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752BF64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091534C6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noProof/>
                <w:sz w:val="18"/>
                <w:szCs w:val="18"/>
              </w:rPr>
              <w:t>Rate 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16710B4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noProof/>
                <w:sz w:val="18"/>
                <w:szCs w:val="18"/>
              </w:rPr>
              <w:t>1006</w:t>
            </w:r>
            <w:r w:rsidR="007F410E">
              <w:rPr>
                <w:rFonts w:cs="Arial"/>
                <w:noProof/>
                <w:sz w:val="18"/>
                <w:szCs w:val="18"/>
              </w:rPr>
              <w:t>/2171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2BE285C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noProof/>
                <w:sz w:val="18"/>
                <w:szCs w:val="18"/>
              </w:rPr>
              <w:t>DA Public Admin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BA42AA0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sz w:val="18"/>
                <w:szCs w:val="18"/>
              </w:rPr>
              <w:t>201160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A0F57D2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noProof/>
                <w:sz w:val="18"/>
                <w:szCs w:val="18"/>
              </w:rPr>
              <w:t>DA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41ED0501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11D004A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43994">
              <w:rPr>
                <w:rFonts w:cs="Arial"/>
                <w:noProof/>
                <w:sz w:val="18"/>
                <w:szCs w:val="18"/>
              </w:rPr>
              <w:t>Prof Services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10EB5A64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13E864D6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D5CBC">
              <w:rPr>
                <w:rFonts w:cs="Arial"/>
                <w:sz w:val="18"/>
                <w:szCs w:val="18"/>
              </w:rPr>
              <w:t> </w:t>
            </w:r>
            <w:r w:rsidR="003D5CBC">
              <w:rPr>
                <w:rFonts w:cs="Arial"/>
                <w:sz w:val="18"/>
                <w:szCs w:val="18"/>
              </w:rPr>
              <w:t> </w:t>
            </w:r>
            <w:r w:rsidR="003D5CBC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D845337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9E5AAC">
              <w:rPr>
                <w:rFonts w:cs="Arial"/>
              </w:rPr>
              <w:t>Approve a</w:t>
            </w:r>
            <w:r w:rsidR="009E5AAC" w:rsidRPr="009E5AAC">
              <w:rPr>
                <w:rFonts w:cs="Arial"/>
              </w:rPr>
              <w:t xml:space="preserve">ddendum to increase funding of contract between Siskiyou County District Attorney and Karpel Solutions to add new service for RIMS setup and interface.      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2860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3D5CBC"/>
    <w:rsid w:val="00405BE2"/>
    <w:rsid w:val="004200BE"/>
    <w:rsid w:val="004242AC"/>
    <w:rsid w:val="00441197"/>
    <w:rsid w:val="004433C6"/>
    <w:rsid w:val="004C3523"/>
    <w:rsid w:val="004E6635"/>
    <w:rsid w:val="00506225"/>
    <w:rsid w:val="00543994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664A8"/>
    <w:rsid w:val="00677610"/>
    <w:rsid w:val="0070580C"/>
    <w:rsid w:val="007F15ED"/>
    <w:rsid w:val="007F410E"/>
    <w:rsid w:val="00826428"/>
    <w:rsid w:val="008353FE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C5F8E"/>
    <w:rsid w:val="009E5AAC"/>
    <w:rsid w:val="009E7391"/>
    <w:rsid w:val="00A1290D"/>
    <w:rsid w:val="00A14EC6"/>
    <w:rsid w:val="00A231FE"/>
    <w:rsid w:val="00A42C6B"/>
    <w:rsid w:val="00A7441D"/>
    <w:rsid w:val="00AB4ED4"/>
    <w:rsid w:val="00AB706D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21A4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42A95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0561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Mary Ann Hall</cp:lastModifiedBy>
  <cp:revision>9</cp:revision>
  <cp:lastPrinted>2025-08-07T21:37:00Z</cp:lastPrinted>
  <dcterms:created xsi:type="dcterms:W3CDTF">2021-08-09T20:00:00Z</dcterms:created>
  <dcterms:modified xsi:type="dcterms:W3CDTF">2025-09-09T18:48:00Z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