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8C9FE" w14:textId="0C179FED" w:rsidR="0059785E" w:rsidRPr="00E52EBA" w:rsidRDefault="00C34AB8" w:rsidP="0059785E">
      <w:pPr>
        <w:pStyle w:val="NoSpacing"/>
        <w:rPr>
          <w:rFonts w:ascii="Arial" w:hAnsi="Arial" w:cs="Arial"/>
        </w:rPr>
      </w:pPr>
      <w:r w:rsidRPr="00E52EBA">
        <w:rPr>
          <w:rFonts w:ascii="Arial" w:hAnsi="Arial" w:cs="Arial"/>
        </w:rPr>
        <w:t>August</w:t>
      </w:r>
      <w:r w:rsidR="0059785E" w:rsidRPr="00E52EBA">
        <w:rPr>
          <w:rFonts w:ascii="Arial" w:hAnsi="Arial" w:cs="Arial"/>
        </w:rPr>
        <w:t xml:space="preserve"> </w:t>
      </w:r>
      <w:r w:rsidRPr="00E52EBA">
        <w:rPr>
          <w:rFonts w:ascii="Arial" w:hAnsi="Arial" w:cs="Arial"/>
        </w:rPr>
        <w:t>12</w:t>
      </w:r>
      <w:r w:rsidR="0059785E" w:rsidRPr="00E52EBA">
        <w:rPr>
          <w:rFonts w:ascii="Arial" w:hAnsi="Arial" w:cs="Arial"/>
        </w:rPr>
        <w:t>, 2025</w:t>
      </w:r>
    </w:p>
    <w:p w14:paraId="02C9F87C" w14:textId="77777777" w:rsidR="0059785E" w:rsidRPr="00E52EBA" w:rsidRDefault="0059785E" w:rsidP="0059785E">
      <w:pPr>
        <w:pStyle w:val="NoSpacing"/>
        <w:rPr>
          <w:rFonts w:ascii="Arial" w:hAnsi="Arial" w:cs="Arial"/>
        </w:rPr>
      </w:pPr>
    </w:p>
    <w:p w14:paraId="4B9A27F2" w14:textId="77777777" w:rsidR="00C34AB8" w:rsidRPr="00E52EBA" w:rsidRDefault="00C34AB8" w:rsidP="00C34AB8">
      <w:pPr>
        <w:pStyle w:val="NoSpacing"/>
        <w:rPr>
          <w:rFonts w:ascii="Arial" w:hAnsi="Arial" w:cs="Arial"/>
        </w:rPr>
      </w:pPr>
      <w:r w:rsidRPr="00C34AB8">
        <w:rPr>
          <w:rFonts w:ascii="Arial" w:hAnsi="Arial" w:cs="Arial"/>
        </w:rPr>
        <w:t>Jennifer M. Norris, PhD</w:t>
      </w:r>
      <w:r w:rsidRPr="00C34AB8">
        <w:rPr>
          <w:rFonts w:ascii="Arial" w:hAnsi="Arial" w:cs="Arial"/>
        </w:rPr>
        <w:br/>
        <w:t>Executive Director</w:t>
      </w:r>
      <w:r w:rsidRPr="00C34AB8">
        <w:rPr>
          <w:rFonts w:ascii="Arial" w:hAnsi="Arial" w:cs="Arial"/>
        </w:rPr>
        <w:br/>
        <w:t>Wildlife Conservation Board</w:t>
      </w:r>
      <w:r w:rsidRPr="00C34AB8">
        <w:rPr>
          <w:rFonts w:ascii="Arial" w:hAnsi="Arial" w:cs="Arial"/>
        </w:rPr>
        <w:br/>
        <w:t>California Department of Fish and Wildlife</w:t>
      </w:r>
      <w:r w:rsidRPr="00C34AB8">
        <w:rPr>
          <w:rFonts w:ascii="Arial" w:hAnsi="Arial" w:cs="Arial"/>
        </w:rPr>
        <w:br/>
        <w:t>P.O. Box 944209</w:t>
      </w:r>
      <w:r w:rsidRPr="00C34AB8">
        <w:rPr>
          <w:rFonts w:ascii="Arial" w:hAnsi="Arial" w:cs="Arial"/>
        </w:rPr>
        <w:br/>
        <w:t>Sacramento, CA 94244-2090</w:t>
      </w:r>
    </w:p>
    <w:p w14:paraId="6516D7BF" w14:textId="77777777" w:rsidR="00C34AB8" w:rsidRPr="00C34AB8" w:rsidRDefault="00C34AB8" w:rsidP="00C34AB8">
      <w:pPr>
        <w:pStyle w:val="NoSpacing"/>
        <w:rPr>
          <w:rFonts w:ascii="Arial" w:hAnsi="Arial" w:cs="Arial"/>
        </w:rPr>
      </w:pPr>
    </w:p>
    <w:p w14:paraId="0A4D7239" w14:textId="77777777" w:rsidR="004B0246" w:rsidRDefault="004B0246" w:rsidP="004B0246">
      <w:pPr>
        <w:pStyle w:val="NoSpacing"/>
        <w:rPr>
          <w:rFonts w:ascii="Arial" w:hAnsi="Arial" w:cs="Arial"/>
        </w:rPr>
      </w:pPr>
      <w:r w:rsidRPr="004B0246">
        <w:rPr>
          <w:rFonts w:ascii="Arial" w:hAnsi="Arial" w:cs="Arial"/>
          <w:b/>
          <w:bCs/>
        </w:rPr>
        <w:t>Subject:</w:t>
      </w:r>
      <w:r w:rsidRPr="004B0246">
        <w:rPr>
          <w:rFonts w:ascii="Arial" w:hAnsi="Arial" w:cs="Arial"/>
        </w:rPr>
        <w:t xml:space="preserve"> Request for Inclusion of Local Protections in Shackleford Forest Conservation Easement (Project ID: 2025048)</w:t>
      </w:r>
    </w:p>
    <w:p w14:paraId="70CE816F" w14:textId="77777777" w:rsidR="004B0246" w:rsidRPr="004B0246" w:rsidRDefault="004B0246" w:rsidP="004B0246">
      <w:pPr>
        <w:pStyle w:val="NoSpacing"/>
        <w:rPr>
          <w:rFonts w:ascii="Arial" w:hAnsi="Arial" w:cs="Arial"/>
        </w:rPr>
      </w:pPr>
    </w:p>
    <w:p w14:paraId="58239A52" w14:textId="77777777" w:rsidR="004B0246" w:rsidRDefault="004B0246" w:rsidP="004B0246">
      <w:pPr>
        <w:pStyle w:val="NoSpacing"/>
        <w:rPr>
          <w:rFonts w:ascii="Arial" w:hAnsi="Arial" w:cs="Arial"/>
        </w:rPr>
      </w:pPr>
      <w:r w:rsidRPr="004B0246">
        <w:rPr>
          <w:rFonts w:ascii="Arial" w:hAnsi="Arial" w:cs="Arial"/>
        </w:rPr>
        <w:t>Dear Dr. Norris,</w:t>
      </w:r>
    </w:p>
    <w:p w14:paraId="1C9CC5E8" w14:textId="77777777" w:rsidR="004B0246" w:rsidRPr="004B0246" w:rsidRDefault="004B0246" w:rsidP="004B0246">
      <w:pPr>
        <w:pStyle w:val="NoSpacing"/>
        <w:rPr>
          <w:rFonts w:ascii="Arial" w:hAnsi="Arial" w:cs="Arial"/>
        </w:rPr>
      </w:pPr>
    </w:p>
    <w:p w14:paraId="68E41CAB" w14:textId="77777777" w:rsidR="004B0246" w:rsidRDefault="004B0246" w:rsidP="004B0246">
      <w:pPr>
        <w:pStyle w:val="NoSpacing"/>
        <w:rPr>
          <w:rFonts w:ascii="Arial" w:hAnsi="Arial" w:cs="Arial"/>
        </w:rPr>
      </w:pPr>
      <w:r w:rsidRPr="004B0246">
        <w:rPr>
          <w:rFonts w:ascii="Arial" w:hAnsi="Arial" w:cs="Arial"/>
        </w:rPr>
        <w:t>The Siskiyou County Board of Supervisors is submitting this letter in connection with the proposed conservation easement over approximately 12,213 acres in the Shackleford Forest area of Siskiyou County (Project ID: 2025048).</w:t>
      </w:r>
    </w:p>
    <w:p w14:paraId="3696EC47" w14:textId="77777777" w:rsidR="004B0246" w:rsidRPr="004B0246" w:rsidRDefault="004B0246" w:rsidP="004B0246">
      <w:pPr>
        <w:pStyle w:val="NoSpacing"/>
        <w:rPr>
          <w:rFonts w:ascii="Arial" w:hAnsi="Arial" w:cs="Arial"/>
        </w:rPr>
      </w:pPr>
    </w:p>
    <w:p w14:paraId="122CC702" w14:textId="77777777" w:rsidR="004B0246" w:rsidRDefault="004B0246" w:rsidP="004B0246">
      <w:pPr>
        <w:pStyle w:val="NoSpacing"/>
        <w:rPr>
          <w:rFonts w:ascii="Arial" w:hAnsi="Arial" w:cs="Arial"/>
        </w:rPr>
      </w:pPr>
      <w:r w:rsidRPr="004B0246">
        <w:rPr>
          <w:rFonts w:ascii="Arial" w:hAnsi="Arial" w:cs="Arial"/>
        </w:rPr>
        <w:t>To ensure continued alignment with local land use, infrastructure, and public safety needs, the Board strongly urges that the following protections be explicitly maintained in any approved conservation easement:</w:t>
      </w:r>
    </w:p>
    <w:p w14:paraId="4C83A730" w14:textId="77777777" w:rsidR="004B0246" w:rsidRPr="004B0246" w:rsidRDefault="004B0246" w:rsidP="004B0246">
      <w:pPr>
        <w:pStyle w:val="NoSpacing"/>
        <w:rPr>
          <w:rFonts w:ascii="Arial" w:hAnsi="Arial" w:cs="Arial"/>
        </w:rPr>
      </w:pPr>
    </w:p>
    <w:p w14:paraId="5ADB4701" w14:textId="77777777" w:rsidR="004B0246" w:rsidRDefault="004B0246" w:rsidP="004B0246">
      <w:pPr>
        <w:pStyle w:val="NoSpacing"/>
        <w:numPr>
          <w:ilvl w:val="0"/>
          <w:numId w:val="5"/>
        </w:numPr>
        <w:rPr>
          <w:rFonts w:ascii="Arial" w:hAnsi="Arial" w:cs="Arial"/>
        </w:rPr>
      </w:pPr>
      <w:r w:rsidRPr="004B0246">
        <w:rPr>
          <w:rFonts w:ascii="Arial" w:hAnsi="Arial" w:cs="Arial"/>
          <w:b/>
          <w:bCs/>
        </w:rPr>
        <w:t>Protection of Agricultural Water Infrastructure</w:t>
      </w:r>
      <w:r w:rsidRPr="004B0246">
        <w:rPr>
          <w:rFonts w:ascii="Arial" w:hAnsi="Arial" w:cs="Arial"/>
        </w:rPr>
        <w:br/>
        <w:t>The Mill Creek and Shackleford Creek watersheds provide essential irrigation to working agricultural lands in Quartz Valley. Ditch easements and head gates located within the proposed easement area are critical to ongoing agricultural operations and must remain accessible and fully functional.</w:t>
      </w:r>
    </w:p>
    <w:p w14:paraId="481545B3" w14:textId="77777777" w:rsidR="004B0246" w:rsidRPr="004B0246" w:rsidRDefault="004B0246" w:rsidP="004B0246">
      <w:pPr>
        <w:pStyle w:val="NoSpacing"/>
        <w:ind w:left="720"/>
        <w:rPr>
          <w:rFonts w:ascii="Arial" w:hAnsi="Arial" w:cs="Arial"/>
        </w:rPr>
      </w:pPr>
    </w:p>
    <w:p w14:paraId="293FE2CE" w14:textId="77777777" w:rsidR="004B0246" w:rsidRDefault="004B0246" w:rsidP="004B0246">
      <w:pPr>
        <w:pStyle w:val="NoSpacing"/>
        <w:numPr>
          <w:ilvl w:val="0"/>
          <w:numId w:val="5"/>
        </w:numPr>
        <w:rPr>
          <w:rFonts w:ascii="Arial" w:hAnsi="Arial" w:cs="Arial"/>
        </w:rPr>
      </w:pPr>
      <w:r w:rsidRPr="004B0246">
        <w:rPr>
          <w:rFonts w:ascii="Arial" w:hAnsi="Arial" w:cs="Arial"/>
          <w:b/>
          <w:bCs/>
        </w:rPr>
        <w:t>Preservation of Access via Shackleford Road</w:t>
      </w:r>
      <w:r w:rsidRPr="004B0246">
        <w:rPr>
          <w:rFonts w:ascii="Arial" w:hAnsi="Arial" w:cs="Arial"/>
        </w:rPr>
        <w:br/>
        <w:t>Shackleford Road supports wilderness trailhead access, maintenance of Cliff and Campbell Lakes (storage reservoirs for the Mill and Shackleford ditch systems), access to federal grazing allotments, and private landowner access to remote parcels. It is essential that this access be preserved in full.</w:t>
      </w:r>
    </w:p>
    <w:p w14:paraId="248CF645" w14:textId="77777777" w:rsidR="004B0246" w:rsidRPr="004B0246" w:rsidRDefault="004B0246" w:rsidP="004B0246">
      <w:pPr>
        <w:pStyle w:val="NoSpacing"/>
        <w:rPr>
          <w:rFonts w:ascii="Arial" w:hAnsi="Arial" w:cs="Arial"/>
        </w:rPr>
      </w:pPr>
    </w:p>
    <w:p w14:paraId="12ECD2D4" w14:textId="77777777" w:rsidR="004B0246" w:rsidRDefault="004B0246" w:rsidP="004B0246">
      <w:pPr>
        <w:pStyle w:val="NoSpacing"/>
        <w:numPr>
          <w:ilvl w:val="0"/>
          <w:numId w:val="5"/>
        </w:numPr>
        <w:rPr>
          <w:rFonts w:ascii="Arial" w:hAnsi="Arial" w:cs="Arial"/>
        </w:rPr>
      </w:pPr>
      <w:r w:rsidRPr="004B0246">
        <w:rPr>
          <w:rFonts w:ascii="Arial" w:hAnsi="Arial" w:cs="Arial"/>
          <w:b/>
          <w:bCs/>
        </w:rPr>
        <w:t>Continuation of Existing Road Agreement</w:t>
      </w:r>
      <w:r w:rsidRPr="004B0246">
        <w:rPr>
          <w:rFonts w:ascii="Arial" w:hAnsi="Arial" w:cs="Arial"/>
        </w:rPr>
        <w:br/>
        <w:t>The Forest Service and private landowners rely on a longstanding Co-op Road Agreement with the current landowner in lieu of a deeded easement. This agreement supports residential and operational access and must remain intact and enforceable under the terms of any easement.</w:t>
      </w:r>
    </w:p>
    <w:p w14:paraId="2D5D86C5" w14:textId="77777777" w:rsidR="004B0246" w:rsidRPr="004B0246" w:rsidRDefault="004B0246" w:rsidP="004B0246">
      <w:pPr>
        <w:pStyle w:val="NoSpacing"/>
        <w:rPr>
          <w:rFonts w:ascii="Arial" w:hAnsi="Arial" w:cs="Arial"/>
        </w:rPr>
      </w:pPr>
    </w:p>
    <w:p w14:paraId="2260C843" w14:textId="77777777" w:rsidR="004B0246" w:rsidRPr="004B0246" w:rsidRDefault="004B0246" w:rsidP="004B0246">
      <w:pPr>
        <w:pStyle w:val="NoSpacing"/>
        <w:numPr>
          <w:ilvl w:val="0"/>
          <w:numId w:val="5"/>
        </w:numPr>
        <w:rPr>
          <w:rFonts w:ascii="Arial" w:hAnsi="Arial" w:cs="Arial"/>
        </w:rPr>
      </w:pPr>
      <w:r w:rsidRPr="004B0246">
        <w:rPr>
          <w:rFonts w:ascii="Arial" w:hAnsi="Arial" w:cs="Arial"/>
          <w:b/>
          <w:bCs/>
        </w:rPr>
        <w:t>Sustaining Timber-Related Revenue</w:t>
      </w:r>
      <w:r w:rsidRPr="004B0246">
        <w:rPr>
          <w:rFonts w:ascii="Arial" w:hAnsi="Arial" w:cs="Arial"/>
        </w:rPr>
        <w:br/>
        <w:t>The land is currently managed for timber production, contributing to County services through the Timber Yield Tax and property taxes. It is important that these economic benefits continue and not be diminished by the easement’s implementation.</w:t>
      </w:r>
    </w:p>
    <w:p w14:paraId="75EF837C" w14:textId="636EFD48" w:rsidR="004B0246" w:rsidRDefault="004B0246" w:rsidP="004B0246">
      <w:pPr>
        <w:pStyle w:val="NoSpacing"/>
        <w:numPr>
          <w:ilvl w:val="0"/>
          <w:numId w:val="5"/>
        </w:numPr>
        <w:rPr>
          <w:rFonts w:ascii="Arial" w:hAnsi="Arial" w:cs="Arial"/>
        </w:rPr>
      </w:pPr>
      <w:r w:rsidRPr="004B0246">
        <w:rPr>
          <w:rFonts w:ascii="Arial" w:hAnsi="Arial" w:cs="Arial"/>
          <w:b/>
          <w:bCs/>
        </w:rPr>
        <w:lastRenderedPageBreak/>
        <w:t>Unrestricted Wildfire Suppression and Vegetation Management</w:t>
      </w:r>
      <w:r w:rsidRPr="004B0246">
        <w:rPr>
          <w:rFonts w:ascii="Arial" w:hAnsi="Arial" w:cs="Arial"/>
        </w:rPr>
        <w:br/>
        <w:t>The area’s wildfire risk</w:t>
      </w:r>
      <w:r>
        <w:rPr>
          <w:rFonts w:ascii="Arial" w:hAnsi="Arial" w:cs="Arial"/>
        </w:rPr>
        <w:t xml:space="preserve">, </w:t>
      </w:r>
      <w:r w:rsidRPr="004B0246">
        <w:rPr>
          <w:rFonts w:ascii="Arial" w:hAnsi="Arial" w:cs="Arial"/>
        </w:rPr>
        <w:t xml:space="preserve">particularly to Quartz Valley and </w:t>
      </w:r>
      <w:proofErr w:type="spellStart"/>
      <w:r w:rsidRPr="004B0246">
        <w:rPr>
          <w:rFonts w:ascii="Arial" w:hAnsi="Arial" w:cs="Arial"/>
        </w:rPr>
        <w:t>Mugginsville</w:t>
      </w:r>
      <w:proofErr w:type="spellEnd"/>
      <w:r>
        <w:rPr>
          <w:rFonts w:ascii="Arial" w:hAnsi="Arial" w:cs="Arial"/>
        </w:rPr>
        <w:t xml:space="preserve">, </w:t>
      </w:r>
      <w:r w:rsidRPr="004B0246">
        <w:rPr>
          <w:rFonts w:ascii="Arial" w:hAnsi="Arial" w:cs="Arial"/>
        </w:rPr>
        <w:t>necessitates full access for firefighting equipment and vegetation management. Fire behavior in the Mill and Shackleford drainages is influenced by wind and proximity to the Marble Mountain Wilderness, requiring flexible and responsive suppression strategies.</w:t>
      </w:r>
    </w:p>
    <w:p w14:paraId="1A6B8B50" w14:textId="77777777" w:rsidR="004B0246" w:rsidRPr="004B0246" w:rsidRDefault="004B0246" w:rsidP="004B0246">
      <w:pPr>
        <w:pStyle w:val="NoSpacing"/>
        <w:ind w:left="720"/>
        <w:rPr>
          <w:rFonts w:ascii="Arial" w:hAnsi="Arial" w:cs="Arial"/>
        </w:rPr>
      </w:pPr>
    </w:p>
    <w:p w14:paraId="00942164" w14:textId="77777777" w:rsidR="004B0246" w:rsidRDefault="004B0246" w:rsidP="004B0246">
      <w:pPr>
        <w:pStyle w:val="NoSpacing"/>
        <w:numPr>
          <w:ilvl w:val="0"/>
          <w:numId w:val="5"/>
        </w:numPr>
        <w:rPr>
          <w:rFonts w:ascii="Arial" w:hAnsi="Arial" w:cs="Arial"/>
        </w:rPr>
      </w:pPr>
      <w:r w:rsidRPr="004B0246">
        <w:rPr>
          <w:rFonts w:ascii="Arial" w:hAnsi="Arial" w:cs="Arial"/>
          <w:b/>
          <w:bCs/>
        </w:rPr>
        <w:t>Ongoing Public Access to Shackleford Falls</w:t>
      </w:r>
      <w:r w:rsidRPr="004B0246">
        <w:rPr>
          <w:rFonts w:ascii="Arial" w:hAnsi="Arial" w:cs="Arial"/>
        </w:rPr>
        <w:br/>
        <w:t>Shackleford Falls is a valued local recreation site used by the community and youth programs such as JH and Kidder camps. Continued public access to this resource must be preserved.</w:t>
      </w:r>
    </w:p>
    <w:p w14:paraId="76C42D3E" w14:textId="77777777" w:rsidR="004B0246" w:rsidRPr="00324FF2" w:rsidRDefault="004B0246" w:rsidP="004B0246">
      <w:pPr>
        <w:pStyle w:val="NoSpacing"/>
        <w:rPr>
          <w:rFonts w:ascii="Arial" w:hAnsi="Arial" w:cs="Arial"/>
        </w:rPr>
      </w:pPr>
    </w:p>
    <w:p w14:paraId="7705569D" w14:textId="05AE37EA" w:rsidR="004B0246" w:rsidRPr="00324FF2" w:rsidRDefault="00AA1862" w:rsidP="00C34AB8">
      <w:pPr>
        <w:pStyle w:val="NoSpacing"/>
        <w:rPr>
          <w:rFonts w:ascii="Arial" w:hAnsi="Arial" w:cs="Arial"/>
        </w:rPr>
      </w:pPr>
      <w:r w:rsidRPr="00324FF2">
        <w:rPr>
          <w:rFonts w:ascii="Arial" w:hAnsi="Arial" w:cs="Arial"/>
        </w:rPr>
        <w:t>Including these conditions in the final easement will help preserve essential community needs and safeguard ongoing access and operations.</w:t>
      </w:r>
    </w:p>
    <w:p w14:paraId="41F47486" w14:textId="77777777" w:rsidR="00AA1862" w:rsidRDefault="00AA1862" w:rsidP="00C34AB8">
      <w:pPr>
        <w:pStyle w:val="NoSpacing"/>
        <w:rPr>
          <w:rFonts w:ascii="Arial" w:hAnsi="Arial" w:cs="Arial"/>
        </w:rPr>
      </w:pPr>
    </w:p>
    <w:p w14:paraId="6B9E2348" w14:textId="51528946" w:rsidR="00C34AB8" w:rsidRPr="00E52EBA" w:rsidRDefault="00C34AB8" w:rsidP="00C34AB8">
      <w:pPr>
        <w:pStyle w:val="NoSpacing"/>
        <w:rPr>
          <w:rFonts w:ascii="Arial" w:hAnsi="Arial" w:cs="Arial"/>
        </w:rPr>
      </w:pPr>
      <w:r w:rsidRPr="00C34AB8">
        <w:rPr>
          <w:rFonts w:ascii="Arial" w:hAnsi="Arial" w:cs="Arial"/>
        </w:rPr>
        <w:t>Sincerely,</w:t>
      </w:r>
    </w:p>
    <w:p w14:paraId="576C513B" w14:textId="77777777" w:rsidR="00C34AB8" w:rsidRPr="00E52EBA" w:rsidRDefault="00C34AB8" w:rsidP="00C34AB8">
      <w:pPr>
        <w:pStyle w:val="NoSpacing"/>
        <w:rPr>
          <w:rFonts w:ascii="Arial" w:hAnsi="Arial" w:cs="Arial"/>
        </w:rPr>
      </w:pPr>
    </w:p>
    <w:p w14:paraId="3633C84D" w14:textId="214C5406" w:rsidR="00C34AB8" w:rsidRPr="00E52EBA" w:rsidRDefault="00E52EBA" w:rsidP="00C34AB8">
      <w:pPr>
        <w:pStyle w:val="NoSpacing"/>
        <w:rPr>
          <w:rFonts w:ascii="Arial" w:hAnsi="Arial" w:cs="Arial"/>
        </w:rPr>
      </w:pPr>
      <w:r w:rsidRPr="00E52EBA">
        <w:rPr>
          <w:rFonts w:ascii="Arial" w:hAnsi="Arial" w:cs="Arial"/>
          <w:noProof/>
          <w:kern w:val="0"/>
          <w14:ligatures w14:val="none"/>
        </w:rPr>
        <mc:AlternateContent>
          <mc:Choice Requires="wps">
            <w:drawing>
              <wp:anchor distT="45720" distB="45720" distL="114300" distR="114300" simplePos="0" relativeHeight="251659264" behindDoc="0" locked="0" layoutInCell="1" allowOverlap="1" wp14:anchorId="5250F580" wp14:editId="7B02101D">
                <wp:simplePos x="0" y="0"/>
                <wp:positionH relativeFrom="column">
                  <wp:posOffset>2943225</wp:posOffset>
                </wp:positionH>
                <wp:positionV relativeFrom="paragraph">
                  <wp:posOffset>80645</wp:posOffset>
                </wp:positionV>
                <wp:extent cx="2781300" cy="1760855"/>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760855"/>
                        </a:xfrm>
                        <a:prstGeom prst="rect">
                          <a:avLst/>
                        </a:prstGeom>
                        <a:solidFill>
                          <a:srgbClr val="FFFFFF"/>
                        </a:solidFill>
                        <a:ln w="9525">
                          <a:noFill/>
                          <a:miter lim="800000"/>
                          <a:headEnd/>
                          <a:tailEnd/>
                        </a:ln>
                      </wps:spPr>
                      <wps:txbx>
                        <w:txbxContent>
                          <w:p w14:paraId="06E71C86" w14:textId="77777777" w:rsidR="00E52EBA" w:rsidRPr="00E52EBA" w:rsidRDefault="00E52EBA" w:rsidP="00E52EBA">
                            <w:pPr>
                              <w:spacing w:after="0" w:line="240" w:lineRule="auto"/>
                              <w:rPr>
                                <w:rFonts w:ascii="Arial" w:hAnsi="Arial" w:cs="Arial"/>
                              </w:rPr>
                            </w:pPr>
                            <w:r w:rsidRPr="00E52EBA">
                              <w:rPr>
                                <w:rFonts w:ascii="Arial" w:hAnsi="Arial" w:cs="Arial"/>
                              </w:rPr>
                              <w:t>_________________________</w:t>
                            </w:r>
                          </w:p>
                          <w:p w14:paraId="7A2C1F86" w14:textId="77777777" w:rsidR="00E52EBA" w:rsidRDefault="00E52EBA" w:rsidP="00E52EBA">
                            <w:pPr>
                              <w:spacing w:after="0" w:line="240" w:lineRule="auto"/>
                              <w:rPr>
                                <w:rFonts w:ascii="Arial" w:hAnsi="Arial" w:cs="Arial"/>
                              </w:rPr>
                            </w:pPr>
                            <w:r>
                              <w:rPr>
                                <w:rFonts w:ascii="Arial" w:hAnsi="Arial" w:cs="Arial"/>
                              </w:rPr>
                              <w:t>Nancy Ogren</w:t>
                            </w:r>
                          </w:p>
                          <w:p w14:paraId="6B3DFF2B" w14:textId="3EDD80AB" w:rsidR="00E52EBA" w:rsidRPr="00E52EBA" w:rsidRDefault="00E52EBA" w:rsidP="00E52EBA">
                            <w:pPr>
                              <w:spacing w:after="0" w:line="240" w:lineRule="auto"/>
                              <w:rPr>
                                <w:rFonts w:ascii="Arial" w:hAnsi="Arial" w:cs="Arial"/>
                              </w:rPr>
                            </w:pPr>
                            <w:r w:rsidRPr="00E52EBA">
                              <w:rPr>
                                <w:rFonts w:ascii="Arial" w:hAnsi="Arial" w:cs="Arial"/>
                              </w:rPr>
                              <w:t xml:space="preserve">District </w:t>
                            </w:r>
                            <w:r>
                              <w:rPr>
                                <w:rFonts w:ascii="Arial" w:hAnsi="Arial" w:cs="Arial"/>
                              </w:rPr>
                              <w:t>4</w:t>
                            </w:r>
                          </w:p>
                          <w:p w14:paraId="0B019649" w14:textId="77777777" w:rsidR="00E52EBA" w:rsidRPr="00E52EBA" w:rsidRDefault="00E52EBA" w:rsidP="00E52EBA">
                            <w:pPr>
                              <w:spacing w:after="0" w:line="240" w:lineRule="auto"/>
                              <w:rPr>
                                <w:rFonts w:ascii="Arial" w:hAnsi="Arial" w:cs="Arial"/>
                              </w:rPr>
                            </w:pPr>
                          </w:p>
                          <w:p w14:paraId="56EF2E0F" w14:textId="77777777" w:rsidR="00E52EBA" w:rsidRPr="00E52EBA" w:rsidRDefault="00E52EBA" w:rsidP="00E52EBA">
                            <w:pPr>
                              <w:spacing w:after="0" w:line="240" w:lineRule="auto"/>
                              <w:rPr>
                                <w:rFonts w:ascii="Arial" w:hAnsi="Arial" w:cs="Arial"/>
                              </w:rPr>
                            </w:pPr>
                            <w:r w:rsidRPr="00E52EBA">
                              <w:rPr>
                                <w:rFonts w:ascii="Arial" w:hAnsi="Arial" w:cs="Arial"/>
                              </w:rPr>
                              <w:t>__________________________</w:t>
                            </w:r>
                          </w:p>
                          <w:p w14:paraId="30C6D07D" w14:textId="0CDDD73E" w:rsidR="00E52EBA" w:rsidRDefault="00E52EBA" w:rsidP="00E52EBA">
                            <w:pPr>
                              <w:spacing w:after="0" w:line="240" w:lineRule="auto"/>
                              <w:rPr>
                                <w:rFonts w:ascii="Arial" w:hAnsi="Arial" w:cs="Arial"/>
                              </w:rPr>
                            </w:pPr>
                            <w:r>
                              <w:rPr>
                                <w:rFonts w:ascii="Arial" w:hAnsi="Arial" w:cs="Arial"/>
                              </w:rPr>
                              <w:t>Ray Haupt</w:t>
                            </w:r>
                          </w:p>
                          <w:p w14:paraId="00002E2D" w14:textId="4EADCDCD" w:rsidR="00E52EBA" w:rsidRPr="00E52EBA" w:rsidRDefault="00E52EBA" w:rsidP="00E52EBA">
                            <w:pPr>
                              <w:spacing w:after="0" w:line="240" w:lineRule="auto"/>
                              <w:rPr>
                                <w:rFonts w:ascii="Arial" w:hAnsi="Arial" w:cs="Arial"/>
                              </w:rPr>
                            </w:pPr>
                            <w:r>
                              <w:rPr>
                                <w:rFonts w:ascii="Arial" w:hAnsi="Arial" w:cs="Arial"/>
                              </w:rPr>
                              <w:t>District 5</w:t>
                            </w:r>
                          </w:p>
                          <w:p w14:paraId="67938E39" w14:textId="77777777" w:rsidR="00E52EBA" w:rsidRDefault="00E52EBA" w:rsidP="00E52EBA"/>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50F580" id="_x0000_t202" coordsize="21600,21600" o:spt="202" path="m,l,21600r21600,l21600,xe">
                <v:stroke joinstyle="miter"/>
                <v:path gradientshapeok="t" o:connecttype="rect"/>
              </v:shapetype>
              <v:shape id="Text Box 2" o:spid="_x0000_s1026" type="#_x0000_t202" style="position:absolute;margin-left:231.75pt;margin-top:6.35pt;width:219pt;height:138.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" stroked="f">
                <v:textbox style="mso-fit-shape-to-text:t">
                  <w:txbxContent>
                    <w:p w14:paraId="06E71C86" w14:textId="77777777" w:rsidR="00E52EBA" w:rsidRPr="00E52EBA" w:rsidRDefault="00E52EBA" w:rsidP="00E52EBA">
                      <w:pPr>
                        <w:spacing w:after="0" w:line="240" w:lineRule="auto"/>
                        <w:rPr>
                          <w:rFonts w:ascii="Arial" w:hAnsi="Arial" w:cs="Arial"/>
                        </w:rPr>
                      </w:pPr>
                      <w:r w:rsidRPr="00E52EBA">
                        <w:rPr>
                          <w:rFonts w:ascii="Arial" w:hAnsi="Arial" w:cs="Arial"/>
                        </w:rPr>
                        <w:t>_________________________</w:t>
                      </w:r>
                    </w:p>
                    <w:p w14:paraId="7A2C1F86" w14:textId="77777777" w:rsidR="00E52EBA" w:rsidRDefault="00E52EBA" w:rsidP="00E52EBA">
                      <w:pPr>
                        <w:spacing w:after="0" w:line="240" w:lineRule="auto"/>
                        <w:rPr>
                          <w:rFonts w:ascii="Arial" w:hAnsi="Arial" w:cs="Arial"/>
                        </w:rPr>
                      </w:pPr>
                      <w:r>
                        <w:rPr>
                          <w:rFonts w:ascii="Arial" w:hAnsi="Arial" w:cs="Arial"/>
                        </w:rPr>
                        <w:t>Nancy Ogren</w:t>
                      </w:r>
                    </w:p>
                    <w:p w14:paraId="6B3DFF2B" w14:textId="3EDD80AB" w:rsidR="00E52EBA" w:rsidRPr="00E52EBA" w:rsidRDefault="00E52EBA" w:rsidP="00E52EBA">
                      <w:pPr>
                        <w:spacing w:after="0" w:line="240" w:lineRule="auto"/>
                        <w:rPr>
                          <w:rFonts w:ascii="Arial" w:hAnsi="Arial" w:cs="Arial"/>
                        </w:rPr>
                      </w:pPr>
                      <w:r w:rsidRPr="00E52EBA">
                        <w:rPr>
                          <w:rFonts w:ascii="Arial" w:hAnsi="Arial" w:cs="Arial"/>
                        </w:rPr>
                        <w:t xml:space="preserve">District </w:t>
                      </w:r>
                      <w:r>
                        <w:rPr>
                          <w:rFonts w:ascii="Arial" w:hAnsi="Arial" w:cs="Arial"/>
                        </w:rPr>
                        <w:t>4</w:t>
                      </w:r>
                    </w:p>
                    <w:p w14:paraId="0B019649" w14:textId="77777777" w:rsidR="00E52EBA" w:rsidRPr="00E52EBA" w:rsidRDefault="00E52EBA" w:rsidP="00E52EBA">
                      <w:pPr>
                        <w:spacing w:after="0" w:line="240" w:lineRule="auto"/>
                        <w:rPr>
                          <w:rFonts w:ascii="Arial" w:hAnsi="Arial" w:cs="Arial"/>
                        </w:rPr>
                      </w:pPr>
                    </w:p>
                    <w:p w14:paraId="56EF2E0F" w14:textId="77777777" w:rsidR="00E52EBA" w:rsidRPr="00E52EBA" w:rsidRDefault="00E52EBA" w:rsidP="00E52EBA">
                      <w:pPr>
                        <w:spacing w:after="0" w:line="240" w:lineRule="auto"/>
                        <w:rPr>
                          <w:rFonts w:ascii="Arial" w:hAnsi="Arial" w:cs="Arial"/>
                        </w:rPr>
                      </w:pPr>
                      <w:r w:rsidRPr="00E52EBA">
                        <w:rPr>
                          <w:rFonts w:ascii="Arial" w:hAnsi="Arial" w:cs="Arial"/>
                        </w:rPr>
                        <w:t>__________________________</w:t>
                      </w:r>
                    </w:p>
                    <w:p w14:paraId="30C6D07D" w14:textId="0CDDD73E" w:rsidR="00E52EBA" w:rsidRDefault="00E52EBA" w:rsidP="00E52EBA">
                      <w:pPr>
                        <w:spacing w:after="0" w:line="240" w:lineRule="auto"/>
                        <w:rPr>
                          <w:rFonts w:ascii="Arial" w:hAnsi="Arial" w:cs="Arial"/>
                        </w:rPr>
                      </w:pPr>
                      <w:r>
                        <w:rPr>
                          <w:rFonts w:ascii="Arial" w:hAnsi="Arial" w:cs="Arial"/>
                        </w:rPr>
                        <w:t>Ray Haupt</w:t>
                      </w:r>
                    </w:p>
                    <w:p w14:paraId="00002E2D" w14:textId="4EADCDCD" w:rsidR="00E52EBA" w:rsidRPr="00E52EBA" w:rsidRDefault="00E52EBA" w:rsidP="00E52EBA">
                      <w:pPr>
                        <w:spacing w:after="0" w:line="240" w:lineRule="auto"/>
                        <w:rPr>
                          <w:rFonts w:ascii="Arial" w:hAnsi="Arial" w:cs="Arial"/>
                        </w:rPr>
                      </w:pPr>
                      <w:r>
                        <w:rPr>
                          <w:rFonts w:ascii="Arial" w:hAnsi="Arial" w:cs="Arial"/>
                        </w:rPr>
                        <w:t>District 5</w:t>
                      </w:r>
                    </w:p>
                    <w:p w14:paraId="67938E39" w14:textId="77777777" w:rsidR="00E52EBA" w:rsidRDefault="00E52EBA" w:rsidP="00E52EBA"/>
                  </w:txbxContent>
                </v:textbox>
              </v:shape>
            </w:pict>
          </mc:Fallback>
        </mc:AlternateContent>
      </w:r>
    </w:p>
    <w:p w14:paraId="603801D2" w14:textId="77777777" w:rsidR="00E52EBA" w:rsidRPr="00E52EBA" w:rsidRDefault="00E52EBA" w:rsidP="00E52EBA">
      <w:pPr>
        <w:pStyle w:val="NoSpacing"/>
        <w:rPr>
          <w:rFonts w:ascii="Arial" w:hAnsi="Arial" w:cs="Arial"/>
        </w:rPr>
      </w:pPr>
      <w:r w:rsidRPr="00E52EBA">
        <w:rPr>
          <w:rFonts w:ascii="Arial" w:hAnsi="Arial" w:cs="Arial"/>
        </w:rPr>
        <w:t>_______________________</w:t>
      </w:r>
    </w:p>
    <w:p w14:paraId="015BB4E1" w14:textId="77777777" w:rsidR="00E52EBA" w:rsidRDefault="00E52EBA" w:rsidP="00E52EBA">
      <w:pPr>
        <w:pStyle w:val="NoSpacing"/>
        <w:rPr>
          <w:rFonts w:ascii="Arial" w:hAnsi="Arial" w:cs="Arial"/>
        </w:rPr>
      </w:pPr>
      <w:r w:rsidRPr="00E52EBA">
        <w:rPr>
          <w:rFonts w:ascii="Arial" w:hAnsi="Arial" w:cs="Arial"/>
        </w:rPr>
        <w:t>Jess W. Harris</w:t>
      </w:r>
    </w:p>
    <w:p w14:paraId="5FAAC84D" w14:textId="4E5A82E0" w:rsidR="00E52EBA" w:rsidRPr="00E52EBA" w:rsidRDefault="00E52EBA" w:rsidP="00E52EBA">
      <w:pPr>
        <w:pStyle w:val="NoSpacing"/>
        <w:rPr>
          <w:rFonts w:ascii="Arial" w:hAnsi="Arial" w:cs="Arial"/>
        </w:rPr>
      </w:pPr>
      <w:r w:rsidRPr="00E52EBA">
        <w:rPr>
          <w:rFonts w:ascii="Arial" w:hAnsi="Arial" w:cs="Arial"/>
        </w:rPr>
        <w:t>District 1</w:t>
      </w:r>
    </w:p>
    <w:p w14:paraId="4BBA8DA6" w14:textId="77777777" w:rsidR="00E52EBA" w:rsidRPr="00E52EBA" w:rsidRDefault="00E52EBA" w:rsidP="00E52EBA">
      <w:pPr>
        <w:pStyle w:val="NoSpacing"/>
        <w:rPr>
          <w:rFonts w:ascii="Arial" w:hAnsi="Arial" w:cs="Arial"/>
        </w:rPr>
      </w:pPr>
    </w:p>
    <w:p w14:paraId="4ED8F0D2" w14:textId="77777777" w:rsidR="00E52EBA" w:rsidRPr="00E52EBA" w:rsidRDefault="00E52EBA" w:rsidP="00E52EBA">
      <w:pPr>
        <w:pStyle w:val="NoSpacing"/>
        <w:rPr>
          <w:rFonts w:ascii="Arial" w:hAnsi="Arial" w:cs="Arial"/>
        </w:rPr>
      </w:pPr>
      <w:r w:rsidRPr="00E52EBA">
        <w:rPr>
          <w:rFonts w:ascii="Arial" w:hAnsi="Arial" w:cs="Arial"/>
        </w:rPr>
        <w:t>_________________________</w:t>
      </w:r>
    </w:p>
    <w:p w14:paraId="66F2AF9C" w14:textId="597F1CB0" w:rsidR="00E52EBA" w:rsidRDefault="00E52EBA" w:rsidP="00E52EBA">
      <w:pPr>
        <w:pStyle w:val="NoSpacing"/>
        <w:rPr>
          <w:rFonts w:ascii="Arial" w:hAnsi="Arial" w:cs="Arial"/>
        </w:rPr>
      </w:pPr>
      <w:r>
        <w:rPr>
          <w:rFonts w:ascii="Arial" w:hAnsi="Arial" w:cs="Arial"/>
        </w:rPr>
        <w:t>Ed Valenzuela</w:t>
      </w:r>
    </w:p>
    <w:p w14:paraId="739B881F" w14:textId="6B476DDE" w:rsidR="00E52EBA" w:rsidRPr="00E52EBA" w:rsidRDefault="00E52EBA" w:rsidP="00E52EBA">
      <w:pPr>
        <w:pStyle w:val="NoSpacing"/>
        <w:rPr>
          <w:rFonts w:ascii="Arial" w:hAnsi="Arial" w:cs="Arial"/>
        </w:rPr>
      </w:pPr>
      <w:r w:rsidRPr="00E52EBA">
        <w:rPr>
          <w:rFonts w:ascii="Arial" w:hAnsi="Arial" w:cs="Arial"/>
        </w:rPr>
        <w:t xml:space="preserve">District </w:t>
      </w:r>
      <w:r>
        <w:rPr>
          <w:rFonts w:ascii="Arial" w:hAnsi="Arial" w:cs="Arial"/>
        </w:rPr>
        <w:t>2</w:t>
      </w:r>
    </w:p>
    <w:p w14:paraId="1BA02D30" w14:textId="77777777" w:rsidR="00E52EBA" w:rsidRPr="00E52EBA" w:rsidRDefault="00E52EBA" w:rsidP="00E52EBA">
      <w:pPr>
        <w:pStyle w:val="NoSpacing"/>
        <w:rPr>
          <w:rFonts w:ascii="Arial" w:hAnsi="Arial" w:cs="Arial"/>
        </w:rPr>
      </w:pPr>
    </w:p>
    <w:p w14:paraId="6AF25E34" w14:textId="77777777" w:rsidR="00E52EBA" w:rsidRPr="00E52EBA" w:rsidRDefault="00E52EBA" w:rsidP="00E52EBA">
      <w:pPr>
        <w:pStyle w:val="NoSpacing"/>
        <w:rPr>
          <w:rFonts w:ascii="Arial" w:hAnsi="Arial" w:cs="Arial"/>
        </w:rPr>
      </w:pPr>
      <w:r w:rsidRPr="00E52EBA">
        <w:rPr>
          <w:rFonts w:ascii="Arial" w:hAnsi="Arial" w:cs="Arial"/>
        </w:rPr>
        <w:t>________________________</w:t>
      </w:r>
    </w:p>
    <w:p w14:paraId="2F89FE33" w14:textId="77777777" w:rsidR="00E52EBA" w:rsidRDefault="00E52EBA" w:rsidP="00E52EBA">
      <w:pPr>
        <w:pStyle w:val="NoSpacing"/>
        <w:rPr>
          <w:rFonts w:ascii="Arial" w:hAnsi="Arial" w:cs="Arial"/>
        </w:rPr>
      </w:pPr>
      <w:r w:rsidRPr="00E52EBA">
        <w:rPr>
          <w:rFonts w:ascii="Arial" w:hAnsi="Arial" w:cs="Arial"/>
        </w:rPr>
        <w:t xml:space="preserve">Michael N. </w:t>
      </w:r>
      <w:proofErr w:type="spellStart"/>
      <w:r w:rsidRPr="00E52EBA">
        <w:rPr>
          <w:rFonts w:ascii="Arial" w:hAnsi="Arial" w:cs="Arial"/>
        </w:rPr>
        <w:t>Kobseff</w:t>
      </w:r>
      <w:proofErr w:type="spellEnd"/>
    </w:p>
    <w:p w14:paraId="0CA73B6A" w14:textId="29655566" w:rsidR="00E52EBA" w:rsidRPr="00E52EBA" w:rsidRDefault="00E52EBA" w:rsidP="00E52EBA">
      <w:pPr>
        <w:pStyle w:val="NoSpacing"/>
        <w:rPr>
          <w:rFonts w:ascii="Arial" w:hAnsi="Arial" w:cs="Arial"/>
        </w:rPr>
      </w:pPr>
      <w:r w:rsidRPr="00E52EBA">
        <w:rPr>
          <w:rFonts w:ascii="Arial" w:hAnsi="Arial" w:cs="Arial"/>
        </w:rPr>
        <w:t>District 3</w:t>
      </w:r>
    </w:p>
    <w:p w14:paraId="0F5566EA" w14:textId="77777777" w:rsidR="00C34AB8" w:rsidRPr="00E52EBA" w:rsidRDefault="00C34AB8" w:rsidP="00C34AB8">
      <w:pPr>
        <w:pStyle w:val="NoSpacing"/>
        <w:rPr>
          <w:rFonts w:ascii="Arial" w:hAnsi="Arial" w:cs="Arial"/>
        </w:rPr>
      </w:pPr>
    </w:p>
    <w:p w14:paraId="09564B5C" w14:textId="77777777" w:rsidR="00C34AB8" w:rsidRPr="00C34AB8" w:rsidRDefault="00C34AB8" w:rsidP="00C34AB8">
      <w:pPr>
        <w:pStyle w:val="NoSpacing"/>
        <w:rPr>
          <w:rFonts w:ascii="Arial" w:hAnsi="Arial" w:cs="Arial"/>
        </w:rPr>
      </w:pPr>
      <w:r w:rsidRPr="00C34AB8">
        <w:rPr>
          <w:rFonts w:ascii="Arial" w:hAnsi="Arial" w:cs="Arial"/>
        </w:rPr>
        <w:t>cc:</w:t>
      </w:r>
    </w:p>
    <w:p w14:paraId="26379CA6" w14:textId="77777777" w:rsidR="00C34AB8" w:rsidRPr="00C34AB8" w:rsidRDefault="00C34AB8" w:rsidP="00C34AB8">
      <w:pPr>
        <w:pStyle w:val="NoSpacing"/>
        <w:ind w:left="720"/>
        <w:rPr>
          <w:rFonts w:ascii="Arial" w:hAnsi="Arial" w:cs="Arial"/>
        </w:rPr>
      </w:pPr>
      <w:r w:rsidRPr="00C34AB8">
        <w:rPr>
          <w:rFonts w:ascii="Arial" w:hAnsi="Arial" w:cs="Arial"/>
        </w:rPr>
        <w:t>Kevin Kiniery, CAL FIRE</w:t>
      </w:r>
    </w:p>
    <w:p w14:paraId="3E81530A" w14:textId="77777777" w:rsidR="00C34AB8" w:rsidRPr="00E52EBA" w:rsidRDefault="00C34AB8" w:rsidP="00C34AB8">
      <w:pPr>
        <w:pStyle w:val="NoSpacing"/>
        <w:ind w:left="720"/>
        <w:rPr>
          <w:rFonts w:ascii="Arial" w:hAnsi="Arial" w:cs="Arial"/>
        </w:rPr>
      </w:pPr>
      <w:r w:rsidRPr="00C34AB8">
        <w:rPr>
          <w:rFonts w:ascii="Arial" w:hAnsi="Arial" w:cs="Arial"/>
        </w:rPr>
        <w:t>Tina Bartlett, CDFW Region 1</w:t>
      </w:r>
    </w:p>
    <w:p w14:paraId="3CE9DD4C" w14:textId="72DB9309" w:rsidR="00C34AB8" w:rsidRPr="00E52EBA" w:rsidRDefault="00C34AB8" w:rsidP="00C34AB8">
      <w:pPr>
        <w:pStyle w:val="NoSpacing"/>
        <w:ind w:left="720"/>
        <w:rPr>
          <w:rFonts w:ascii="Arial" w:hAnsi="Arial" w:cs="Arial"/>
        </w:rPr>
      </w:pPr>
      <w:r w:rsidRPr="00E52EBA">
        <w:rPr>
          <w:rFonts w:ascii="Arial" w:hAnsi="Arial" w:cs="Arial"/>
        </w:rPr>
        <w:t>Siskiyou County Board of Supervisors</w:t>
      </w:r>
    </w:p>
    <w:p w14:paraId="7678D432" w14:textId="77777777" w:rsidR="00C34AB8" w:rsidRPr="00E52EBA" w:rsidRDefault="00C34AB8" w:rsidP="00C34AB8">
      <w:pPr>
        <w:pStyle w:val="NoSpacing"/>
        <w:ind w:firstLine="720"/>
        <w:rPr>
          <w:rFonts w:ascii="Arial" w:hAnsi="Arial" w:cs="Arial"/>
        </w:rPr>
      </w:pPr>
      <w:r w:rsidRPr="00E52EBA">
        <w:rPr>
          <w:rFonts w:ascii="Arial" w:hAnsi="Arial" w:cs="Arial"/>
        </w:rPr>
        <w:t xml:space="preserve">Shaw Yoder </w:t>
      </w:r>
      <w:proofErr w:type="spellStart"/>
      <w:r w:rsidRPr="00E52EBA">
        <w:rPr>
          <w:rFonts w:ascii="Arial" w:hAnsi="Arial" w:cs="Arial"/>
        </w:rPr>
        <w:t>Antwih</w:t>
      </w:r>
      <w:proofErr w:type="spellEnd"/>
      <w:r w:rsidRPr="00E52EBA">
        <w:rPr>
          <w:rFonts w:ascii="Arial" w:hAnsi="Arial" w:cs="Arial"/>
        </w:rPr>
        <w:t xml:space="preserve"> Schmelzer &amp; Lange</w:t>
      </w:r>
    </w:p>
    <w:p w14:paraId="3EA2613A" w14:textId="77777777" w:rsidR="00C34AB8" w:rsidRPr="00C34AB8" w:rsidRDefault="00C34AB8" w:rsidP="00C34AB8">
      <w:pPr>
        <w:pStyle w:val="NoSpacing"/>
        <w:ind w:left="720"/>
        <w:rPr>
          <w:rFonts w:ascii="Arial" w:hAnsi="Arial" w:cs="Arial"/>
        </w:rPr>
      </w:pPr>
    </w:p>
    <w:p w14:paraId="6B3C0BA8" w14:textId="77777777" w:rsidR="00C34AB8" w:rsidRPr="00E52EBA" w:rsidRDefault="00C34AB8" w:rsidP="0059785E">
      <w:pPr>
        <w:pStyle w:val="NoSpacing"/>
        <w:rPr>
          <w:rFonts w:ascii="Arial" w:hAnsi="Arial" w:cs="Arial"/>
        </w:rPr>
      </w:pPr>
    </w:p>
    <w:p w14:paraId="351DC4E8" w14:textId="77777777" w:rsidR="0059785E" w:rsidRPr="00E52EBA" w:rsidRDefault="0059785E" w:rsidP="0059785E">
      <w:pPr>
        <w:pStyle w:val="NoSpacing"/>
        <w:rPr>
          <w:rFonts w:ascii="Arial" w:hAnsi="Arial" w:cs="Arial"/>
        </w:rPr>
      </w:pPr>
    </w:p>
    <w:p w14:paraId="047B6AAA" w14:textId="77777777" w:rsidR="000418DD" w:rsidRPr="00E52EBA" w:rsidRDefault="000418DD" w:rsidP="000418DD">
      <w:pPr>
        <w:spacing w:after="0"/>
        <w:ind w:left="1440"/>
        <w:rPr>
          <w:rFonts w:ascii="Arial" w:hAnsi="Arial" w:cs="Arial"/>
        </w:rPr>
      </w:pPr>
    </w:p>
    <w:sectPr w:rsidR="000418DD" w:rsidRPr="00E52EBA" w:rsidSect="00757495">
      <w:footerReference w:type="default" r:id="rId7"/>
      <w:headerReference w:type="firs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562A" w14:textId="77777777" w:rsidR="006F04B9" w:rsidRDefault="006F04B9" w:rsidP="00DB3D50">
      <w:pPr>
        <w:spacing w:after="0" w:line="240" w:lineRule="auto"/>
      </w:pPr>
      <w:r>
        <w:separator/>
      </w:r>
    </w:p>
  </w:endnote>
  <w:endnote w:type="continuationSeparator" w:id="0">
    <w:p w14:paraId="0CBD13D8" w14:textId="77777777" w:rsidR="006F04B9" w:rsidRDefault="006F04B9" w:rsidP="00DB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BE08" w14:textId="70C49063" w:rsidR="00757495" w:rsidRDefault="00757495">
    <w:pPr>
      <w:pStyle w:val="Footer"/>
      <w:jc w:val="right"/>
    </w:pPr>
  </w:p>
  <w:p w14:paraId="3FE40FC4" w14:textId="77777777" w:rsidR="00C34AB8" w:rsidRPr="00F02FC9" w:rsidRDefault="00C34AB8" w:rsidP="00C34AB8">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jc w:val="both"/>
      <w:rPr>
        <w:rFonts w:ascii="Verdana" w:eastAsia="Times New Roman" w:hAnsi="Verdana" w:cs="Arial"/>
        <w:i/>
        <w:iCs/>
        <w:sz w:val="18"/>
        <w:szCs w:val="18"/>
      </w:rPr>
    </w:pPr>
    <w:r w:rsidRPr="00F02FC9">
      <w:rPr>
        <w:noProof/>
        <w:sz w:val="24"/>
        <w:szCs w:val="24"/>
      </w:rPr>
      <mc:AlternateContent>
        <mc:Choice Requires="wps">
          <w:drawing>
            <wp:anchor distT="0" distB="0" distL="114300" distR="114300" simplePos="0" relativeHeight="251663360" behindDoc="1" locked="1" layoutInCell="0" allowOverlap="0" wp14:anchorId="72C2E5CF" wp14:editId="39F7398D">
              <wp:simplePos x="0" y="0"/>
              <wp:positionH relativeFrom="page">
                <wp:posOffset>973455</wp:posOffset>
              </wp:positionH>
              <wp:positionV relativeFrom="page">
                <wp:posOffset>9257665</wp:posOffset>
              </wp:positionV>
              <wp:extent cx="5888355" cy="8890"/>
              <wp:effectExtent l="0" t="0" r="0" b="0"/>
              <wp:wrapNone/>
              <wp:docPr id="1411382501" name="Rectangle 1411382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88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8A8ED" id="Rectangle 1411382501" o:spid="_x0000_s1026" style="position:absolute;margin-left:76.65pt;margin-top:728.95pt;width:463.6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" o:allowincell="f" o:allowoverlap="f" fillcolor="black" stroked="f" strokeweight="0">
              <w10:wrap anchorx="page" anchory="page"/>
              <w10:anchorlock/>
            </v:rect>
          </w:pict>
        </mc:Fallback>
      </mc:AlternateContent>
    </w:r>
  </w:p>
  <w:p w14:paraId="2B3D97F7" w14:textId="77777777" w:rsidR="00C34AB8" w:rsidRPr="00F02FC9" w:rsidRDefault="00C34AB8" w:rsidP="00C34AB8">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Verdana" w:eastAsia="Times New Roman" w:hAnsi="Verdana" w:cs="Shruti"/>
        <w:i/>
        <w:iCs/>
        <w:sz w:val="18"/>
        <w:szCs w:val="18"/>
      </w:rPr>
    </w:pPr>
    <w:r w:rsidRPr="00F02FC9">
      <w:rPr>
        <w:rFonts w:ascii="Verdana" w:eastAsia="Times New Roman" w:hAnsi="Verdana" w:cs="Arial"/>
        <w:i/>
        <w:iCs/>
        <w:sz w:val="18"/>
        <w:szCs w:val="18"/>
      </w:rPr>
      <w:tab/>
    </w:r>
    <w:r>
      <w:rPr>
        <w:rFonts w:ascii="Verdana" w:eastAsia="Times New Roman" w:hAnsi="Verdana" w:cs="Arial"/>
        <w:i/>
        <w:iCs/>
        <w:sz w:val="18"/>
        <w:szCs w:val="18"/>
      </w:rPr>
      <w:t xml:space="preserve">      </w:t>
    </w:r>
    <w:r>
      <w:rPr>
        <w:rFonts w:ascii="Verdana" w:eastAsia="Times New Roman" w:hAnsi="Verdana" w:cs="Shruti"/>
        <w:bCs/>
        <w:sz w:val="16"/>
        <w:szCs w:val="16"/>
      </w:rPr>
      <w:t>Jess Harris</w:t>
    </w:r>
    <w:r w:rsidRPr="00F02FC9">
      <w:rPr>
        <w:rFonts w:ascii="Verdana" w:eastAsia="Times New Roman" w:hAnsi="Verdana" w:cs="Shruti"/>
        <w:bCs/>
        <w:sz w:val="16"/>
        <w:szCs w:val="16"/>
      </w:rPr>
      <w:tab/>
      <w:t>Ed Valenzuela</w:t>
    </w:r>
    <w:r w:rsidRPr="00F02FC9">
      <w:rPr>
        <w:rFonts w:ascii="Verdana" w:eastAsia="Times New Roman" w:hAnsi="Verdana" w:cs="Shruti"/>
        <w:bCs/>
        <w:sz w:val="16"/>
        <w:szCs w:val="16"/>
      </w:rPr>
      <w:tab/>
    </w:r>
    <w:r>
      <w:rPr>
        <w:rFonts w:ascii="Verdana" w:eastAsia="Times New Roman" w:hAnsi="Verdana" w:cs="Shruti"/>
        <w:bCs/>
        <w:sz w:val="16"/>
        <w:szCs w:val="16"/>
      </w:rPr>
      <w:t xml:space="preserve">   </w:t>
    </w:r>
    <w:r w:rsidRPr="00F02FC9">
      <w:rPr>
        <w:rFonts w:ascii="Verdana" w:eastAsia="Times New Roman" w:hAnsi="Verdana" w:cs="Shruti"/>
        <w:bCs/>
        <w:sz w:val="16"/>
        <w:szCs w:val="16"/>
      </w:rPr>
      <w:t xml:space="preserve"> Michael N. </w:t>
    </w:r>
    <w:proofErr w:type="spellStart"/>
    <w:r w:rsidRPr="00F02FC9">
      <w:rPr>
        <w:rFonts w:ascii="Verdana" w:eastAsia="Times New Roman" w:hAnsi="Verdana" w:cs="Shruti"/>
        <w:bCs/>
        <w:sz w:val="16"/>
        <w:szCs w:val="16"/>
      </w:rPr>
      <w:t>Kobseff</w:t>
    </w:r>
    <w:proofErr w:type="spellEnd"/>
    <w:r w:rsidRPr="00F02FC9">
      <w:rPr>
        <w:rFonts w:ascii="Verdana" w:eastAsia="Times New Roman" w:hAnsi="Verdana" w:cs="Shruti"/>
        <w:bCs/>
        <w:sz w:val="16"/>
        <w:szCs w:val="16"/>
      </w:rPr>
      <w:tab/>
    </w:r>
    <w:r>
      <w:rPr>
        <w:rFonts w:ascii="Verdana" w:eastAsia="Times New Roman" w:hAnsi="Verdana" w:cs="Shruti"/>
        <w:bCs/>
        <w:sz w:val="16"/>
        <w:szCs w:val="16"/>
      </w:rPr>
      <w:t xml:space="preserve">             </w:t>
    </w:r>
    <w:r w:rsidRPr="00F02FC9">
      <w:rPr>
        <w:rFonts w:ascii="Verdana" w:eastAsia="Times New Roman" w:hAnsi="Verdana" w:cs="Shruti"/>
        <w:bCs/>
        <w:sz w:val="16"/>
        <w:szCs w:val="16"/>
      </w:rPr>
      <w:t xml:space="preserve"> Nancy Ogren</w:t>
    </w:r>
    <w:r w:rsidRPr="00F02FC9">
      <w:rPr>
        <w:rFonts w:ascii="Verdana" w:eastAsia="Times New Roman" w:hAnsi="Verdana" w:cs="Shruti"/>
        <w:bCs/>
        <w:sz w:val="16"/>
        <w:szCs w:val="16"/>
      </w:rPr>
      <w:tab/>
    </w:r>
    <w:r>
      <w:rPr>
        <w:rFonts w:ascii="Verdana" w:eastAsia="Times New Roman" w:hAnsi="Verdana" w:cs="Shruti"/>
        <w:bCs/>
        <w:sz w:val="16"/>
        <w:szCs w:val="16"/>
      </w:rPr>
      <w:t xml:space="preserve">    </w:t>
    </w:r>
    <w:r w:rsidRPr="00F02FC9">
      <w:rPr>
        <w:rFonts w:ascii="Verdana" w:eastAsia="Times New Roman" w:hAnsi="Verdana" w:cs="Shruti"/>
        <w:bCs/>
        <w:sz w:val="16"/>
        <w:szCs w:val="16"/>
      </w:rPr>
      <w:t>Ray Haupt</w:t>
    </w:r>
  </w:p>
  <w:p w14:paraId="74FB9653" w14:textId="77777777" w:rsidR="00C34AB8" w:rsidRPr="00221DC3" w:rsidRDefault="00C34AB8" w:rsidP="00C34AB8">
    <w:pPr>
      <w:widowControl w:val="0"/>
      <w:tabs>
        <w:tab w:val="left" w:pos="-540"/>
        <w:tab w:val="left" w:pos="-180"/>
        <w:tab w:val="center" w:pos="720"/>
        <w:tab w:val="center" w:pos="2700"/>
        <w:tab w:val="left" w:pos="3255"/>
        <w:tab w:val="center" w:pos="4590"/>
        <w:tab w:val="center" w:pos="6210"/>
        <w:tab w:val="center" w:pos="8370"/>
      </w:tabs>
      <w:autoSpaceDE w:val="0"/>
      <w:autoSpaceDN w:val="0"/>
      <w:adjustRightInd w:val="0"/>
      <w:spacing w:after="0" w:line="240" w:lineRule="auto"/>
      <w:ind w:left="90"/>
      <w:jc w:val="both"/>
      <w:rPr>
        <w:rFonts w:ascii="Calibri" w:eastAsia="Calibri" w:hAnsi="Calibri" w:cs="Times New Roman"/>
        <w:sz w:val="24"/>
        <w:szCs w:val="24"/>
      </w:rPr>
    </w:pPr>
    <w:r w:rsidRPr="00F02FC9">
      <w:rPr>
        <w:rFonts w:ascii="Verdana" w:eastAsia="Times New Roman" w:hAnsi="Verdana" w:cs="Shruti"/>
        <w:i/>
        <w:iCs/>
        <w:sz w:val="18"/>
        <w:szCs w:val="18"/>
      </w:rPr>
      <w:tab/>
    </w:r>
    <w:r>
      <w:rPr>
        <w:rFonts w:ascii="Verdana" w:eastAsia="Times New Roman" w:hAnsi="Verdana" w:cs="Shruti"/>
        <w:i/>
        <w:iCs/>
        <w:sz w:val="18"/>
        <w:szCs w:val="18"/>
      </w:rPr>
      <w:t xml:space="preserve">      </w:t>
    </w:r>
    <w:r w:rsidRPr="00F02FC9">
      <w:rPr>
        <w:rFonts w:ascii="Verdana" w:eastAsia="Times New Roman" w:hAnsi="Verdana" w:cs="Shruti"/>
        <w:i/>
        <w:iCs/>
        <w:sz w:val="16"/>
        <w:szCs w:val="16"/>
      </w:rPr>
      <w:t>District 1</w:t>
    </w:r>
    <w:r>
      <w:rPr>
        <w:rFonts w:ascii="Verdana" w:eastAsia="Times New Roman" w:hAnsi="Verdana" w:cs="Shruti"/>
        <w:i/>
        <w:iCs/>
        <w:sz w:val="16"/>
        <w:szCs w:val="16"/>
      </w:rPr>
      <w:tab/>
    </w:r>
    <w:r w:rsidRPr="00F02FC9">
      <w:rPr>
        <w:rFonts w:ascii="Verdana" w:eastAsia="Times New Roman" w:hAnsi="Verdana" w:cs="Shruti"/>
        <w:i/>
        <w:iCs/>
        <w:sz w:val="16"/>
        <w:szCs w:val="16"/>
      </w:rPr>
      <w:t>District 2</w:t>
    </w:r>
    <w:r w:rsidRPr="00F02FC9">
      <w:rPr>
        <w:rFonts w:ascii="Verdana" w:eastAsia="Times New Roman" w:hAnsi="Verdana" w:cs="Shruti"/>
        <w:i/>
        <w:iCs/>
        <w:sz w:val="16"/>
        <w:szCs w:val="16"/>
      </w:rPr>
      <w:tab/>
    </w:r>
    <w:r>
      <w:rPr>
        <w:rFonts w:ascii="Verdana" w:eastAsia="Times New Roman" w:hAnsi="Verdana" w:cs="Shruti"/>
        <w:i/>
        <w:iCs/>
        <w:sz w:val="16"/>
        <w:szCs w:val="16"/>
      </w:rPr>
      <w:tab/>
      <w:t xml:space="preserve">   </w:t>
    </w:r>
    <w:r w:rsidRPr="00F02FC9">
      <w:rPr>
        <w:rFonts w:ascii="Verdana" w:eastAsia="Times New Roman" w:hAnsi="Verdana" w:cs="Shruti"/>
        <w:i/>
        <w:iCs/>
        <w:sz w:val="16"/>
        <w:szCs w:val="16"/>
      </w:rPr>
      <w:t>District 3</w:t>
    </w:r>
    <w:r w:rsidRPr="00F02FC9">
      <w:rPr>
        <w:rFonts w:ascii="Verdana" w:eastAsia="Times New Roman" w:hAnsi="Verdana" w:cs="Shruti"/>
        <w:sz w:val="16"/>
        <w:szCs w:val="16"/>
      </w:rPr>
      <w:tab/>
    </w:r>
    <w:r>
      <w:rPr>
        <w:rFonts w:ascii="Verdana" w:eastAsia="Times New Roman" w:hAnsi="Verdana" w:cs="Shruti"/>
        <w:sz w:val="16"/>
        <w:szCs w:val="16"/>
      </w:rPr>
      <w:t xml:space="preserve">                </w:t>
    </w:r>
    <w:r w:rsidRPr="00F02FC9">
      <w:rPr>
        <w:rFonts w:ascii="Verdana" w:eastAsia="Times New Roman" w:hAnsi="Verdana" w:cs="Shruti"/>
        <w:i/>
        <w:iCs/>
        <w:sz w:val="16"/>
        <w:szCs w:val="16"/>
      </w:rPr>
      <w:t>District 4</w:t>
    </w:r>
    <w:r w:rsidRPr="00F02FC9">
      <w:rPr>
        <w:rFonts w:ascii="Verdana" w:eastAsia="Times New Roman" w:hAnsi="Verdana" w:cs="Shruti"/>
        <w:sz w:val="16"/>
        <w:szCs w:val="16"/>
      </w:rPr>
      <w:tab/>
    </w:r>
    <w:r>
      <w:rPr>
        <w:rFonts w:ascii="Verdana" w:eastAsia="Times New Roman" w:hAnsi="Verdana" w:cs="Shruti"/>
        <w:sz w:val="16"/>
        <w:szCs w:val="16"/>
      </w:rPr>
      <w:t xml:space="preserve">    </w:t>
    </w:r>
    <w:r w:rsidRPr="00F02FC9">
      <w:rPr>
        <w:rFonts w:ascii="Verdana" w:eastAsia="Times New Roman" w:hAnsi="Verdana" w:cs="Shruti"/>
        <w:i/>
        <w:iCs/>
        <w:sz w:val="16"/>
        <w:szCs w:val="16"/>
      </w:rPr>
      <w:t>District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E4C8" w14:textId="77777777" w:rsidR="00DB3D50" w:rsidRPr="00F02FC9" w:rsidRDefault="00DB3D50" w:rsidP="00DB3D50">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jc w:val="both"/>
      <w:rPr>
        <w:rFonts w:ascii="Verdana" w:eastAsia="Times New Roman" w:hAnsi="Verdana" w:cs="Arial"/>
        <w:i/>
        <w:iCs/>
        <w:sz w:val="18"/>
        <w:szCs w:val="18"/>
      </w:rPr>
    </w:pPr>
    <w:r w:rsidRPr="00F02FC9">
      <w:rPr>
        <w:noProof/>
        <w:sz w:val="24"/>
        <w:szCs w:val="24"/>
      </w:rPr>
      <mc:AlternateContent>
        <mc:Choice Requires="wps">
          <w:drawing>
            <wp:anchor distT="0" distB="0" distL="114300" distR="114300" simplePos="0" relativeHeight="251661312" behindDoc="1" locked="1" layoutInCell="0" allowOverlap="0" wp14:anchorId="2F5DD784" wp14:editId="14995851">
              <wp:simplePos x="0" y="0"/>
              <wp:positionH relativeFrom="page">
                <wp:posOffset>973455</wp:posOffset>
              </wp:positionH>
              <wp:positionV relativeFrom="page">
                <wp:posOffset>9257665</wp:posOffset>
              </wp:positionV>
              <wp:extent cx="5888355" cy="88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88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9E76E" id="Rectangle 1" o:spid="_x0000_s1026" style="position:absolute;margin-left:76.65pt;margin-top:728.95pt;width:463.6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" o:allowincell="f" o:allowoverlap="f" fillcolor="black" stroked="f" strokeweight="0">
              <w10:wrap anchorx="page" anchory="page"/>
              <w10:anchorlock/>
            </v:rect>
          </w:pict>
        </mc:Fallback>
      </mc:AlternateContent>
    </w:r>
  </w:p>
  <w:p w14:paraId="3213B183" w14:textId="12B89A4E" w:rsidR="00DB3D50" w:rsidRPr="00F02FC9" w:rsidRDefault="00DB3D50" w:rsidP="00DB3D50">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Verdana" w:eastAsia="Times New Roman" w:hAnsi="Verdana" w:cs="Shruti"/>
        <w:i/>
        <w:iCs/>
        <w:sz w:val="18"/>
        <w:szCs w:val="18"/>
      </w:rPr>
    </w:pPr>
    <w:r w:rsidRPr="00F02FC9">
      <w:rPr>
        <w:rFonts w:ascii="Verdana" w:eastAsia="Times New Roman" w:hAnsi="Verdana" w:cs="Arial"/>
        <w:i/>
        <w:iCs/>
        <w:sz w:val="18"/>
        <w:szCs w:val="18"/>
      </w:rPr>
      <w:tab/>
    </w:r>
    <w:r w:rsidR="00C34AB8">
      <w:rPr>
        <w:rFonts w:ascii="Verdana" w:eastAsia="Times New Roman" w:hAnsi="Verdana" w:cs="Arial"/>
        <w:i/>
        <w:iCs/>
        <w:sz w:val="18"/>
        <w:szCs w:val="18"/>
      </w:rPr>
      <w:t xml:space="preserve">      </w:t>
    </w:r>
    <w:r w:rsidR="006C2B64">
      <w:rPr>
        <w:rFonts w:ascii="Verdana" w:eastAsia="Times New Roman" w:hAnsi="Verdana" w:cs="Shruti"/>
        <w:bCs/>
        <w:sz w:val="16"/>
        <w:szCs w:val="16"/>
      </w:rPr>
      <w:t>Jess Harris</w:t>
    </w:r>
    <w:r w:rsidRPr="00F02FC9">
      <w:rPr>
        <w:rFonts w:ascii="Verdana" w:eastAsia="Times New Roman" w:hAnsi="Verdana" w:cs="Shruti"/>
        <w:bCs/>
        <w:sz w:val="16"/>
        <w:szCs w:val="16"/>
      </w:rPr>
      <w:tab/>
      <w:t>Ed Valenzuela</w:t>
    </w:r>
    <w:r w:rsidRPr="00F02FC9">
      <w:rPr>
        <w:rFonts w:ascii="Verdana" w:eastAsia="Times New Roman" w:hAnsi="Verdana" w:cs="Shruti"/>
        <w:bCs/>
        <w:sz w:val="16"/>
        <w:szCs w:val="16"/>
      </w:rPr>
      <w:tab/>
    </w:r>
    <w:r w:rsidR="00C34AB8">
      <w:rPr>
        <w:rFonts w:ascii="Verdana" w:eastAsia="Times New Roman" w:hAnsi="Verdana" w:cs="Shruti"/>
        <w:bCs/>
        <w:sz w:val="16"/>
        <w:szCs w:val="16"/>
      </w:rPr>
      <w:t xml:space="preserve">   </w:t>
    </w:r>
    <w:r w:rsidRPr="00F02FC9">
      <w:rPr>
        <w:rFonts w:ascii="Verdana" w:eastAsia="Times New Roman" w:hAnsi="Verdana" w:cs="Shruti"/>
        <w:bCs/>
        <w:sz w:val="16"/>
        <w:szCs w:val="16"/>
      </w:rPr>
      <w:t xml:space="preserve"> Michael N. </w:t>
    </w:r>
    <w:proofErr w:type="spellStart"/>
    <w:r w:rsidRPr="00F02FC9">
      <w:rPr>
        <w:rFonts w:ascii="Verdana" w:eastAsia="Times New Roman" w:hAnsi="Verdana" w:cs="Shruti"/>
        <w:bCs/>
        <w:sz w:val="16"/>
        <w:szCs w:val="16"/>
      </w:rPr>
      <w:t>Kobseff</w:t>
    </w:r>
    <w:proofErr w:type="spellEnd"/>
    <w:r w:rsidRPr="00F02FC9">
      <w:rPr>
        <w:rFonts w:ascii="Verdana" w:eastAsia="Times New Roman" w:hAnsi="Verdana" w:cs="Shruti"/>
        <w:bCs/>
        <w:sz w:val="16"/>
        <w:szCs w:val="16"/>
      </w:rPr>
      <w:tab/>
    </w:r>
    <w:r>
      <w:rPr>
        <w:rFonts w:ascii="Verdana" w:eastAsia="Times New Roman" w:hAnsi="Verdana" w:cs="Shruti"/>
        <w:bCs/>
        <w:sz w:val="16"/>
        <w:szCs w:val="16"/>
      </w:rPr>
      <w:t xml:space="preserve">          </w:t>
    </w:r>
    <w:r w:rsidR="00C34AB8">
      <w:rPr>
        <w:rFonts w:ascii="Verdana" w:eastAsia="Times New Roman" w:hAnsi="Verdana" w:cs="Shruti"/>
        <w:bCs/>
        <w:sz w:val="16"/>
        <w:szCs w:val="16"/>
      </w:rPr>
      <w:t xml:space="preserve">   </w:t>
    </w:r>
    <w:r w:rsidRPr="00F02FC9">
      <w:rPr>
        <w:rFonts w:ascii="Verdana" w:eastAsia="Times New Roman" w:hAnsi="Verdana" w:cs="Shruti"/>
        <w:bCs/>
        <w:sz w:val="16"/>
        <w:szCs w:val="16"/>
      </w:rPr>
      <w:t xml:space="preserve"> Nancy Ogren</w:t>
    </w:r>
    <w:r w:rsidRPr="00F02FC9">
      <w:rPr>
        <w:rFonts w:ascii="Verdana" w:eastAsia="Times New Roman" w:hAnsi="Verdana" w:cs="Shruti"/>
        <w:bCs/>
        <w:sz w:val="16"/>
        <w:szCs w:val="16"/>
      </w:rPr>
      <w:tab/>
    </w:r>
    <w:r w:rsidR="00C34AB8">
      <w:rPr>
        <w:rFonts w:ascii="Verdana" w:eastAsia="Times New Roman" w:hAnsi="Verdana" w:cs="Shruti"/>
        <w:bCs/>
        <w:sz w:val="16"/>
        <w:szCs w:val="16"/>
      </w:rPr>
      <w:t xml:space="preserve">    </w:t>
    </w:r>
    <w:r w:rsidRPr="00F02FC9">
      <w:rPr>
        <w:rFonts w:ascii="Verdana" w:eastAsia="Times New Roman" w:hAnsi="Verdana" w:cs="Shruti"/>
        <w:bCs/>
        <w:sz w:val="16"/>
        <w:szCs w:val="16"/>
      </w:rPr>
      <w:t>Ray Haupt</w:t>
    </w:r>
  </w:p>
  <w:p w14:paraId="388DB4CC" w14:textId="2FFD74DE" w:rsidR="00DB3D50" w:rsidRPr="00221DC3" w:rsidRDefault="00DB3D50" w:rsidP="00DB3D50">
    <w:pPr>
      <w:widowControl w:val="0"/>
      <w:tabs>
        <w:tab w:val="left" w:pos="-540"/>
        <w:tab w:val="left" w:pos="-180"/>
        <w:tab w:val="center" w:pos="720"/>
        <w:tab w:val="center" w:pos="2700"/>
        <w:tab w:val="left" w:pos="3255"/>
        <w:tab w:val="center" w:pos="4590"/>
        <w:tab w:val="center" w:pos="6210"/>
        <w:tab w:val="center" w:pos="8370"/>
      </w:tabs>
      <w:autoSpaceDE w:val="0"/>
      <w:autoSpaceDN w:val="0"/>
      <w:adjustRightInd w:val="0"/>
      <w:spacing w:after="0" w:line="240" w:lineRule="auto"/>
      <w:ind w:left="90"/>
      <w:jc w:val="both"/>
      <w:rPr>
        <w:rFonts w:ascii="Calibri" w:eastAsia="Calibri" w:hAnsi="Calibri" w:cs="Times New Roman"/>
        <w:sz w:val="24"/>
        <w:szCs w:val="24"/>
      </w:rPr>
    </w:pPr>
    <w:r w:rsidRPr="00F02FC9">
      <w:rPr>
        <w:rFonts w:ascii="Verdana" w:eastAsia="Times New Roman" w:hAnsi="Verdana" w:cs="Shruti"/>
        <w:i/>
        <w:iCs/>
        <w:sz w:val="18"/>
        <w:szCs w:val="18"/>
      </w:rPr>
      <w:tab/>
    </w:r>
    <w:r w:rsidR="00C34AB8">
      <w:rPr>
        <w:rFonts w:ascii="Verdana" w:eastAsia="Times New Roman" w:hAnsi="Verdana" w:cs="Shruti"/>
        <w:i/>
        <w:iCs/>
        <w:sz w:val="18"/>
        <w:szCs w:val="18"/>
      </w:rPr>
      <w:t xml:space="preserve">      </w:t>
    </w:r>
    <w:r w:rsidRPr="00F02FC9">
      <w:rPr>
        <w:rFonts w:ascii="Verdana" w:eastAsia="Times New Roman" w:hAnsi="Verdana" w:cs="Shruti"/>
        <w:i/>
        <w:iCs/>
        <w:sz w:val="16"/>
        <w:szCs w:val="16"/>
      </w:rPr>
      <w:t>District 1</w:t>
    </w:r>
    <w:r w:rsidR="00C34AB8">
      <w:rPr>
        <w:rFonts w:ascii="Verdana" w:eastAsia="Times New Roman" w:hAnsi="Verdana" w:cs="Shruti"/>
        <w:i/>
        <w:iCs/>
        <w:sz w:val="16"/>
        <w:szCs w:val="16"/>
      </w:rPr>
      <w:tab/>
    </w:r>
    <w:r w:rsidRPr="00F02FC9">
      <w:rPr>
        <w:rFonts w:ascii="Verdana" w:eastAsia="Times New Roman" w:hAnsi="Verdana" w:cs="Shruti"/>
        <w:i/>
        <w:iCs/>
        <w:sz w:val="16"/>
        <w:szCs w:val="16"/>
      </w:rPr>
      <w:t>District 2</w:t>
    </w:r>
    <w:r w:rsidRPr="00F02FC9">
      <w:rPr>
        <w:rFonts w:ascii="Verdana" w:eastAsia="Times New Roman" w:hAnsi="Verdana" w:cs="Shruti"/>
        <w:i/>
        <w:iCs/>
        <w:sz w:val="16"/>
        <w:szCs w:val="16"/>
      </w:rPr>
      <w:tab/>
    </w:r>
    <w:r>
      <w:rPr>
        <w:rFonts w:ascii="Verdana" w:eastAsia="Times New Roman" w:hAnsi="Verdana" w:cs="Shruti"/>
        <w:i/>
        <w:iCs/>
        <w:sz w:val="16"/>
        <w:szCs w:val="16"/>
      </w:rPr>
      <w:tab/>
    </w:r>
    <w:r w:rsidR="00C34AB8">
      <w:rPr>
        <w:rFonts w:ascii="Verdana" w:eastAsia="Times New Roman" w:hAnsi="Verdana" w:cs="Shruti"/>
        <w:i/>
        <w:iCs/>
        <w:sz w:val="16"/>
        <w:szCs w:val="16"/>
      </w:rPr>
      <w:t xml:space="preserve">   </w:t>
    </w:r>
    <w:r w:rsidRPr="00F02FC9">
      <w:rPr>
        <w:rFonts w:ascii="Verdana" w:eastAsia="Times New Roman" w:hAnsi="Verdana" w:cs="Shruti"/>
        <w:i/>
        <w:iCs/>
        <w:sz w:val="16"/>
        <w:szCs w:val="16"/>
      </w:rPr>
      <w:t>District 3</w:t>
    </w:r>
    <w:r w:rsidRPr="00F02FC9">
      <w:rPr>
        <w:rFonts w:ascii="Verdana" w:eastAsia="Times New Roman" w:hAnsi="Verdana" w:cs="Shruti"/>
        <w:sz w:val="16"/>
        <w:szCs w:val="16"/>
      </w:rPr>
      <w:tab/>
    </w:r>
    <w:r>
      <w:rPr>
        <w:rFonts w:ascii="Verdana" w:eastAsia="Times New Roman" w:hAnsi="Verdana" w:cs="Shruti"/>
        <w:sz w:val="16"/>
        <w:szCs w:val="16"/>
      </w:rPr>
      <w:t xml:space="preserve">          </w:t>
    </w:r>
    <w:r w:rsidR="00C34AB8">
      <w:rPr>
        <w:rFonts w:ascii="Verdana" w:eastAsia="Times New Roman" w:hAnsi="Verdana" w:cs="Shruti"/>
        <w:sz w:val="16"/>
        <w:szCs w:val="16"/>
      </w:rPr>
      <w:t xml:space="preserve">      </w:t>
    </w:r>
    <w:r w:rsidRPr="00F02FC9">
      <w:rPr>
        <w:rFonts w:ascii="Verdana" w:eastAsia="Times New Roman" w:hAnsi="Verdana" w:cs="Shruti"/>
        <w:i/>
        <w:iCs/>
        <w:sz w:val="16"/>
        <w:szCs w:val="16"/>
      </w:rPr>
      <w:t>District 4</w:t>
    </w:r>
    <w:r w:rsidRPr="00F02FC9">
      <w:rPr>
        <w:rFonts w:ascii="Verdana" w:eastAsia="Times New Roman" w:hAnsi="Verdana" w:cs="Shruti"/>
        <w:sz w:val="16"/>
        <w:szCs w:val="16"/>
      </w:rPr>
      <w:tab/>
    </w:r>
    <w:r w:rsidR="00C34AB8">
      <w:rPr>
        <w:rFonts w:ascii="Verdana" w:eastAsia="Times New Roman" w:hAnsi="Verdana" w:cs="Shruti"/>
        <w:sz w:val="16"/>
        <w:szCs w:val="16"/>
      </w:rPr>
      <w:t xml:space="preserve">    </w:t>
    </w:r>
    <w:r w:rsidRPr="00F02FC9">
      <w:rPr>
        <w:rFonts w:ascii="Verdana" w:eastAsia="Times New Roman" w:hAnsi="Verdana"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4E0B3" w14:textId="77777777" w:rsidR="006F04B9" w:rsidRDefault="006F04B9" w:rsidP="00DB3D50">
      <w:pPr>
        <w:spacing w:after="0" w:line="240" w:lineRule="auto"/>
      </w:pPr>
      <w:r>
        <w:separator/>
      </w:r>
    </w:p>
  </w:footnote>
  <w:footnote w:type="continuationSeparator" w:id="0">
    <w:p w14:paraId="34E298C5" w14:textId="77777777" w:rsidR="006F04B9" w:rsidRDefault="006F04B9" w:rsidP="00DB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2BD3" w14:textId="77777777" w:rsidR="00DB3D50" w:rsidRPr="00F02FC9" w:rsidRDefault="00DB3D50" w:rsidP="00D530AB">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9360"/>
      </w:tabs>
      <w:autoSpaceDE w:val="0"/>
      <w:autoSpaceDN w:val="0"/>
      <w:adjustRightInd w:val="0"/>
      <w:spacing w:after="0" w:line="240" w:lineRule="auto"/>
      <w:ind w:left="1980" w:right="-720"/>
      <w:jc w:val="both"/>
      <w:rPr>
        <w:rFonts w:ascii="Garamond" w:eastAsia="Times New Roman" w:hAnsi="Garamond" w:cs="Arial"/>
        <w:spacing w:val="30"/>
        <w:sz w:val="24"/>
        <w:szCs w:val="20"/>
      </w:rPr>
    </w:pPr>
    <w:r>
      <w:rPr>
        <w:noProof/>
      </w:rPr>
      <w:drawing>
        <wp:anchor distT="0" distB="0" distL="114300" distR="114300" simplePos="0" relativeHeight="251659264" behindDoc="0" locked="0" layoutInCell="1" allowOverlap="1" wp14:anchorId="0EEB9492" wp14:editId="7EAF5CEF">
          <wp:simplePos x="0" y="0"/>
          <wp:positionH relativeFrom="column">
            <wp:posOffset>-504825</wp:posOffset>
          </wp:positionH>
          <wp:positionV relativeFrom="paragraph">
            <wp:posOffset>-121285</wp:posOffset>
          </wp:positionV>
          <wp:extent cx="1447800" cy="1390650"/>
          <wp:effectExtent l="0" t="0" r="0" b="0"/>
          <wp:wrapNone/>
          <wp:docPr id="1632975773" name="Picture 1632975773"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F02FC9">
      <w:rPr>
        <w:rFonts w:ascii="Garamond" w:eastAsia="Times New Roman" w:hAnsi="Garamond" w:cs="Shruti"/>
        <w:b/>
        <w:bCs/>
        <w:smallCaps/>
        <w:spacing w:val="30"/>
        <w:sz w:val="40"/>
        <w:szCs w:val="40"/>
      </w:rPr>
      <w:t>County of Siskiyou</w:t>
    </w:r>
    <w:r w:rsidRPr="00F02FC9">
      <w:rPr>
        <w:rFonts w:ascii="Garamond" w:eastAsia="Times New Roman" w:hAnsi="Garamond" w:cs="Arial"/>
        <w:b/>
        <w:bCs/>
        <w:spacing w:val="30"/>
        <w:sz w:val="48"/>
        <w:szCs w:val="48"/>
      </w:rPr>
      <w:t xml:space="preserve">    </w:t>
    </w:r>
  </w:p>
  <w:p w14:paraId="0F1A2A60" w14:textId="77777777" w:rsidR="00DB3D50" w:rsidRPr="00F02FC9" w:rsidRDefault="00DB3D50" w:rsidP="00DB3D50">
    <w:pPr>
      <w:widowControl w:val="0"/>
      <w:tabs>
        <w:tab w:val="left" w:pos="540"/>
        <w:tab w:val="left" w:pos="1260"/>
        <w:tab w:val="left" w:pos="1980"/>
        <w:tab w:val="left" w:pos="2700"/>
        <w:tab w:val="left" w:pos="3420"/>
        <w:tab w:val="left" w:pos="4140"/>
        <w:tab w:val="left" w:pos="4860"/>
        <w:tab w:val="right" w:pos="9360"/>
      </w:tabs>
      <w:autoSpaceDE w:val="0"/>
      <w:autoSpaceDN w:val="0"/>
      <w:adjustRightInd w:val="0"/>
      <w:spacing w:after="0" w:line="240" w:lineRule="auto"/>
      <w:ind w:left="1980" w:right="-720"/>
      <w:jc w:val="both"/>
      <w:rPr>
        <w:rFonts w:ascii="Verdana" w:eastAsia="Times New Roman" w:hAnsi="Verdana" w:cs="Arial"/>
        <w:b/>
        <w:bCs/>
        <w:sz w:val="24"/>
        <w:szCs w:val="20"/>
      </w:rPr>
    </w:pPr>
    <w:r w:rsidRPr="00F02FC9">
      <w:rPr>
        <w:rFonts w:ascii="Verdana" w:eastAsia="Times New Roman" w:hAnsi="Verdana" w:cs="Shruti"/>
        <w:sz w:val="32"/>
        <w:szCs w:val="32"/>
      </w:rPr>
      <w:t>Board of Supervisors</w:t>
    </w:r>
  </w:p>
  <w:p w14:paraId="79D86DDA" w14:textId="77777777" w:rsidR="00DB3D50" w:rsidRPr="00F02FC9" w:rsidRDefault="00DB3D50" w:rsidP="00DB3D50">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Arial" w:eastAsia="Times New Roman" w:hAnsi="Arial" w:cs="Arial"/>
        <w:sz w:val="20"/>
        <w:szCs w:val="20"/>
      </w:rPr>
    </w:pPr>
    <w:r w:rsidRPr="00F02FC9">
      <w:rPr>
        <w:rFonts w:ascii="Arial" w:eastAsia="Times New Roman" w:hAnsi="Arial" w:cs="Arial"/>
        <w:sz w:val="12"/>
        <w:szCs w:val="12"/>
      </w:rPr>
      <w:t xml:space="preserve">          </w:t>
    </w:r>
  </w:p>
  <w:p w14:paraId="7EFB413F" w14:textId="77777777" w:rsidR="00DB3D50" w:rsidRPr="00F02FC9" w:rsidRDefault="00DB3D50" w:rsidP="00DB3D50">
    <w:pPr>
      <w:widowControl w:val="0"/>
      <w:tabs>
        <w:tab w:val="left" w:pos="540"/>
        <w:tab w:val="left" w:pos="1260"/>
        <w:tab w:val="left" w:pos="1980"/>
        <w:tab w:val="left" w:pos="2700"/>
        <w:tab w:val="left" w:pos="3420"/>
        <w:tab w:val="left" w:pos="4140"/>
        <w:tab w:val="left" w:pos="4860"/>
        <w:tab w:val="left" w:pos="6060"/>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1312 Fairlane Rd, Suite 1</w:t>
    </w:r>
    <w:r>
      <w:rPr>
        <w:rFonts w:ascii="Verdana" w:eastAsia="Times New Roman" w:hAnsi="Verdana" w:cs="Shruti"/>
        <w:sz w:val="18"/>
        <w:szCs w:val="18"/>
      </w:rPr>
      <w:tab/>
    </w:r>
    <w:r w:rsidRPr="00F02FC9">
      <w:rPr>
        <w:rFonts w:ascii="Verdana" w:eastAsia="Times New Roman" w:hAnsi="Verdana" w:cs="Shruti"/>
        <w:sz w:val="18"/>
        <w:szCs w:val="18"/>
      </w:rPr>
      <w:t xml:space="preserve">    </w:t>
    </w:r>
    <w:r w:rsidRPr="00F02FC9">
      <w:rPr>
        <w:rFonts w:ascii="Verdana" w:eastAsia="Times New Roman" w:hAnsi="Verdana" w:cs="Shruti"/>
        <w:sz w:val="18"/>
        <w:szCs w:val="18"/>
      </w:rPr>
      <w:tab/>
    </w:r>
    <w:r w:rsidRPr="00F02FC9">
      <w:rPr>
        <w:rFonts w:ascii="Verdana" w:eastAsia="Times New Roman" w:hAnsi="Verdana" w:cs="Shruti"/>
        <w:sz w:val="18"/>
        <w:szCs w:val="18"/>
      </w:rPr>
      <w:tab/>
      <w:t>(530) 842-8005</w:t>
    </w:r>
  </w:p>
  <w:p w14:paraId="0803143D" w14:textId="77777777" w:rsidR="00DB3D50" w:rsidRPr="00F02FC9" w:rsidRDefault="00DB3D50" w:rsidP="00DB3D50">
    <w:pPr>
      <w:widowControl w:val="0"/>
      <w:tabs>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sidRPr="00F02FC9">
      <w:rPr>
        <w:rFonts w:ascii="Verdana" w:eastAsia="Times New Roman" w:hAnsi="Verdana" w:cs="Shruti"/>
        <w:sz w:val="18"/>
        <w:szCs w:val="18"/>
      </w:rPr>
      <w:t>Yreka, California 96097</w:t>
    </w:r>
    <w:r w:rsidRPr="00F02FC9">
      <w:rPr>
        <w:rFonts w:ascii="Verdana" w:eastAsia="Times New Roman" w:hAnsi="Verdana" w:cs="Shruti"/>
        <w:sz w:val="18"/>
        <w:szCs w:val="18"/>
      </w:rPr>
      <w:tab/>
      <w:t>FAX (530) 842-8013</w:t>
    </w:r>
  </w:p>
  <w:p w14:paraId="792C0F7F" w14:textId="77777777" w:rsidR="00DB3D50" w:rsidRPr="00F02FC9" w:rsidRDefault="00DB3D50" w:rsidP="00DB3D50">
    <w:pPr>
      <w:tabs>
        <w:tab w:val="center" w:pos="4680"/>
        <w:tab w:val="right" w:pos="10080"/>
      </w:tabs>
      <w:spacing w:after="0" w:line="240" w:lineRule="auto"/>
      <w:ind w:right="-720"/>
      <w:jc w:val="both"/>
      <w:rPr>
        <w:rFonts w:ascii="Times" w:eastAsia="Times" w:hAnsi="Times" w:cs="Times New Roman"/>
        <w:sz w:val="24"/>
        <w:szCs w:val="20"/>
      </w:rPr>
    </w:pPr>
    <w:r w:rsidRPr="00F02FC9">
      <w:rPr>
        <w:rFonts w:ascii="Verdana" w:eastAsia="Times New Roman" w:hAnsi="Verdana" w:cs="Arial"/>
        <w:sz w:val="18"/>
        <w:szCs w:val="18"/>
      </w:rPr>
      <w:t xml:space="preserve">                               </w:t>
    </w:r>
    <w:hyperlink r:id="rId2" w:history="1">
      <w:r w:rsidRPr="00F02FC9">
        <w:rPr>
          <w:rFonts w:ascii="Verdana" w:eastAsia="Times New Roman" w:hAnsi="Verdana" w:cs="Arial"/>
          <w:color w:val="0000FF"/>
          <w:sz w:val="18"/>
          <w:szCs w:val="18"/>
          <w:u w:val="single"/>
        </w:rPr>
        <w:t>www.co.siskiyou.ca.us</w:t>
      </w:r>
    </w:hyperlink>
    <w:r w:rsidRPr="00F02FC9">
      <w:rPr>
        <w:rFonts w:ascii="Verdana" w:eastAsia="Times New Roman" w:hAnsi="Verdana" w:cs="Arial"/>
        <w:sz w:val="18"/>
        <w:szCs w:val="18"/>
      </w:rPr>
      <w:tab/>
    </w:r>
    <w:r w:rsidRPr="00F02FC9">
      <w:rPr>
        <w:rFonts w:ascii="Verdana" w:eastAsia="Times New Roman" w:hAnsi="Verdana" w:cs="Arial"/>
        <w:sz w:val="18"/>
        <w:szCs w:val="18"/>
      </w:rPr>
      <w:tab/>
      <w:t xml:space="preserve">              Toll Free:  1-888-854-2000, ext. 8005</w:t>
    </w:r>
  </w:p>
  <w:p w14:paraId="2A5B62D7" w14:textId="77777777" w:rsidR="00DB3D50" w:rsidRDefault="00DB3D50" w:rsidP="00DB3D50">
    <w:pPr>
      <w:pStyle w:val="Header"/>
      <w:ind w:right="-720"/>
    </w:pPr>
  </w:p>
  <w:p w14:paraId="200C7EB2" w14:textId="77777777" w:rsidR="00DB3D50" w:rsidRDefault="00DB3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712CD"/>
    <w:multiLevelType w:val="multilevel"/>
    <w:tmpl w:val="04B8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65ADC"/>
    <w:multiLevelType w:val="multilevel"/>
    <w:tmpl w:val="FE36F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9614D3"/>
    <w:multiLevelType w:val="hybridMultilevel"/>
    <w:tmpl w:val="303E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23D6B"/>
    <w:multiLevelType w:val="multilevel"/>
    <w:tmpl w:val="EE56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26122E"/>
    <w:multiLevelType w:val="hybridMultilevel"/>
    <w:tmpl w:val="461E631A"/>
    <w:lvl w:ilvl="0" w:tplc="68DC4318">
      <w:numFmt w:val="bullet"/>
      <w:lvlText w:val=""/>
      <w:lvlJc w:val="left"/>
      <w:pPr>
        <w:ind w:left="1820" w:hanging="360"/>
      </w:pPr>
      <w:rPr>
        <w:rFonts w:ascii="Symbol" w:eastAsia="Symbol" w:hAnsi="Symbol" w:cs="Symbol" w:hint="default"/>
        <w:b w:val="0"/>
        <w:bCs w:val="0"/>
        <w:i w:val="0"/>
        <w:iCs w:val="0"/>
        <w:spacing w:val="0"/>
        <w:w w:val="100"/>
        <w:sz w:val="22"/>
        <w:szCs w:val="22"/>
        <w:lang w:val="en-US" w:eastAsia="en-US" w:bidi="ar-SA"/>
      </w:rPr>
    </w:lvl>
    <w:lvl w:ilvl="1" w:tplc="3F5AE02E">
      <w:numFmt w:val="bullet"/>
      <w:lvlText w:val="•"/>
      <w:lvlJc w:val="left"/>
      <w:pPr>
        <w:ind w:left="2792" w:hanging="360"/>
      </w:pPr>
      <w:rPr>
        <w:lang w:val="en-US" w:eastAsia="en-US" w:bidi="ar-SA"/>
      </w:rPr>
    </w:lvl>
    <w:lvl w:ilvl="2" w:tplc="E5326354">
      <w:numFmt w:val="bullet"/>
      <w:lvlText w:val="•"/>
      <w:lvlJc w:val="left"/>
      <w:pPr>
        <w:ind w:left="3764" w:hanging="360"/>
      </w:pPr>
      <w:rPr>
        <w:lang w:val="en-US" w:eastAsia="en-US" w:bidi="ar-SA"/>
      </w:rPr>
    </w:lvl>
    <w:lvl w:ilvl="3" w:tplc="F5681FF0">
      <w:numFmt w:val="bullet"/>
      <w:lvlText w:val="•"/>
      <w:lvlJc w:val="left"/>
      <w:pPr>
        <w:ind w:left="4736" w:hanging="360"/>
      </w:pPr>
      <w:rPr>
        <w:lang w:val="en-US" w:eastAsia="en-US" w:bidi="ar-SA"/>
      </w:rPr>
    </w:lvl>
    <w:lvl w:ilvl="4" w:tplc="A802BEDA">
      <w:numFmt w:val="bullet"/>
      <w:lvlText w:val="•"/>
      <w:lvlJc w:val="left"/>
      <w:pPr>
        <w:ind w:left="5708" w:hanging="360"/>
      </w:pPr>
      <w:rPr>
        <w:lang w:val="en-US" w:eastAsia="en-US" w:bidi="ar-SA"/>
      </w:rPr>
    </w:lvl>
    <w:lvl w:ilvl="5" w:tplc="3F0E4DDE">
      <w:numFmt w:val="bullet"/>
      <w:lvlText w:val="•"/>
      <w:lvlJc w:val="left"/>
      <w:pPr>
        <w:ind w:left="6680" w:hanging="360"/>
      </w:pPr>
      <w:rPr>
        <w:lang w:val="en-US" w:eastAsia="en-US" w:bidi="ar-SA"/>
      </w:rPr>
    </w:lvl>
    <w:lvl w:ilvl="6" w:tplc="CACC901A">
      <w:numFmt w:val="bullet"/>
      <w:lvlText w:val="•"/>
      <w:lvlJc w:val="left"/>
      <w:pPr>
        <w:ind w:left="7652" w:hanging="360"/>
      </w:pPr>
      <w:rPr>
        <w:lang w:val="en-US" w:eastAsia="en-US" w:bidi="ar-SA"/>
      </w:rPr>
    </w:lvl>
    <w:lvl w:ilvl="7" w:tplc="CDCE086A">
      <w:numFmt w:val="bullet"/>
      <w:lvlText w:val="•"/>
      <w:lvlJc w:val="left"/>
      <w:pPr>
        <w:ind w:left="8624" w:hanging="360"/>
      </w:pPr>
      <w:rPr>
        <w:lang w:val="en-US" w:eastAsia="en-US" w:bidi="ar-SA"/>
      </w:rPr>
    </w:lvl>
    <w:lvl w:ilvl="8" w:tplc="3B44E832">
      <w:numFmt w:val="bullet"/>
      <w:lvlText w:val="•"/>
      <w:lvlJc w:val="left"/>
      <w:pPr>
        <w:ind w:left="9596" w:hanging="360"/>
      </w:pPr>
      <w:rPr>
        <w:lang w:val="en-US" w:eastAsia="en-US" w:bidi="ar-SA"/>
      </w:rPr>
    </w:lvl>
  </w:abstractNum>
  <w:num w:numId="1" w16cid:durableId="1966235338">
    <w:abstractNumId w:val="4"/>
  </w:num>
  <w:num w:numId="2" w16cid:durableId="6179175">
    <w:abstractNumId w:val="2"/>
  </w:num>
  <w:num w:numId="3" w16cid:durableId="1377776263">
    <w:abstractNumId w:val="1"/>
  </w:num>
  <w:num w:numId="4" w16cid:durableId="1331055876">
    <w:abstractNumId w:val="0"/>
  </w:num>
  <w:num w:numId="5" w16cid:durableId="1077630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50"/>
    <w:rsid w:val="0000432F"/>
    <w:rsid w:val="000418DD"/>
    <w:rsid w:val="0006562F"/>
    <w:rsid w:val="000750FB"/>
    <w:rsid w:val="001E4D44"/>
    <w:rsid w:val="0020247B"/>
    <w:rsid w:val="0023106E"/>
    <w:rsid w:val="00251948"/>
    <w:rsid w:val="00252DB2"/>
    <w:rsid w:val="002926BF"/>
    <w:rsid w:val="002F1236"/>
    <w:rsid w:val="00324FF2"/>
    <w:rsid w:val="003F085B"/>
    <w:rsid w:val="00474879"/>
    <w:rsid w:val="004B0246"/>
    <w:rsid w:val="004B5F7A"/>
    <w:rsid w:val="004C13CB"/>
    <w:rsid w:val="004D051C"/>
    <w:rsid w:val="004D4650"/>
    <w:rsid w:val="004E114A"/>
    <w:rsid w:val="004E2095"/>
    <w:rsid w:val="004F28D7"/>
    <w:rsid w:val="0054531F"/>
    <w:rsid w:val="0059785E"/>
    <w:rsid w:val="005A64E9"/>
    <w:rsid w:val="00606DF4"/>
    <w:rsid w:val="006974D1"/>
    <w:rsid w:val="006C2B64"/>
    <w:rsid w:val="006F04B9"/>
    <w:rsid w:val="006F22E6"/>
    <w:rsid w:val="00757495"/>
    <w:rsid w:val="00872906"/>
    <w:rsid w:val="0099731F"/>
    <w:rsid w:val="009B5688"/>
    <w:rsid w:val="009D5697"/>
    <w:rsid w:val="00A32741"/>
    <w:rsid w:val="00A34A38"/>
    <w:rsid w:val="00A73863"/>
    <w:rsid w:val="00AA1862"/>
    <w:rsid w:val="00AD2E98"/>
    <w:rsid w:val="00AD7952"/>
    <w:rsid w:val="00AE5E24"/>
    <w:rsid w:val="00AF0465"/>
    <w:rsid w:val="00AF664B"/>
    <w:rsid w:val="00B00620"/>
    <w:rsid w:val="00B14639"/>
    <w:rsid w:val="00B26E24"/>
    <w:rsid w:val="00B55BC4"/>
    <w:rsid w:val="00BC3B7D"/>
    <w:rsid w:val="00C01AB1"/>
    <w:rsid w:val="00C16DD1"/>
    <w:rsid w:val="00C336EB"/>
    <w:rsid w:val="00C34AB8"/>
    <w:rsid w:val="00CA2105"/>
    <w:rsid w:val="00CF537F"/>
    <w:rsid w:val="00D01799"/>
    <w:rsid w:val="00D530AB"/>
    <w:rsid w:val="00D91194"/>
    <w:rsid w:val="00DA7510"/>
    <w:rsid w:val="00DB3D50"/>
    <w:rsid w:val="00DB3DBE"/>
    <w:rsid w:val="00E10E56"/>
    <w:rsid w:val="00E52EBA"/>
    <w:rsid w:val="00E95178"/>
    <w:rsid w:val="00ED7A73"/>
    <w:rsid w:val="00F0159D"/>
    <w:rsid w:val="00F15018"/>
    <w:rsid w:val="00F43FD2"/>
    <w:rsid w:val="00F44BBB"/>
    <w:rsid w:val="00FB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26F2"/>
  <w15:chartTrackingRefBased/>
  <w15:docId w15:val="{9047E9A3-AF78-45C9-9A9D-C8ED715E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D50"/>
  </w:style>
  <w:style w:type="paragraph" w:styleId="Footer">
    <w:name w:val="footer"/>
    <w:basedOn w:val="Normal"/>
    <w:link w:val="FooterChar"/>
    <w:uiPriority w:val="99"/>
    <w:unhideWhenUsed/>
    <w:rsid w:val="00DB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D50"/>
  </w:style>
  <w:style w:type="paragraph" w:styleId="NoSpacing">
    <w:name w:val="No Spacing"/>
    <w:uiPriority w:val="1"/>
    <w:qFormat/>
    <w:rsid w:val="0059785E"/>
    <w:pPr>
      <w:spacing w:after="0" w:line="240" w:lineRule="auto"/>
    </w:pPr>
  </w:style>
  <w:style w:type="paragraph" w:styleId="ListParagraph">
    <w:name w:val="List Paragraph"/>
    <w:basedOn w:val="Normal"/>
    <w:uiPriority w:val="34"/>
    <w:qFormat/>
    <w:rsid w:val="00597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4138">
      <w:bodyDiv w:val="1"/>
      <w:marLeft w:val="0"/>
      <w:marRight w:val="0"/>
      <w:marTop w:val="0"/>
      <w:marBottom w:val="0"/>
      <w:divBdr>
        <w:top w:val="none" w:sz="0" w:space="0" w:color="auto"/>
        <w:left w:val="none" w:sz="0" w:space="0" w:color="auto"/>
        <w:bottom w:val="none" w:sz="0" w:space="0" w:color="auto"/>
        <w:right w:val="none" w:sz="0" w:space="0" w:color="auto"/>
      </w:divBdr>
    </w:div>
    <w:div w:id="87315845">
      <w:bodyDiv w:val="1"/>
      <w:marLeft w:val="0"/>
      <w:marRight w:val="0"/>
      <w:marTop w:val="0"/>
      <w:marBottom w:val="0"/>
      <w:divBdr>
        <w:top w:val="none" w:sz="0" w:space="0" w:color="auto"/>
        <w:left w:val="none" w:sz="0" w:space="0" w:color="auto"/>
        <w:bottom w:val="none" w:sz="0" w:space="0" w:color="auto"/>
        <w:right w:val="none" w:sz="0" w:space="0" w:color="auto"/>
      </w:divBdr>
    </w:div>
    <w:div w:id="180240835">
      <w:bodyDiv w:val="1"/>
      <w:marLeft w:val="0"/>
      <w:marRight w:val="0"/>
      <w:marTop w:val="0"/>
      <w:marBottom w:val="0"/>
      <w:divBdr>
        <w:top w:val="none" w:sz="0" w:space="0" w:color="auto"/>
        <w:left w:val="none" w:sz="0" w:space="0" w:color="auto"/>
        <w:bottom w:val="none" w:sz="0" w:space="0" w:color="auto"/>
        <w:right w:val="none" w:sz="0" w:space="0" w:color="auto"/>
      </w:divBdr>
    </w:div>
    <w:div w:id="192039415">
      <w:bodyDiv w:val="1"/>
      <w:marLeft w:val="0"/>
      <w:marRight w:val="0"/>
      <w:marTop w:val="0"/>
      <w:marBottom w:val="0"/>
      <w:divBdr>
        <w:top w:val="none" w:sz="0" w:space="0" w:color="auto"/>
        <w:left w:val="none" w:sz="0" w:space="0" w:color="auto"/>
        <w:bottom w:val="none" w:sz="0" w:space="0" w:color="auto"/>
        <w:right w:val="none" w:sz="0" w:space="0" w:color="auto"/>
      </w:divBdr>
    </w:div>
    <w:div w:id="203908518">
      <w:bodyDiv w:val="1"/>
      <w:marLeft w:val="0"/>
      <w:marRight w:val="0"/>
      <w:marTop w:val="0"/>
      <w:marBottom w:val="0"/>
      <w:divBdr>
        <w:top w:val="none" w:sz="0" w:space="0" w:color="auto"/>
        <w:left w:val="none" w:sz="0" w:space="0" w:color="auto"/>
        <w:bottom w:val="none" w:sz="0" w:space="0" w:color="auto"/>
        <w:right w:val="none" w:sz="0" w:space="0" w:color="auto"/>
      </w:divBdr>
    </w:div>
    <w:div w:id="492141045">
      <w:bodyDiv w:val="1"/>
      <w:marLeft w:val="0"/>
      <w:marRight w:val="0"/>
      <w:marTop w:val="0"/>
      <w:marBottom w:val="0"/>
      <w:divBdr>
        <w:top w:val="none" w:sz="0" w:space="0" w:color="auto"/>
        <w:left w:val="none" w:sz="0" w:space="0" w:color="auto"/>
        <w:bottom w:val="none" w:sz="0" w:space="0" w:color="auto"/>
        <w:right w:val="none" w:sz="0" w:space="0" w:color="auto"/>
      </w:divBdr>
    </w:div>
    <w:div w:id="552539652">
      <w:bodyDiv w:val="1"/>
      <w:marLeft w:val="0"/>
      <w:marRight w:val="0"/>
      <w:marTop w:val="0"/>
      <w:marBottom w:val="0"/>
      <w:divBdr>
        <w:top w:val="none" w:sz="0" w:space="0" w:color="auto"/>
        <w:left w:val="none" w:sz="0" w:space="0" w:color="auto"/>
        <w:bottom w:val="none" w:sz="0" w:space="0" w:color="auto"/>
        <w:right w:val="none" w:sz="0" w:space="0" w:color="auto"/>
      </w:divBdr>
    </w:div>
    <w:div w:id="755830767">
      <w:bodyDiv w:val="1"/>
      <w:marLeft w:val="0"/>
      <w:marRight w:val="0"/>
      <w:marTop w:val="0"/>
      <w:marBottom w:val="0"/>
      <w:divBdr>
        <w:top w:val="none" w:sz="0" w:space="0" w:color="auto"/>
        <w:left w:val="none" w:sz="0" w:space="0" w:color="auto"/>
        <w:bottom w:val="none" w:sz="0" w:space="0" w:color="auto"/>
        <w:right w:val="none" w:sz="0" w:space="0" w:color="auto"/>
      </w:divBdr>
    </w:div>
    <w:div w:id="934283185">
      <w:bodyDiv w:val="1"/>
      <w:marLeft w:val="0"/>
      <w:marRight w:val="0"/>
      <w:marTop w:val="0"/>
      <w:marBottom w:val="0"/>
      <w:divBdr>
        <w:top w:val="none" w:sz="0" w:space="0" w:color="auto"/>
        <w:left w:val="none" w:sz="0" w:space="0" w:color="auto"/>
        <w:bottom w:val="none" w:sz="0" w:space="0" w:color="auto"/>
        <w:right w:val="none" w:sz="0" w:space="0" w:color="auto"/>
      </w:divBdr>
    </w:div>
    <w:div w:id="985747349">
      <w:bodyDiv w:val="1"/>
      <w:marLeft w:val="0"/>
      <w:marRight w:val="0"/>
      <w:marTop w:val="0"/>
      <w:marBottom w:val="0"/>
      <w:divBdr>
        <w:top w:val="none" w:sz="0" w:space="0" w:color="auto"/>
        <w:left w:val="none" w:sz="0" w:space="0" w:color="auto"/>
        <w:bottom w:val="none" w:sz="0" w:space="0" w:color="auto"/>
        <w:right w:val="none" w:sz="0" w:space="0" w:color="auto"/>
      </w:divBdr>
    </w:div>
    <w:div w:id="999505015">
      <w:bodyDiv w:val="1"/>
      <w:marLeft w:val="0"/>
      <w:marRight w:val="0"/>
      <w:marTop w:val="0"/>
      <w:marBottom w:val="0"/>
      <w:divBdr>
        <w:top w:val="none" w:sz="0" w:space="0" w:color="auto"/>
        <w:left w:val="none" w:sz="0" w:space="0" w:color="auto"/>
        <w:bottom w:val="none" w:sz="0" w:space="0" w:color="auto"/>
        <w:right w:val="none" w:sz="0" w:space="0" w:color="auto"/>
      </w:divBdr>
    </w:div>
    <w:div w:id="1153330664">
      <w:bodyDiv w:val="1"/>
      <w:marLeft w:val="0"/>
      <w:marRight w:val="0"/>
      <w:marTop w:val="0"/>
      <w:marBottom w:val="0"/>
      <w:divBdr>
        <w:top w:val="none" w:sz="0" w:space="0" w:color="auto"/>
        <w:left w:val="none" w:sz="0" w:space="0" w:color="auto"/>
        <w:bottom w:val="none" w:sz="0" w:space="0" w:color="auto"/>
        <w:right w:val="none" w:sz="0" w:space="0" w:color="auto"/>
      </w:divBdr>
    </w:div>
    <w:div w:id="1168595329">
      <w:bodyDiv w:val="1"/>
      <w:marLeft w:val="0"/>
      <w:marRight w:val="0"/>
      <w:marTop w:val="0"/>
      <w:marBottom w:val="0"/>
      <w:divBdr>
        <w:top w:val="none" w:sz="0" w:space="0" w:color="auto"/>
        <w:left w:val="none" w:sz="0" w:space="0" w:color="auto"/>
        <w:bottom w:val="none" w:sz="0" w:space="0" w:color="auto"/>
        <w:right w:val="none" w:sz="0" w:space="0" w:color="auto"/>
      </w:divBdr>
    </w:div>
    <w:div w:id="1217400977">
      <w:bodyDiv w:val="1"/>
      <w:marLeft w:val="0"/>
      <w:marRight w:val="0"/>
      <w:marTop w:val="0"/>
      <w:marBottom w:val="0"/>
      <w:divBdr>
        <w:top w:val="none" w:sz="0" w:space="0" w:color="auto"/>
        <w:left w:val="none" w:sz="0" w:space="0" w:color="auto"/>
        <w:bottom w:val="none" w:sz="0" w:space="0" w:color="auto"/>
        <w:right w:val="none" w:sz="0" w:space="0" w:color="auto"/>
      </w:divBdr>
    </w:div>
    <w:div w:id="1264807076">
      <w:bodyDiv w:val="1"/>
      <w:marLeft w:val="0"/>
      <w:marRight w:val="0"/>
      <w:marTop w:val="0"/>
      <w:marBottom w:val="0"/>
      <w:divBdr>
        <w:top w:val="none" w:sz="0" w:space="0" w:color="auto"/>
        <w:left w:val="none" w:sz="0" w:space="0" w:color="auto"/>
        <w:bottom w:val="none" w:sz="0" w:space="0" w:color="auto"/>
        <w:right w:val="none" w:sz="0" w:space="0" w:color="auto"/>
      </w:divBdr>
    </w:div>
    <w:div w:id="1278559706">
      <w:bodyDiv w:val="1"/>
      <w:marLeft w:val="0"/>
      <w:marRight w:val="0"/>
      <w:marTop w:val="0"/>
      <w:marBottom w:val="0"/>
      <w:divBdr>
        <w:top w:val="none" w:sz="0" w:space="0" w:color="auto"/>
        <w:left w:val="none" w:sz="0" w:space="0" w:color="auto"/>
        <w:bottom w:val="none" w:sz="0" w:space="0" w:color="auto"/>
        <w:right w:val="none" w:sz="0" w:space="0" w:color="auto"/>
      </w:divBdr>
    </w:div>
    <w:div w:id="1381586102">
      <w:bodyDiv w:val="1"/>
      <w:marLeft w:val="0"/>
      <w:marRight w:val="0"/>
      <w:marTop w:val="0"/>
      <w:marBottom w:val="0"/>
      <w:divBdr>
        <w:top w:val="none" w:sz="0" w:space="0" w:color="auto"/>
        <w:left w:val="none" w:sz="0" w:space="0" w:color="auto"/>
        <w:bottom w:val="none" w:sz="0" w:space="0" w:color="auto"/>
        <w:right w:val="none" w:sz="0" w:space="0" w:color="auto"/>
      </w:divBdr>
    </w:div>
    <w:div w:id="1555894623">
      <w:bodyDiv w:val="1"/>
      <w:marLeft w:val="0"/>
      <w:marRight w:val="0"/>
      <w:marTop w:val="0"/>
      <w:marBottom w:val="0"/>
      <w:divBdr>
        <w:top w:val="none" w:sz="0" w:space="0" w:color="auto"/>
        <w:left w:val="none" w:sz="0" w:space="0" w:color="auto"/>
        <w:bottom w:val="none" w:sz="0" w:space="0" w:color="auto"/>
        <w:right w:val="none" w:sz="0" w:space="0" w:color="auto"/>
      </w:divBdr>
    </w:div>
    <w:div w:id="1565945512">
      <w:bodyDiv w:val="1"/>
      <w:marLeft w:val="0"/>
      <w:marRight w:val="0"/>
      <w:marTop w:val="0"/>
      <w:marBottom w:val="0"/>
      <w:divBdr>
        <w:top w:val="none" w:sz="0" w:space="0" w:color="auto"/>
        <w:left w:val="none" w:sz="0" w:space="0" w:color="auto"/>
        <w:bottom w:val="none" w:sz="0" w:space="0" w:color="auto"/>
        <w:right w:val="none" w:sz="0" w:space="0" w:color="auto"/>
      </w:divBdr>
    </w:div>
    <w:div w:id="1599672629">
      <w:bodyDiv w:val="1"/>
      <w:marLeft w:val="0"/>
      <w:marRight w:val="0"/>
      <w:marTop w:val="0"/>
      <w:marBottom w:val="0"/>
      <w:divBdr>
        <w:top w:val="none" w:sz="0" w:space="0" w:color="auto"/>
        <w:left w:val="none" w:sz="0" w:space="0" w:color="auto"/>
        <w:bottom w:val="none" w:sz="0" w:space="0" w:color="auto"/>
        <w:right w:val="none" w:sz="0" w:space="0" w:color="auto"/>
      </w:divBdr>
    </w:div>
    <w:div w:id="1760178703">
      <w:bodyDiv w:val="1"/>
      <w:marLeft w:val="0"/>
      <w:marRight w:val="0"/>
      <w:marTop w:val="0"/>
      <w:marBottom w:val="0"/>
      <w:divBdr>
        <w:top w:val="none" w:sz="0" w:space="0" w:color="auto"/>
        <w:left w:val="none" w:sz="0" w:space="0" w:color="auto"/>
        <w:bottom w:val="none" w:sz="0" w:space="0" w:color="auto"/>
        <w:right w:val="none" w:sz="0" w:space="0" w:color="auto"/>
      </w:divBdr>
    </w:div>
    <w:div w:id="1909261960">
      <w:bodyDiv w:val="1"/>
      <w:marLeft w:val="0"/>
      <w:marRight w:val="0"/>
      <w:marTop w:val="0"/>
      <w:marBottom w:val="0"/>
      <w:divBdr>
        <w:top w:val="none" w:sz="0" w:space="0" w:color="auto"/>
        <w:left w:val="none" w:sz="0" w:space="0" w:color="auto"/>
        <w:bottom w:val="none" w:sz="0" w:space="0" w:color="auto"/>
        <w:right w:val="none" w:sz="0" w:space="0" w:color="auto"/>
      </w:divBdr>
    </w:div>
    <w:div w:id="1988126382">
      <w:bodyDiv w:val="1"/>
      <w:marLeft w:val="0"/>
      <w:marRight w:val="0"/>
      <w:marTop w:val="0"/>
      <w:marBottom w:val="0"/>
      <w:divBdr>
        <w:top w:val="none" w:sz="0" w:space="0" w:color="auto"/>
        <w:left w:val="none" w:sz="0" w:space="0" w:color="auto"/>
        <w:bottom w:val="none" w:sz="0" w:space="0" w:color="auto"/>
        <w:right w:val="none" w:sz="0" w:space="0" w:color="auto"/>
      </w:divBdr>
    </w:div>
    <w:div w:id="21109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 J. Hendricks</dc:creator>
  <cp:keywords/>
  <dc:description/>
  <cp:lastModifiedBy>Joanne Johnson</cp:lastModifiedBy>
  <cp:revision>7</cp:revision>
  <cp:lastPrinted>2025-06-26T15:57:00Z</cp:lastPrinted>
  <dcterms:created xsi:type="dcterms:W3CDTF">2025-08-07T18:29:00Z</dcterms:created>
  <dcterms:modified xsi:type="dcterms:W3CDTF">2025-08-07T23:32:00Z</dcterms:modified>
</cp:coreProperties>
</file>