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5C5ED0DC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5-1</w:t>
      </w:r>
      <w:r w:rsidR="00460E93">
        <w:rPr>
          <w:rFonts w:ascii="Arial Bold" w:hAnsi="Arial Bold" w:cs="Arial"/>
          <w:szCs w:val="22"/>
        </w:rPr>
        <w:t>0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596D4D22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C477B0">
        <w:rPr>
          <w:rFonts w:cs="Arial"/>
          <w:szCs w:val="22"/>
        </w:rPr>
        <w:t>Sylva Ranch LLC</w:t>
      </w:r>
      <w:r w:rsidR="00A5147E" w:rsidRPr="00C4384E">
        <w:rPr>
          <w:rFonts w:cs="Arial"/>
          <w:szCs w:val="22"/>
        </w:rPr>
        <w:t xml:space="preserve"> own</w:t>
      </w:r>
      <w:r w:rsidR="000C211F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C477B0">
        <w:rPr>
          <w:rFonts w:cs="Arial"/>
          <w:szCs w:val="22"/>
        </w:rPr>
        <w:t>690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211F">
        <w:rPr>
          <w:rFonts w:cs="Arial"/>
          <w:color w:val="000000"/>
          <w:szCs w:val="22"/>
          <w:lang w:val="en"/>
        </w:rPr>
        <w:t xml:space="preserve">May </w:t>
      </w:r>
      <w:r w:rsidR="00C477B0">
        <w:rPr>
          <w:rFonts w:cs="Arial"/>
          <w:color w:val="000000"/>
          <w:szCs w:val="22"/>
          <w:lang w:val="en"/>
        </w:rPr>
        <w:t>17</w:t>
      </w:r>
      <w:r w:rsidR="000C211F">
        <w:rPr>
          <w:rFonts w:cs="Arial"/>
          <w:color w:val="000000"/>
          <w:szCs w:val="22"/>
          <w:lang w:val="en"/>
        </w:rPr>
        <w:t>, 1971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6D0DB3B1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C477B0">
        <w:rPr>
          <w:rFonts w:cs="Arial"/>
          <w:szCs w:val="22"/>
        </w:rPr>
        <w:t>0</w:t>
      </w:r>
      <w:r w:rsidRPr="00C4384E">
        <w:rPr>
          <w:rFonts w:cs="Arial"/>
          <w:szCs w:val="22"/>
        </w:rPr>
        <w:t xml:space="preserve">) was submitted to the County on </w:t>
      </w:r>
      <w:r w:rsidR="009E5D96">
        <w:rPr>
          <w:rFonts w:cs="Arial"/>
          <w:szCs w:val="22"/>
        </w:rPr>
        <w:t>April 9, 2025</w:t>
      </w:r>
      <w:r w:rsidRPr="00C4384E">
        <w:rPr>
          <w:rFonts w:cs="Arial"/>
          <w:szCs w:val="22"/>
        </w:rPr>
        <w:t xml:space="preserve">, that proposes to rescind approximately </w:t>
      </w:r>
      <w:r w:rsidR="00C477B0">
        <w:rPr>
          <w:rFonts w:cs="Arial"/>
          <w:szCs w:val="22"/>
        </w:rPr>
        <w:t>690</w:t>
      </w:r>
      <w:r w:rsidRPr="00C4384E">
        <w:rPr>
          <w:rFonts w:cs="Arial"/>
          <w:szCs w:val="22"/>
        </w:rPr>
        <w:t xml:space="preserve"> acres from existing Williamson Act Contract; and </w:t>
      </w:r>
    </w:p>
    <w:p w14:paraId="467A06BF" w14:textId="7135F2AB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C477B0">
        <w:rPr>
          <w:rFonts w:cs="Arial"/>
          <w:szCs w:val="22"/>
        </w:rPr>
        <w:t>0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404571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174B2A86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C477B0">
        <w:rPr>
          <w:rFonts w:cs="Arial"/>
          <w:szCs w:val="22"/>
        </w:rPr>
        <w:t>0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9E5D96">
        <w:rPr>
          <w:rFonts w:eastAsia="Calibri" w:cs="Arial"/>
          <w:bCs/>
          <w:szCs w:val="22"/>
        </w:rPr>
        <w:t>August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5072BCA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5-1</w:t>
      </w:r>
      <w:r w:rsidR="00C477B0">
        <w:rPr>
          <w:rFonts w:eastAsia="Calibri" w:cs="Arial"/>
          <w:szCs w:val="22"/>
        </w:rPr>
        <w:t>0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3AB3B24C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C477B0">
        <w:rPr>
          <w:rFonts w:cs="Arial"/>
          <w:iCs/>
          <w:szCs w:val="22"/>
        </w:rPr>
        <w:t>011-020-060 and 011-020-070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17BAE3A6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5-1</w:t>
      </w:r>
      <w:r w:rsidR="00C477B0">
        <w:rPr>
          <w:rFonts w:cs="Arial"/>
          <w:iCs/>
          <w:szCs w:val="22"/>
        </w:rPr>
        <w:t>0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0332F520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5-1</w:t>
      </w:r>
      <w:r w:rsidR="00C477B0">
        <w:rPr>
          <w:rFonts w:cs="Arial"/>
          <w:szCs w:val="22"/>
        </w:rPr>
        <w:t>0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C211F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2B19"/>
    <w:rsid w:val="0040393B"/>
    <w:rsid w:val="00404571"/>
    <w:rsid w:val="0040716E"/>
    <w:rsid w:val="00410E4B"/>
    <w:rsid w:val="00412AE1"/>
    <w:rsid w:val="0043768B"/>
    <w:rsid w:val="004376F3"/>
    <w:rsid w:val="0044215D"/>
    <w:rsid w:val="00447089"/>
    <w:rsid w:val="00447CE7"/>
    <w:rsid w:val="00460E93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24FC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7B0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2025-07-03T20:16:00Z</dcterms:created>
  <dcterms:modified xsi:type="dcterms:W3CDTF">2025-07-23T15:49:00Z</dcterms:modified>
</cp:coreProperties>
</file>