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92CA6" w14:textId="77777777" w:rsidR="00E6635D" w:rsidRDefault="00E6635D" w:rsidP="00E6635D">
      <w:pPr>
        <w:jc w:val="center"/>
        <w:rPr>
          <w:rFonts w:cs="Arial"/>
        </w:rPr>
      </w:pPr>
      <w:r>
        <w:rPr>
          <w:lang w:val="en-CA"/>
        </w:rPr>
        <w:fldChar w:fldCharType="begin"/>
      </w:r>
      <w:r>
        <w:rPr>
          <w:lang w:val="en-CA"/>
        </w:rPr>
        <w:instrText xml:space="preserve"> SEQ CHAPTER \h \r 1</w:instrText>
      </w:r>
      <w:r>
        <w:rPr>
          <w:lang w:val="en-CA"/>
        </w:rPr>
        <w:fldChar w:fldCharType="end"/>
      </w:r>
      <w:r>
        <w:rPr>
          <w:rFonts w:cs="Arial"/>
        </w:rPr>
        <w:t>RESOLUTION NO. ____</w:t>
      </w:r>
    </w:p>
    <w:p w14:paraId="2CA294E1" w14:textId="77777777" w:rsidR="00E6635D" w:rsidRDefault="00E6635D" w:rsidP="00E6635D">
      <w:pPr>
        <w:pStyle w:val="Heading1"/>
      </w:pPr>
      <w:r>
        <w:t>RESOLUTION OF THE BOARD OF SUPERVISORS</w:t>
      </w:r>
    </w:p>
    <w:p w14:paraId="77CB985E" w14:textId="3C228034" w:rsidR="00E6635D" w:rsidRDefault="00E6635D" w:rsidP="002D06BA">
      <w:pPr>
        <w:pStyle w:val="Heading1"/>
      </w:pPr>
      <w:r>
        <w:t>OF THE COUNTY OF SISKIYOU</w:t>
      </w:r>
      <w:r w:rsidR="001A5E39">
        <w:t xml:space="preserve"> </w:t>
      </w:r>
      <w:r w:rsidR="002D06BA">
        <w:t xml:space="preserve">DELEGATING AUTHORITY FOR THE APPLICATION AND ACCEPTANCE OF GRANTS </w:t>
      </w:r>
      <w:r w:rsidR="0098733A">
        <w:t xml:space="preserve">FROM CALRECYCLE </w:t>
      </w:r>
      <w:r w:rsidR="002D06BA">
        <w:t xml:space="preserve">FOR WHICH THE COUNTY OF SISKIYOU IS ELIGIBLE </w:t>
      </w:r>
    </w:p>
    <w:p w14:paraId="070A3B16" w14:textId="77777777" w:rsidR="0098733A" w:rsidRDefault="0098733A" w:rsidP="00E6635D">
      <w:pPr>
        <w:ind w:left="720"/>
        <w:rPr>
          <w:rFonts w:cs="Arial"/>
          <w:szCs w:val="24"/>
        </w:rPr>
      </w:pPr>
    </w:p>
    <w:p w14:paraId="58A13DF1" w14:textId="6EC8D3C2" w:rsidR="00E6635D" w:rsidRDefault="00E6635D" w:rsidP="00E6635D">
      <w:pPr>
        <w:ind w:left="720"/>
        <w:rPr>
          <w:rFonts w:cs="Arial"/>
          <w:szCs w:val="24"/>
        </w:rPr>
      </w:pPr>
      <w:proofErr w:type="gramStart"/>
      <w:r>
        <w:rPr>
          <w:rFonts w:cs="Arial"/>
          <w:szCs w:val="24"/>
        </w:rPr>
        <w:t>WHEREAS,</w:t>
      </w:r>
      <w:proofErr w:type="gramEnd"/>
      <w:r w:rsidR="002D06BA">
        <w:rPr>
          <w:rFonts w:cs="Arial"/>
          <w:szCs w:val="24"/>
        </w:rPr>
        <w:t xml:space="preserve"> Public Resources Code Section 48000 </w:t>
      </w:r>
      <w:r w:rsidR="00584B79">
        <w:rPr>
          <w:rFonts w:cs="Arial"/>
          <w:szCs w:val="24"/>
        </w:rPr>
        <w:t xml:space="preserve">et seq. authorize the </w:t>
      </w:r>
      <w:r w:rsidR="002D06BA">
        <w:rPr>
          <w:rFonts w:cs="Arial"/>
          <w:szCs w:val="24"/>
        </w:rPr>
        <w:t>Department of Resources Recycling and Recovery (</w:t>
      </w:r>
      <w:proofErr w:type="spellStart"/>
      <w:r w:rsidR="002D06BA">
        <w:rPr>
          <w:rFonts w:cs="Arial"/>
          <w:szCs w:val="24"/>
        </w:rPr>
        <w:t>CalRecycle</w:t>
      </w:r>
      <w:proofErr w:type="spellEnd"/>
      <w:r w:rsidR="002D06BA">
        <w:rPr>
          <w:rFonts w:cs="Arial"/>
          <w:szCs w:val="24"/>
        </w:rPr>
        <w:t>) to administer various grant programs (grant</w:t>
      </w:r>
      <w:r w:rsidR="00396FD1">
        <w:rPr>
          <w:rFonts w:cs="Arial"/>
          <w:szCs w:val="24"/>
        </w:rPr>
        <w:t>s</w:t>
      </w:r>
      <w:r w:rsidR="002D06BA">
        <w:rPr>
          <w:rFonts w:cs="Arial"/>
          <w:szCs w:val="24"/>
        </w:rPr>
        <w:t xml:space="preserve">) in furtherance of the State of California’s (state) efforts to reduce, recycle and reuse solid waste generated in the state thereby preserving landfill capacity and protecting public health and safety and the environment; and </w:t>
      </w:r>
    </w:p>
    <w:p w14:paraId="5A5652E3" w14:textId="45C06115" w:rsidR="002D06BA" w:rsidRDefault="002D06BA" w:rsidP="00E6635D">
      <w:pPr>
        <w:ind w:left="720"/>
        <w:rPr>
          <w:rFonts w:cs="Arial"/>
          <w:szCs w:val="24"/>
        </w:rPr>
      </w:pPr>
      <w:r>
        <w:rPr>
          <w:rFonts w:cs="Arial"/>
          <w:szCs w:val="24"/>
        </w:rPr>
        <w:t xml:space="preserve">WHEREAS, in furtherance of this authority </w:t>
      </w:r>
      <w:proofErr w:type="spellStart"/>
      <w:r>
        <w:rPr>
          <w:rFonts w:cs="Arial"/>
          <w:szCs w:val="24"/>
        </w:rPr>
        <w:t>CalRecycle</w:t>
      </w:r>
      <w:proofErr w:type="spellEnd"/>
      <w:r>
        <w:rPr>
          <w:rFonts w:cs="Arial"/>
          <w:szCs w:val="24"/>
        </w:rPr>
        <w:t xml:space="preserve"> is required to establish procedures governing the application, awarding, and management of the grants; and </w:t>
      </w:r>
    </w:p>
    <w:p w14:paraId="6903D22F" w14:textId="2970B988" w:rsidR="002D06BA" w:rsidRPr="002D06BA" w:rsidRDefault="002D06BA" w:rsidP="002D06BA">
      <w:pPr>
        <w:ind w:left="720"/>
        <w:rPr>
          <w:rFonts w:cs="Arial"/>
          <w:szCs w:val="24"/>
        </w:rPr>
      </w:pPr>
      <w:r>
        <w:rPr>
          <w:rFonts w:cs="Arial"/>
          <w:szCs w:val="24"/>
        </w:rPr>
        <w:t xml:space="preserve">WHEREAS, </w:t>
      </w:r>
      <w:proofErr w:type="spellStart"/>
      <w:r>
        <w:rPr>
          <w:rFonts w:cs="Arial"/>
          <w:szCs w:val="24"/>
        </w:rPr>
        <w:t>CalRecycle</w:t>
      </w:r>
      <w:proofErr w:type="spellEnd"/>
      <w:r>
        <w:rPr>
          <w:rFonts w:cs="Arial"/>
          <w:szCs w:val="24"/>
        </w:rPr>
        <w:t xml:space="preserve"> grant application </w:t>
      </w:r>
      <w:r w:rsidR="00396FD1">
        <w:rPr>
          <w:rFonts w:cs="Arial"/>
          <w:szCs w:val="24"/>
        </w:rPr>
        <w:t>procedures</w:t>
      </w:r>
      <w:r>
        <w:rPr>
          <w:rFonts w:cs="Arial"/>
          <w:szCs w:val="24"/>
        </w:rPr>
        <w:t xml:space="preserve"> require, among other things, an applicant’s governing body to declare by resolution certain authorizations related to the administration of </w:t>
      </w:r>
      <w:proofErr w:type="spellStart"/>
      <w:r>
        <w:rPr>
          <w:rFonts w:cs="Arial"/>
          <w:szCs w:val="24"/>
        </w:rPr>
        <w:t>CalRecyle</w:t>
      </w:r>
      <w:proofErr w:type="spellEnd"/>
      <w:r>
        <w:rPr>
          <w:rFonts w:cs="Arial"/>
          <w:szCs w:val="24"/>
        </w:rPr>
        <w:t xml:space="preserve"> grants. </w:t>
      </w:r>
    </w:p>
    <w:p w14:paraId="106F76F5" w14:textId="2D186015" w:rsidR="00E6635D" w:rsidRDefault="00E6635D" w:rsidP="002D06BA">
      <w:pPr>
        <w:ind w:left="720"/>
      </w:pPr>
      <w:r>
        <w:t xml:space="preserve">NOW, THEREFORE, </w:t>
      </w:r>
      <w:proofErr w:type="gramStart"/>
      <w:r>
        <w:t>BE IT</w:t>
      </w:r>
      <w:proofErr w:type="gramEnd"/>
      <w:r>
        <w:t xml:space="preserve"> RESOLVED that the Siskiyou County Board of Supervisors</w:t>
      </w:r>
      <w:r w:rsidR="002D06BA">
        <w:t xml:space="preserve"> authorizes the County Administrative Officer or the Community Development Director to submit all application(s) to </w:t>
      </w:r>
      <w:proofErr w:type="spellStart"/>
      <w:r w:rsidR="002D06BA">
        <w:t>C</w:t>
      </w:r>
      <w:r w:rsidR="0098733A">
        <w:t>alRecycle</w:t>
      </w:r>
      <w:proofErr w:type="spellEnd"/>
      <w:r w:rsidR="0098733A">
        <w:t xml:space="preserve"> for all grants to which the County of Siskiyou is eligible </w:t>
      </w:r>
    </w:p>
    <w:p w14:paraId="1F333E5E" w14:textId="6B1C3C06" w:rsidR="00E6635D" w:rsidRDefault="00E6635D" w:rsidP="0098733A">
      <w:pPr>
        <w:ind w:left="720"/>
      </w:pPr>
      <w:proofErr w:type="gramStart"/>
      <w:r>
        <w:t>BE IT</w:t>
      </w:r>
      <w:proofErr w:type="gramEnd"/>
      <w:r>
        <w:t xml:space="preserve"> FURTHER RESOLVED</w:t>
      </w:r>
      <w:r w:rsidR="0098733A">
        <w:t xml:space="preserve"> that the County of Administrative Officer, or the Community Development Director is hereby authorized and empowered to execute in the name of the County of Siskiyou all </w:t>
      </w:r>
      <w:proofErr w:type="spellStart"/>
      <w:r w:rsidR="0098733A">
        <w:t>CalRecycle</w:t>
      </w:r>
      <w:proofErr w:type="spellEnd"/>
      <w:r w:rsidR="0098733A">
        <w:t xml:space="preserve"> grant documents, including but not limited to, applications, agreements, amendments and requests for payment, necessary to secure grant funds and implement the approved grant project; and </w:t>
      </w:r>
    </w:p>
    <w:p w14:paraId="32E320DF" w14:textId="6BA87DAE" w:rsidR="0098733A" w:rsidRDefault="0098733A" w:rsidP="0098733A">
      <w:pPr>
        <w:ind w:left="720"/>
      </w:pPr>
      <w:proofErr w:type="gramStart"/>
      <w:r>
        <w:t>BE IT</w:t>
      </w:r>
      <w:proofErr w:type="gramEnd"/>
      <w:r>
        <w:t xml:space="preserve"> FURTHER RESOLVED </w:t>
      </w:r>
      <w:proofErr w:type="gramStart"/>
      <w:r>
        <w:t>that</w:t>
      </w:r>
      <w:proofErr w:type="gramEnd"/>
      <w:r>
        <w:t xml:space="preserve"> these authorizations are effective for ten</w:t>
      </w:r>
      <w:r w:rsidR="00396FD1">
        <w:t xml:space="preserve"> </w:t>
      </w:r>
      <w:r>
        <w:t xml:space="preserve">(10) years from the date of the adoption of this resolution. </w:t>
      </w:r>
    </w:p>
    <w:p w14:paraId="22207C0E" w14:textId="77777777" w:rsidR="0098733A" w:rsidRDefault="0098733A" w:rsidP="0098733A">
      <w:pPr>
        <w:ind w:left="720"/>
      </w:pPr>
    </w:p>
    <w:p w14:paraId="0BEC59D1" w14:textId="2384CFF1" w:rsidR="003223C6" w:rsidRDefault="00E6635D" w:rsidP="0098733A">
      <w:pPr>
        <w:ind w:left="720"/>
      </w:pPr>
      <w:r>
        <w:t xml:space="preserve">PASSED AND ADOPTED by the Siskiyou County Board of Supervisors at a regular meeting of said Board, held on the </w:t>
      </w:r>
      <w:r w:rsidR="0098733A">
        <w:t>17</w:t>
      </w:r>
      <w:r w:rsidR="0098733A" w:rsidRPr="0098733A">
        <w:rPr>
          <w:vertAlign w:val="superscript"/>
        </w:rPr>
        <w:t>th</w:t>
      </w:r>
      <w:r w:rsidR="0098733A">
        <w:t xml:space="preserve"> </w:t>
      </w:r>
      <w:r>
        <w:t xml:space="preserve">day of </w:t>
      </w:r>
      <w:r>
        <w:fldChar w:fldCharType="begin"/>
      </w:r>
      <w:r>
        <w:instrText>DATE \@ "MMMM, yyyy"</w:instrText>
      </w:r>
      <w:r>
        <w:fldChar w:fldCharType="separate"/>
      </w:r>
      <w:r w:rsidR="00584B79">
        <w:rPr>
          <w:noProof/>
        </w:rPr>
        <w:t>June, 2025</w:t>
      </w:r>
      <w:r>
        <w:fldChar w:fldCharType="end"/>
      </w:r>
      <w:r>
        <w:t>, by the following vote</w:t>
      </w:r>
      <w:r w:rsidR="0098733A">
        <w:t>.</w:t>
      </w:r>
    </w:p>
    <w:p w14:paraId="053E6D36" w14:textId="77777777" w:rsidR="003223C6" w:rsidRDefault="003223C6" w:rsidP="0098733A">
      <w:pPr>
        <w:spacing w:before="0" w:after="0"/>
        <w:ind w:firstLine="720"/>
      </w:pPr>
      <w:r>
        <w:t>AYES:</w:t>
      </w:r>
    </w:p>
    <w:p w14:paraId="46F072A1" w14:textId="77777777" w:rsidR="003223C6" w:rsidRDefault="003223C6" w:rsidP="0098733A">
      <w:pPr>
        <w:spacing w:before="0" w:after="0"/>
        <w:ind w:firstLine="720"/>
      </w:pPr>
      <w:r>
        <w:t>NOES:</w:t>
      </w:r>
    </w:p>
    <w:p w14:paraId="116A654E" w14:textId="77777777" w:rsidR="003223C6" w:rsidRDefault="003223C6" w:rsidP="0098733A">
      <w:pPr>
        <w:spacing w:before="0" w:after="0"/>
        <w:ind w:firstLine="720"/>
      </w:pPr>
      <w:r>
        <w:t>ABSENT:</w:t>
      </w:r>
    </w:p>
    <w:p w14:paraId="39BD1A82" w14:textId="77777777" w:rsidR="003223C6" w:rsidRDefault="003223C6" w:rsidP="0098733A">
      <w:pPr>
        <w:spacing w:before="0" w:after="0"/>
        <w:ind w:firstLine="720"/>
      </w:pPr>
      <w:r>
        <w:lastRenderedPageBreak/>
        <w:t>ABSTAIN:</w:t>
      </w:r>
    </w:p>
    <w:p w14:paraId="26AEB768" w14:textId="77777777" w:rsidR="003223C6" w:rsidRDefault="003223C6" w:rsidP="003223C6"/>
    <w:p w14:paraId="17BEE3E1" w14:textId="77777777" w:rsidR="003223C6" w:rsidRDefault="003223C6" w:rsidP="003223C6">
      <w:pPr>
        <w:spacing w:before="0" w:after="0"/>
        <w:ind w:firstLine="4320"/>
      </w:pPr>
      <w:r>
        <w:t>___________________________________</w:t>
      </w:r>
    </w:p>
    <w:p w14:paraId="1138F313" w14:textId="1383F2C5" w:rsidR="00F35DD1" w:rsidRDefault="0098733A" w:rsidP="003223C6">
      <w:pPr>
        <w:spacing w:before="0" w:after="0"/>
        <w:ind w:firstLine="4320"/>
      </w:pPr>
      <w:r>
        <w:t>Nancy Ogren</w:t>
      </w:r>
      <w:r w:rsidR="00F35DD1">
        <w:t>, Chair</w:t>
      </w:r>
    </w:p>
    <w:p w14:paraId="50D1EC8E" w14:textId="77777777" w:rsidR="003223C6" w:rsidRDefault="003223C6" w:rsidP="003223C6">
      <w:pPr>
        <w:spacing w:before="0" w:after="0"/>
        <w:ind w:firstLine="4320"/>
      </w:pPr>
      <w:r>
        <w:t>Siskiyou County Board of Supervisors</w:t>
      </w:r>
    </w:p>
    <w:p w14:paraId="206CD675" w14:textId="77777777" w:rsidR="003223C6" w:rsidRDefault="003223C6" w:rsidP="003223C6">
      <w:pPr>
        <w:spacing w:before="0" w:after="0"/>
      </w:pPr>
    </w:p>
    <w:p w14:paraId="0A6C1C4D" w14:textId="77777777" w:rsidR="003223C6" w:rsidRDefault="003223C6" w:rsidP="003223C6">
      <w:pPr>
        <w:spacing w:before="0" w:after="0"/>
      </w:pPr>
      <w:r>
        <w:t>ATTEST:</w:t>
      </w:r>
    </w:p>
    <w:p w14:paraId="7086689F" w14:textId="77777777" w:rsidR="003223C6" w:rsidRDefault="003223C6" w:rsidP="003223C6">
      <w:pPr>
        <w:spacing w:before="0" w:after="0"/>
      </w:pPr>
      <w:r>
        <w:t>LAURA BYNUM,</w:t>
      </w:r>
    </w:p>
    <w:p w14:paraId="6F6893DF" w14:textId="77777777" w:rsidR="003223C6" w:rsidRDefault="003223C6" w:rsidP="003223C6">
      <w:pPr>
        <w:spacing w:before="0" w:after="0"/>
      </w:pPr>
      <w:r>
        <w:t>COUNTY CLERK</w:t>
      </w:r>
    </w:p>
    <w:p w14:paraId="19FDB272" w14:textId="77777777" w:rsidR="003223C6" w:rsidRDefault="003223C6" w:rsidP="003223C6">
      <w:pPr>
        <w:spacing w:before="0" w:after="0"/>
      </w:pPr>
    </w:p>
    <w:p w14:paraId="34B39090" w14:textId="77777777" w:rsidR="003223C6" w:rsidRDefault="003223C6" w:rsidP="003223C6">
      <w:pPr>
        <w:spacing w:before="0" w:after="0"/>
      </w:pPr>
    </w:p>
    <w:p w14:paraId="67BDB349" w14:textId="77777777" w:rsidR="003223C6" w:rsidRDefault="003223C6" w:rsidP="003223C6">
      <w:pPr>
        <w:spacing w:before="0" w:after="0"/>
      </w:pPr>
      <w:r>
        <w:t>By _________________________</w:t>
      </w:r>
    </w:p>
    <w:p w14:paraId="7393E297" w14:textId="77777777" w:rsidR="00E6635D" w:rsidRPr="003223C6" w:rsidRDefault="00E6635D" w:rsidP="003223C6"/>
    <w:sectPr w:rsidR="00E6635D" w:rsidRPr="00322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5D"/>
    <w:rsid w:val="001812C7"/>
    <w:rsid w:val="001A5E39"/>
    <w:rsid w:val="001D4382"/>
    <w:rsid w:val="00290699"/>
    <w:rsid w:val="002D06BA"/>
    <w:rsid w:val="003223C6"/>
    <w:rsid w:val="00361053"/>
    <w:rsid w:val="00396FD1"/>
    <w:rsid w:val="004D5F1B"/>
    <w:rsid w:val="005269A0"/>
    <w:rsid w:val="00584B79"/>
    <w:rsid w:val="006A7CB2"/>
    <w:rsid w:val="00815270"/>
    <w:rsid w:val="00870CDD"/>
    <w:rsid w:val="008E2502"/>
    <w:rsid w:val="0098733A"/>
    <w:rsid w:val="0099369D"/>
    <w:rsid w:val="009B7804"/>
    <w:rsid w:val="00A20EEE"/>
    <w:rsid w:val="00A42831"/>
    <w:rsid w:val="00AB31F8"/>
    <w:rsid w:val="00B61683"/>
    <w:rsid w:val="00BB6BD6"/>
    <w:rsid w:val="00BD1CC1"/>
    <w:rsid w:val="00C20312"/>
    <w:rsid w:val="00C52D43"/>
    <w:rsid w:val="00D947BF"/>
    <w:rsid w:val="00E6635D"/>
    <w:rsid w:val="00F35DD1"/>
    <w:rsid w:val="00F4123A"/>
    <w:rsid w:val="00F5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BDAD"/>
  <w15:chartTrackingRefBased/>
  <w15:docId w15:val="{038222B3-9283-4651-A332-66AA61BE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223C6"/>
    <w:pPr>
      <w:autoSpaceDE w:val="0"/>
      <w:autoSpaceDN w:val="0"/>
      <w:adjustRightInd w:val="0"/>
      <w:spacing w:before="120" w:after="240" w:line="240" w:lineRule="auto"/>
    </w:pPr>
    <w:rPr>
      <w:rFonts w:ascii="Arial" w:hAnsi="Arial" w:cs="Times New Roman"/>
      <w:szCs w:val="20"/>
    </w:rPr>
  </w:style>
  <w:style w:type="paragraph" w:styleId="Heading1">
    <w:name w:val="heading 1"/>
    <w:basedOn w:val="Normal"/>
    <w:next w:val="Normal"/>
    <w:link w:val="Heading1Char"/>
    <w:uiPriority w:val="9"/>
    <w:qFormat/>
    <w:rsid w:val="00E6635D"/>
    <w:pPr>
      <w:keepNext/>
      <w:spacing w:before="0" w:after="0"/>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E6635D"/>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1A5E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Resolution Shell</vt:lpstr>
    </vt:vector>
  </TitlesOfParts>
  <Company>Siskiyou County</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Shell</dc:title>
  <dc:subject/>
  <dc:creator>County of Siskiyou</dc:creator>
  <cp:keywords/>
  <dc:description/>
  <cp:lastModifiedBy>Lisa M. Flagg</cp:lastModifiedBy>
  <cp:revision>2</cp:revision>
  <cp:lastPrinted>2020-09-04T20:04:00Z</cp:lastPrinted>
  <dcterms:created xsi:type="dcterms:W3CDTF">2025-06-03T20:45:00Z</dcterms:created>
  <dcterms:modified xsi:type="dcterms:W3CDTF">2025-06-03T20:45:00Z</dcterms:modified>
</cp:coreProperties>
</file>