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25698" w:rsidP="007B7DE9">
      <w:pPr>
        <w:spacing w:line="9" w:lineRule="exac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-323850</wp:posOffset>
                </wp:positionV>
                <wp:extent cx="4286250" cy="476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5.5pt;width:3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86000" cy="314325"/>
                <wp:effectExtent l="0" t="76200" r="762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b/>
                <w:sz w:val="20"/>
                <w:szCs w:val="20"/>
              </w:rPr>
            </w:r>
            <w:r w:rsidR="00B358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66D" w:rsidRPr="0086766D" w:rsidRDefault="0086766D" w:rsidP="00573E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6/17/2025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b/>
                <w:sz w:val="20"/>
                <w:szCs w:val="20"/>
              </w:rPr>
            </w:r>
            <w:r w:rsidR="00B3582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86766D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F2DF6">
        <w:trPr>
          <w:cantSplit/>
          <w:trHeight w:hRule="exact" w:val="27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Pr="00A65E7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Maternal, Child and Adolescent Health </w:t>
            </w:r>
            <w:r w:rsidR="00B83FDE">
              <w:rPr>
                <w:rFonts w:asciiTheme="minorHAnsi" w:hAnsiTheme="minorHAnsi"/>
                <w:sz w:val="20"/>
                <w:szCs w:val="20"/>
              </w:rPr>
              <w:t>(MCAH)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Division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D4763">
              <w:rPr>
                <w:rFonts w:asciiTheme="minorHAnsi" w:hAnsiTheme="minorHAnsi"/>
                <w:sz w:val="20"/>
                <w:szCs w:val="20"/>
              </w:rPr>
              <w:t>funding for the California Home Visiting Program</w:t>
            </w:r>
            <w:r w:rsidR="00335136">
              <w:rPr>
                <w:rFonts w:asciiTheme="minorHAnsi" w:hAnsiTheme="minorHAnsi"/>
                <w:sz w:val="20"/>
                <w:szCs w:val="20"/>
              </w:rPr>
              <w:t xml:space="preserve"> (CHVP),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5E75">
              <w:rPr>
                <w:rFonts w:asciiTheme="minorHAnsi" w:hAnsiTheme="minorHAnsi"/>
                <w:sz w:val="20"/>
                <w:szCs w:val="20"/>
              </w:rPr>
              <w:t>S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="00A65E75" w:rsidRPr="00A65E75">
              <w:rPr>
                <w:rFonts w:asciiTheme="minorHAnsi" w:hAnsiTheme="minorHAnsi" w:cstheme="minorHAnsi"/>
                <w:sz w:val="20"/>
                <w:szCs w:val="20"/>
              </w:rPr>
              <w:t xml:space="preserve">) Evidence Based Home Visiting (EBHV) 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State Fiscal Year (SFY) 202</w:t>
            </w:r>
            <w:r w:rsidR="0086766D">
              <w:rPr>
                <w:rFonts w:asciiTheme="minorHAnsi" w:hAnsiTheme="minorHAnsi"/>
                <w:sz w:val="20"/>
                <w:szCs w:val="20"/>
              </w:rPr>
              <w:t>5-2026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 Home Visiting Program (CHVP)</w:t>
            </w:r>
            <w:r w:rsidR="00A65E75">
              <w:rPr>
                <w:rFonts w:asciiTheme="minorHAnsi" w:hAnsiTheme="minorHAnsi"/>
                <w:sz w:val="20"/>
                <w:szCs w:val="20"/>
              </w:rPr>
              <w:t xml:space="preserve"> S</w:t>
            </w:r>
            <w:r w:rsidR="00A65E75"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="00A65E75" w:rsidRPr="00A65E75">
              <w:rPr>
                <w:rFonts w:asciiTheme="minorHAnsi" w:hAnsiTheme="minorHAnsi" w:cstheme="minorHAnsi"/>
                <w:sz w:val="20"/>
                <w:szCs w:val="20"/>
              </w:rPr>
              <w:t>) Evidence Based Home Visiting (EBHV)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Award</w:t>
            </w:r>
            <w:r w:rsidR="000D0F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>for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 State Fiscal Year </w:t>
            </w:r>
            <w:r w:rsidR="009D4763" w:rsidRPr="00A65E75">
              <w:rPr>
                <w:rFonts w:asciiTheme="minorHAnsi" w:hAnsiTheme="minorHAnsi"/>
                <w:sz w:val="20"/>
                <w:szCs w:val="20"/>
              </w:rPr>
              <w:t xml:space="preserve">(SFY) </w:t>
            </w:r>
            <w:r w:rsidR="0086766D">
              <w:rPr>
                <w:rFonts w:asciiTheme="minorHAnsi" w:hAnsiTheme="minorHAnsi"/>
                <w:sz w:val="20"/>
                <w:szCs w:val="20"/>
              </w:rPr>
              <w:t>2025-2026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increase the number of</w:t>
            </w:r>
            <w:r w:rsidR="0086766D">
              <w:rPr>
                <w:rFonts w:asciiTheme="minorHAnsi" w:hAnsiTheme="minorHAnsi"/>
                <w:sz w:val="20"/>
                <w:szCs w:val="20"/>
              </w:rPr>
              <w:t xml:space="preserve"> families participating in the five (5)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evidence-based home visiting (EBHV</w:t>
            </w:r>
            <w:r w:rsidR="0086766D">
              <w:rPr>
                <w:rFonts w:asciiTheme="minorHAnsi" w:hAnsiTheme="minorHAnsi"/>
                <w:sz w:val="20"/>
                <w:szCs w:val="20"/>
              </w:rPr>
              <w:t>) models supported by CDPH/CHVP including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766D">
              <w:rPr>
                <w:rFonts w:asciiTheme="minorHAnsi" w:hAnsiTheme="minorHAnsi"/>
                <w:sz w:val="20"/>
                <w:szCs w:val="20"/>
              </w:rPr>
              <w:t xml:space="preserve">Healthy Families America (HFA).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Pr="00E026CD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="00625373" w:rsidRPr="00E026CD">
              <w:rPr>
                <w:rFonts w:asciiTheme="minorHAnsi" w:hAnsiTheme="minorHAnsi"/>
                <w:sz w:val="20"/>
                <w:szCs w:val="20"/>
              </w:rPr>
              <w:t>$</w:t>
            </w:r>
            <w:r w:rsidR="00A94D05" w:rsidRPr="00E026CD">
              <w:rPr>
                <w:rFonts w:asciiTheme="minorHAnsi" w:hAnsiTheme="minorHAnsi"/>
                <w:sz w:val="20"/>
                <w:szCs w:val="20"/>
              </w:rPr>
              <w:t>4</w:t>
            </w:r>
            <w:r w:rsidR="009D4763" w:rsidRPr="00E026CD">
              <w:rPr>
                <w:rFonts w:asciiTheme="minorHAnsi" w:hAnsiTheme="minorHAnsi"/>
                <w:sz w:val="20"/>
                <w:szCs w:val="20"/>
              </w:rPr>
              <w:t>29,69</w:t>
            </w:r>
            <w:r w:rsidR="00625698" w:rsidRPr="00E026CD">
              <w:rPr>
                <w:rFonts w:asciiTheme="minorHAnsi" w:hAnsiTheme="minorHAnsi"/>
                <w:sz w:val="20"/>
                <w:szCs w:val="20"/>
              </w:rPr>
              <w:t>7</w:t>
            </w:r>
            <w:r w:rsidR="009D4763" w:rsidRPr="00E026CD">
              <w:rPr>
                <w:rFonts w:asciiTheme="minorHAnsi" w:hAnsiTheme="minorHAnsi"/>
                <w:sz w:val="20"/>
                <w:szCs w:val="20"/>
              </w:rPr>
              <w:t>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</w:t>
            </w:r>
            <w:r w:rsidR="00625373" w:rsidRPr="00CF2DF6">
              <w:rPr>
                <w:rFonts w:asciiTheme="minorHAnsi" w:hAnsiTheme="minorHAnsi"/>
                <w:sz w:val="20"/>
                <w:szCs w:val="20"/>
              </w:rPr>
              <w:t>through</w:t>
            </w:r>
            <w:r w:rsidR="00370BB0" w:rsidRPr="00CF2D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CF2DF6">
              <w:rPr>
                <w:rFonts w:asciiTheme="minorHAnsi" w:hAnsiTheme="minorHAnsi"/>
                <w:sz w:val="20"/>
                <w:szCs w:val="20"/>
              </w:rPr>
              <w:t>June 30, 202</w:t>
            </w:r>
            <w:r w:rsidR="0086766D">
              <w:rPr>
                <w:rFonts w:asciiTheme="minorHAnsi" w:hAnsiTheme="minorHAnsi"/>
                <w:sz w:val="20"/>
                <w:szCs w:val="20"/>
              </w:rPr>
              <w:t>6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sz w:val="18"/>
                <w:szCs w:val="18"/>
              </w:rPr>
            </w:r>
            <w:r w:rsidR="00B358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sz w:val="18"/>
                <w:szCs w:val="18"/>
              </w:rPr>
            </w:r>
            <w:r w:rsidR="00B358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E026CD" w:rsidRDefault="007C53E8" w:rsidP="00625698">
            <w:pPr>
              <w:rPr>
                <w:rFonts w:asciiTheme="minorHAnsi" w:hAnsiTheme="minorHAnsi"/>
                <w:sz w:val="16"/>
                <w:szCs w:val="16"/>
              </w:rPr>
            </w:pPr>
            <w:r w:rsidRPr="00E026CD">
              <w:rPr>
                <w:rFonts w:asciiTheme="minorHAnsi" w:hAnsiTheme="minorHAnsi"/>
                <w:sz w:val="16"/>
                <w:szCs w:val="16"/>
              </w:rPr>
              <w:t>$</w:t>
            </w:r>
            <w:r w:rsidR="009D4763" w:rsidRPr="00E026CD">
              <w:rPr>
                <w:rFonts w:asciiTheme="minorHAnsi" w:hAnsiTheme="minorHAnsi"/>
                <w:sz w:val="16"/>
                <w:szCs w:val="16"/>
              </w:rPr>
              <w:t>429,69</w:t>
            </w:r>
            <w:r w:rsidR="00625698" w:rsidRPr="00E026CD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ED7DDA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718A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State 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86766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sz w:val="18"/>
                <w:szCs w:val="18"/>
              </w:rPr>
            </w:r>
            <w:r w:rsidR="00B358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86766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766D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35828">
              <w:rPr>
                <w:rFonts w:asciiTheme="minorHAnsi" w:hAnsiTheme="minorHAnsi"/>
                <w:sz w:val="18"/>
                <w:szCs w:val="18"/>
              </w:rPr>
            </w:r>
            <w:r w:rsidR="00B358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6766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A86AA9">
        <w:trPr>
          <w:cantSplit/>
          <w:trHeight w:hRule="exact" w:val="178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A8710C" w:rsidP="00B35828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Recommend that the Board of Supervisors approve and authorize the Chair to sign the Governing Board Resolution with the State of California – Health and Human Services Agency – California Department of Public Health (CDPH), Maternal, Child and Adolescent Health (MCAH) Division, funding for the California Home Visiting Program (CHVP), 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tate General Fund (SGF</w:t>
            </w:r>
            <w:r w:rsidRPr="00A65E75">
              <w:rPr>
                <w:rFonts w:asciiTheme="minorHAnsi" w:hAnsiTheme="minorHAnsi" w:cstheme="minorHAnsi"/>
                <w:sz w:val="20"/>
                <w:szCs w:val="20"/>
              </w:rPr>
              <w:t>) Evidence Based Home Visiting (EBHV)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Funding Award for </w:t>
            </w:r>
            <w:r>
              <w:rPr>
                <w:rFonts w:asciiTheme="minorHAnsi" w:hAnsiTheme="minorHAnsi"/>
                <w:sz w:val="18"/>
              </w:rPr>
              <w:t xml:space="preserve">State Fiscal </w:t>
            </w:r>
            <w:r w:rsidRPr="00E026CD">
              <w:rPr>
                <w:rFonts w:asciiTheme="minorHAnsi" w:hAnsiTheme="minorHAnsi"/>
                <w:sz w:val="18"/>
              </w:rPr>
              <w:t>Year (SFY) 202</w:t>
            </w:r>
            <w:r>
              <w:rPr>
                <w:rFonts w:asciiTheme="minorHAnsi" w:hAnsiTheme="minorHAnsi"/>
                <w:sz w:val="18"/>
              </w:rPr>
              <w:t>5-2026</w:t>
            </w:r>
            <w:r w:rsidRPr="00E026CD">
              <w:rPr>
                <w:rFonts w:asciiTheme="minorHAnsi" w:hAnsiTheme="minorHAnsi"/>
                <w:sz w:val="18"/>
              </w:rPr>
              <w:t xml:space="preserve">,  to increase the number </w:t>
            </w:r>
            <w:r>
              <w:rPr>
                <w:rFonts w:asciiTheme="minorHAnsi" w:hAnsiTheme="minorHAnsi"/>
                <w:sz w:val="18"/>
              </w:rPr>
              <w:t>of families participating in the five EBHV models</w:t>
            </w:r>
            <w:bookmarkStart w:id="7" w:name="_GoBack"/>
            <w:bookmarkEnd w:id="7"/>
            <w:r w:rsidRPr="00E026CD">
              <w:rPr>
                <w:rFonts w:asciiTheme="minorHAnsi" w:hAnsiTheme="minorHAnsi"/>
                <w:sz w:val="18"/>
              </w:rPr>
              <w:t>, authorize the County Administrator to act on behalf of the County to execute any and all program award documents as outlined in Section 2 of the Resolution and authorize the Auditor to establish budget appropriation and set expenditures per the agreement amendment guidelines, for the allocation of $429,697.00, with spending authority through June 30, 202</w:t>
            </w:r>
            <w:r>
              <w:rPr>
                <w:rFonts w:asciiTheme="minorHAnsi" w:hAnsiTheme="minorHAnsi"/>
                <w:sz w:val="18"/>
              </w:rPr>
              <w:t>6</w:t>
            </w:r>
            <w:r w:rsidRPr="00E026CD"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A86AA9" w:rsidP="0098252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A8710C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/>
                <w:sz w:val="18"/>
                <w:szCs w:val="18"/>
              </w:rPr>
              <w:t>original Resolution</w:t>
            </w:r>
            <w:r w:rsidR="00A8710C">
              <w:rPr>
                <w:rFonts w:asciiTheme="minorHAnsi" w:hAnsiTheme="minorHAnsi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8676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Attn</w:t>
            </w:r>
            <w:r w:rsidR="0086766D">
              <w:rPr>
                <w:rFonts w:asciiTheme="minorHAnsi" w:hAnsiTheme="minorHAnsi"/>
                <w:sz w:val="18"/>
                <w:szCs w:val="18"/>
              </w:rPr>
              <w:t>: Dawn Walton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35136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3EEF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25698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B7DE9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6766D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8252A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65E75"/>
    <w:rsid w:val="00A7441D"/>
    <w:rsid w:val="00A86AA9"/>
    <w:rsid w:val="00A8710C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35828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CF2DF6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026CD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18A8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2600-B804-4550-BD02-44CDC3C4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5</cp:revision>
  <cp:lastPrinted>2025-05-15T20:51:00Z</cp:lastPrinted>
  <dcterms:created xsi:type="dcterms:W3CDTF">2025-05-15T20:51:00Z</dcterms:created>
  <dcterms:modified xsi:type="dcterms:W3CDTF">2025-05-15T21:39:00Z</dcterms:modified>
</cp:coreProperties>
</file>