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24D0D7F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4EDE">
              <w:rPr>
                <w:rFonts w:cs="Arial"/>
                <w:b/>
                <w:sz w:val="20"/>
                <w:szCs w:val="20"/>
              </w:rPr>
              <w:t>April 1</w:t>
            </w:r>
            <w:r w:rsidR="00F04D0C">
              <w:rPr>
                <w:rFonts w:cs="Arial"/>
                <w:b/>
                <w:sz w:val="20"/>
                <w:szCs w:val="20"/>
              </w:rPr>
              <w:t>5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89266B9" w:rsidR="00877DC5" w:rsidRPr="004E6635" w:rsidRDefault="004C3523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556B" w:rsidRPr="00E7556B">
              <w:rPr>
                <w:rFonts w:cs="Arial"/>
                <w:sz w:val="20"/>
                <w:szCs w:val="20"/>
              </w:rPr>
              <w:t>This Program will support the Participant’s Mental Health and/or Drug Medi-Cal Plans by managing extensive QA/QI activities and requirements across topics including quality assurance, utilization management and review, and research, clinical optimization, and performance management.</w:t>
            </w:r>
            <w:r w:rsidR="00E7556B">
              <w:rPr>
                <w:rFonts w:cs="Arial"/>
                <w:sz w:val="20"/>
                <w:szCs w:val="20"/>
              </w:rPr>
              <w:t xml:space="preserve"> Term is 1/1/2025-12/31/2025.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0941A49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56B">
              <w:rPr>
                <w:rFonts w:cs="Arial"/>
                <w:sz w:val="18"/>
                <w:szCs w:val="18"/>
              </w:rPr>
              <w:t>$154,760.25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678D058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56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A94416B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EDE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A76AB12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56B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A168105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EDE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E54897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56B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2FCF2B5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EDE">
              <w:rPr>
                <w:rFonts w:cs="Arial"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9B8A64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>The Board of Supervisors approve and authorize the Chair to sign the ageement for Services between Siskiyou County Health &amp; Human Services Agency, Behavioral Health Division</w:t>
            </w:r>
            <w:r w:rsidR="00B97E9C">
              <w:rPr>
                <w:rFonts w:cs="Arial"/>
              </w:rPr>
              <w:t xml:space="preserve"> </w:t>
            </w:r>
            <w:r w:rsidR="00B97E9C" w:rsidRPr="00B97E9C">
              <w:rPr>
                <w:rFonts w:cs="Arial"/>
              </w:rPr>
              <w:t>and Cal MHSA for the term commencing January 1, 2025 through December 31,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4EDE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06C53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B6024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97E9C"/>
    <w:rsid w:val="00BA0BD7"/>
    <w:rsid w:val="00BB71ED"/>
    <w:rsid w:val="00BD3C5A"/>
    <w:rsid w:val="00BE0A30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7556B"/>
    <w:rsid w:val="00EA12EF"/>
    <w:rsid w:val="00EE5C0A"/>
    <w:rsid w:val="00EE78A5"/>
    <w:rsid w:val="00F04D0C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Amber (Cate) Trost</cp:lastModifiedBy>
  <cp:revision>5</cp:revision>
  <cp:lastPrinted>2025-03-06T17:13:00Z</cp:lastPrinted>
  <dcterms:created xsi:type="dcterms:W3CDTF">2025-03-06T17:13:00Z</dcterms:created>
  <dcterms:modified xsi:type="dcterms:W3CDTF">2025-03-27T14:45:00Z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