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76F6ED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07DDA">
              <w:rPr>
                <w:rFonts w:cs="Arial"/>
                <w:b/>
                <w:sz w:val="20"/>
                <w:szCs w:val="20"/>
              </w:rPr>
              <w:t>2/</w:t>
            </w:r>
            <w:r w:rsidR="005D5D8C">
              <w:rPr>
                <w:rFonts w:cs="Arial"/>
                <w:b/>
                <w:sz w:val="20"/>
                <w:szCs w:val="20"/>
              </w:rPr>
              <w:t>18</w:t>
            </w:r>
            <w:r w:rsidR="00A07DDA">
              <w:rPr>
                <w:rFonts w:cs="Arial"/>
                <w:b/>
                <w:sz w:val="20"/>
                <w:szCs w:val="20"/>
              </w:rPr>
              <w:t>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82E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1237" w:rsidRPr="00541237">
              <w:rPr>
                <w:rFonts w:cs="Arial"/>
                <w:b/>
                <w:noProof/>
                <w:sz w:val="20"/>
                <w:szCs w:val="20"/>
              </w:rPr>
              <w:t>Bryan Schenone - Emergency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A922D2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-</w:t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>2155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B32915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 xml:space="preserve">1312 Fairlane Rd. Suite </w:t>
            </w:r>
            <w:r w:rsidR="0013725E">
              <w:rPr>
                <w:rFonts w:cs="Arial"/>
                <w:b/>
                <w:noProof/>
                <w:sz w:val="20"/>
                <w:szCs w:val="20"/>
              </w:rPr>
              <w:t>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FCDB9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>Bryan Schenone, Director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6687BC8" w:rsidR="00877DC5" w:rsidRPr="004E6635" w:rsidRDefault="004C3523" w:rsidP="00A07D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07DDA" w:rsidRPr="00A07DDA">
              <w:rPr>
                <w:rFonts w:cs="Arial"/>
                <w:sz w:val="20"/>
                <w:szCs w:val="20"/>
              </w:rPr>
              <w:t>Approve first addendum to Contract for Special Services entered into on April 18, 2023 by and between Siskiyou County Service Area #3, and MT. SHASTA AMBULANCE SERVICE, INC. extending the te</w:t>
            </w:r>
            <w:r w:rsidR="00BA4FF0">
              <w:rPr>
                <w:rFonts w:cs="Arial"/>
                <w:sz w:val="20"/>
                <w:szCs w:val="20"/>
              </w:rPr>
              <w:t>rm</w:t>
            </w:r>
            <w:r w:rsidR="00A07DDA" w:rsidRPr="00A07DDA">
              <w:rPr>
                <w:rFonts w:cs="Arial"/>
                <w:sz w:val="20"/>
                <w:szCs w:val="20"/>
              </w:rPr>
              <w:t xml:space="preserve"> of service of the contract through January 31, 2030, and ammending contract compensation </w:t>
            </w:r>
            <w:r w:rsidR="00BA4FF0">
              <w:rPr>
                <w:rFonts w:cs="Arial"/>
                <w:sz w:val="20"/>
                <w:szCs w:val="20"/>
              </w:rPr>
              <w:t xml:space="preserve">to five </w:t>
            </w:r>
            <w:r w:rsidR="00A07DDA" w:rsidRPr="00A07DDA">
              <w:rPr>
                <w:rFonts w:cs="Arial"/>
                <w:sz w:val="20"/>
                <w:szCs w:val="20"/>
              </w:rPr>
              <w:t xml:space="preserve">hundred </w:t>
            </w:r>
            <w:r w:rsidR="00BA4FF0">
              <w:rPr>
                <w:rFonts w:cs="Arial"/>
                <w:sz w:val="20"/>
                <w:szCs w:val="20"/>
              </w:rPr>
              <w:t>twenty</w:t>
            </w:r>
            <w:r w:rsidR="00A07DDA" w:rsidRPr="00A07DDA">
              <w:rPr>
                <w:rFonts w:cs="Arial"/>
                <w:sz w:val="20"/>
                <w:szCs w:val="20"/>
              </w:rPr>
              <w:t>-five thousand dollars and no cents ($</w:t>
            </w:r>
            <w:r w:rsidR="00BA4FF0">
              <w:rPr>
                <w:rFonts w:cs="Arial"/>
                <w:sz w:val="20"/>
                <w:szCs w:val="20"/>
              </w:rPr>
              <w:t>52</w:t>
            </w:r>
            <w:r w:rsidR="00A07DDA" w:rsidRPr="00A07DDA">
              <w:rPr>
                <w:rFonts w:cs="Arial"/>
                <w:sz w:val="20"/>
                <w:szCs w:val="20"/>
              </w:rPr>
              <w:t xml:space="preserve">5,000.00) </w:t>
            </w:r>
            <w:r w:rsidR="00BA4FF0">
              <w:rPr>
                <w:rFonts w:cs="Arial"/>
                <w:sz w:val="20"/>
                <w:szCs w:val="20"/>
              </w:rPr>
              <w:t xml:space="preserve">resulting in the </w:t>
            </w:r>
            <w:r w:rsidR="00A07DDA" w:rsidRPr="00A07DDA">
              <w:rPr>
                <w:rFonts w:cs="Arial"/>
                <w:sz w:val="20"/>
                <w:szCs w:val="20"/>
              </w:rPr>
              <w:t>total compensation payable under the contract to an amount not to exceed five hundred twenty-five thousand dollars and no cents ($525,000.00)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F03EE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914F7EC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84A15D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8F921E4" w:rsidR="00506225" w:rsidRPr="004E6635" w:rsidRDefault="00506225" w:rsidP="00AD37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D37B7">
              <w:rPr>
                <w:rFonts w:cs="Arial"/>
                <w:noProof/>
                <w:sz w:val="18"/>
                <w:szCs w:val="18"/>
              </w:rPr>
              <w:t>$525,000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19F6BB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44F4C">
              <w:rPr>
                <w:rFonts w:cs="Arial"/>
                <w:sz w:val="18"/>
                <w:szCs w:val="18"/>
              </w:rPr>
              <w:t>2504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CBEDAB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44F4C">
              <w:rPr>
                <w:rFonts w:cs="Arial"/>
                <w:sz w:val="18"/>
                <w:szCs w:val="18"/>
              </w:rPr>
              <w:t>Professional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5D35011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44F4C">
              <w:rPr>
                <w:rFonts w:cs="Arial"/>
                <w:sz w:val="18"/>
                <w:szCs w:val="18"/>
              </w:rPr>
              <w:t>402040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024B70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44F4C">
              <w:rPr>
                <w:rFonts w:cs="Arial"/>
                <w:noProof/>
                <w:sz w:val="18"/>
                <w:szCs w:val="18"/>
              </w:rPr>
              <w:t>CSA #3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BA947B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44F4C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E5B789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44F4C">
              <w:rPr>
                <w:rFonts w:cs="Arial"/>
                <w:sz w:val="18"/>
                <w:szCs w:val="18"/>
              </w:rPr>
              <w:t>Professional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A0167D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44F4C">
              <w:rPr>
                <w:rFonts w:cs="Arial"/>
                <w:sz w:val="18"/>
                <w:szCs w:val="18"/>
              </w:rPr>
              <w:t> </w:t>
            </w:r>
            <w:r w:rsidR="00A44F4C">
              <w:rPr>
                <w:rFonts w:cs="Arial"/>
                <w:sz w:val="18"/>
                <w:szCs w:val="18"/>
              </w:rPr>
              <w:t> </w:t>
            </w:r>
            <w:r w:rsidR="00A44F4C">
              <w:rPr>
                <w:rFonts w:cs="Arial"/>
                <w:sz w:val="18"/>
                <w:szCs w:val="18"/>
              </w:rPr>
              <w:t> </w:t>
            </w:r>
            <w:r w:rsidR="00A44F4C">
              <w:rPr>
                <w:rFonts w:cs="Arial"/>
                <w:sz w:val="18"/>
                <w:szCs w:val="18"/>
              </w:rPr>
              <w:t> </w:t>
            </w:r>
            <w:r w:rsidR="00A44F4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1084BFA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5189BA1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5C5CED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07DDA" w:rsidRPr="00A07DDA">
              <w:rPr>
                <w:rFonts w:cs="Arial"/>
                <w:noProof/>
              </w:rPr>
              <w:t xml:space="preserve"> </w:t>
            </w:r>
            <w:r w:rsidR="00A07DDA">
              <w:rPr>
                <w:rFonts w:cs="Arial"/>
                <w:noProof/>
              </w:rPr>
              <w:t>Move to a</w:t>
            </w:r>
            <w:r w:rsidR="00A07DDA" w:rsidRPr="00A07DDA">
              <w:rPr>
                <w:rFonts w:cs="Arial"/>
                <w:noProof/>
              </w:rPr>
              <w:t>pprove first addendum  to Contract for Special Services entered into on April 18, 2023 by and between Siskiyou County Service Area #3, and MT. SHASTA AMBULANCE SERVICE, INC. extending the term of service through January 31, 2030, and ammending contract compensation $</w:t>
            </w:r>
            <w:r w:rsidR="00BA4FF0">
              <w:rPr>
                <w:rFonts w:cs="Arial"/>
                <w:noProof/>
              </w:rPr>
              <w:t>525</w:t>
            </w:r>
            <w:r w:rsidR="00A07DDA" w:rsidRPr="00A07DDA">
              <w:rPr>
                <w:rFonts w:cs="Arial"/>
                <w:noProof/>
              </w:rPr>
              <w:t xml:space="preserve">,000.00 </w:t>
            </w:r>
            <w:r w:rsidR="00BA4FF0">
              <w:rPr>
                <w:rFonts w:cs="Arial"/>
                <w:noProof/>
              </w:rPr>
              <w:t xml:space="preserve">resulting in the </w:t>
            </w:r>
            <w:r w:rsidR="00A07DDA" w:rsidRPr="00A07DDA">
              <w:rPr>
                <w:rFonts w:cs="Arial"/>
                <w:noProof/>
              </w:rPr>
              <w:t>total compensation payable under the contract to an amount not to exceed $525,000.00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Mzc1MbE0NTUyNjVQ0lEKTi0uzszPAykwrQUAXvWK9SwAAAA="/>
  </w:docVars>
  <w:rsids>
    <w:rsidRoot w:val="00D7096F"/>
    <w:rsid w:val="0000408F"/>
    <w:rsid w:val="0001198F"/>
    <w:rsid w:val="0007686D"/>
    <w:rsid w:val="00096E88"/>
    <w:rsid w:val="000A484E"/>
    <w:rsid w:val="000D6B91"/>
    <w:rsid w:val="001205BB"/>
    <w:rsid w:val="00125FD5"/>
    <w:rsid w:val="0013725E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2B3F6C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47F15"/>
    <w:rsid w:val="004A69DF"/>
    <w:rsid w:val="004C3523"/>
    <w:rsid w:val="004D57E3"/>
    <w:rsid w:val="004E6635"/>
    <w:rsid w:val="00506225"/>
    <w:rsid w:val="00541237"/>
    <w:rsid w:val="00557998"/>
    <w:rsid w:val="00593663"/>
    <w:rsid w:val="005C08E3"/>
    <w:rsid w:val="005D5D8C"/>
    <w:rsid w:val="005F35D7"/>
    <w:rsid w:val="00630A78"/>
    <w:rsid w:val="006331AA"/>
    <w:rsid w:val="006376C3"/>
    <w:rsid w:val="00645B7E"/>
    <w:rsid w:val="00662F60"/>
    <w:rsid w:val="00677610"/>
    <w:rsid w:val="006B1D85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07DDA"/>
    <w:rsid w:val="00A1290D"/>
    <w:rsid w:val="00A14EC6"/>
    <w:rsid w:val="00A231FE"/>
    <w:rsid w:val="00A42C6B"/>
    <w:rsid w:val="00A44F4C"/>
    <w:rsid w:val="00A7441D"/>
    <w:rsid w:val="00AB4ED4"/>
    <w:rsid w:val="00AD37B7"/>
    <w:rsid w:val="00B020B9"/>
    <w:rsid w:val="00B17C9B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4FF0"/>
    <w:rsid w:val="00BA6D5C"/>
    <w:rsid w:val="00C040CE"/>
    <w:rsid w:val="00C35CB3"/>
    <w:rsid w:val="00C6215D"/>
    <w:rsid w:val="00C8022D"/>
    <w:rsid w:val="00C9328A"/>
    <w:rsid w:val="00CA4F55"/>
    <w:rsid w:val="00CA51DF"/>
    <w:rsid w:val="00CE42D0"/>
    <w:rsid w:val="00D07DC0"/>
    <w:rsid w:val="00D33D82"/>
    <w:rsid w:val="00D5364A"/>
    <w:rsid w:val="00D62338"/>
    <w:rsid w:val="00D64A10"/>
    <w:rsid w:val="00D652AF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777E1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3F499725-F644-47BC-8643-6C3230EB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Adam Heilman</cp:lastModifiedBy>
  <cp:revision>5</cp:revision>
  <cp:lastPrinted>2015-01-16T16:51:00Z</cp:lastPrinted>
  <dcterms:created xsi:type="dcterms:W3CDTF">2025-01-23T19:11:00Z</dcterms:created>
  <dcterms:modified xsi:type="dcterms:W3CDTF">2025-01-30T22:54:00Z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