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9DBE" w14:textId="77777777" w:rsidR="0046399A" w:rsidRPr="0046399A" w:rsidRDefault="0046399A" w:rsidP="0046399A">
      <w:pPr>
        <w:rPr>
          <w:b/>
          <w:bCs/>
        </w:rPr>
      </w:pPr>
      <w:r w:rsidRPr="0046399A">
        <w:rPr>
          <w:b/>
          <w:bCs/>
        </w:rPr>
        <w:t xml:space="preserve">SCHEDULE 2 </w:t>
      </w:r>
    </w:p>
    <w:p w14:paraId="412885BF" w14:textId="77777777" w:rsidR="0046399A" w:rsidRPr="0046399A" w:rsidRDefault="0046399A" w:rsidP="0046399A">
      <w:pPr>
        <w:rPr>
          <w:b/>
          <w:bCs/>
        </w:rPr>
      </w:pPr>
    </w:p>
    <w:p w14:paraId="4A9FD6D0" w14:textId="77777777" w:rsidR="0046399A" w:rsidRPr="0046399A" w:rsidRDefault="0046399A" w:rsidP="0046399A">
      <w:pPr>
        <w:rPr>
          <w:b/>
          <w:bCs/>
        </w:rPr>
      </w:pPr>
      <w:r w:rsidRPr="0046399A">
        <w:rPr>
          <w:b/>
          <w:bCs/>
        </w:rPr>
        <w:t>COREMR ADDITIONAL SERVICES</w:t>
      </w:r>
    </w:p>
    <w:p w14:paraId="5AC9520F" w14:textId="77777777" w:rsidR="0046399A" w:rsidRPr="0046399A" w:rsidRDefault="0046399A" w:rsidP="0046399A">
      <w:pPr>
        <w:rPr>
          <w:bCs/>
        </w:rPr>
      </w:pPr>
    </w:p>
    <w:p w14:paraId="15B01698" w14:textId="7D2C1666" w:rsidR="004B5000" w:rsidRPr="00C97226" w:rsidRDefault="004B5000" w:rsidP="004B5000">
      <w:pPr>
        <w:rPr>
          <w:b/>
        </w:rPr>
      </w:pPr>
      <w:r w:rsidRPr="007F7782">
        <w:rPr>
          <w:b/>
        </w:rPr>
        <w:t>On-site Support/Training</w:t>
      </w:r>
      <w:r>
        <w:rPr>
          <w:b/>
        </w:rPr>
        <w:t xml:space="preserve"> – $</w:t>
      </w:r>
      <w:r w:rsidRPr="004B5000">
        <w:rPr>
          <w:b/>
        </w:rPr>
        <w:t>1,500.00/day x 5 Days</w:t>
      </w:r>
      <w:r w:rsidR="009B0FB9">
        <w:rPr>
          <w:b/>
        </w:rPr>
        <w:t xml:space="preserve"> </w:t>
      </w:r>
      <w:r w:rsidR="009B0FB9" w:rsidRPr="009B0FB9">
        <w:rPr>
          <w:b/>
          <w:color w:val="C00000"/>
        </w:rPr>
        <w:t xml:space="preserve">= </w:t>
      </w:r>
      <w:r w:rsidR="009B0FB9" w:rsidRPr="00C97226">
        <w:rPr>
          <w:b/>
        </w:rPr>
        <w:t>$7,500.00</w:t>
      </w:r>
    </w:p>
    <w:p w14:paraId="1F5F8E6D" w14:textId="25899576" w:rsidR="004B5000" w:rsidRPr="00C97226" w:rsidRDefault="004B5000" w:rsidP="004B5000">
      <w:pPr>
        <w:rPr>
          <w:b/>
        </w:rPr>
      </w:pPr>
      <w:r w:rsidRPr="00C97226">
        <w:t xml:space="preserve">Upon request, </w:t>
      </w:r>
      <w:r w:rsidRPr="00C97226">
        <w:rPr>
          <w:b/>
        </w:rPr>
        <w:t>CorEMR</w:t>
      </w:r>
      <w:r w:rsidRPr="00C97226">
        <w:t xml:space="preserve"> will provide additional on-site training and/or support.  The cost for this is $1,500 per </w:t>
      </w:r>
      <w:r w:rsidRPr="00C97226">
        <w:rPr>
          <w:b/>
        </w:rPr>
        <w:t>CorEMR</w:t>
      </w:r>
      <w:r w:rsidRPr="00C97226">
        <w:t xml:space="preserve"> representative per day, including expenses.  Training days are to be consecutive.</w:t>
      </w:r>
    </w:p>
    <w:p w14:paraId="47877305" w14:textId="77777777" w:rsidR="0046399A" w:rsidRPr="00C97226" w:rsidRDefault="0046399A" w:rsidP="0046399A"/>
    <w:p w14:paraId="32546095" w14:textId="79D18D73" w:rsidR="0046399A" w:rsidRPr="00C97226" w:rsidRDefault="0046399A" w:rsidP="0046399A">
      <w:pPr>
        <w:rPr>
          <w:b/>
        </w:rPr>
      </w:pPr>
      <w:r w:rsidRPr="00C97226">
        <w:rPr>
          <w:b/>
        </w:rPr>
        <w:t>Laboratory Results Interface (optional) - $</w:t>
      </w:r>
      <w:r w:rsidR="00246D55" w:rsidRPr="00C97226">
        <w:rPr>
          <w:b/>
        </w:rPr>
        <w:t>2</w:t>
      </w:r>
      <w:r w:rsidRPr="00C97226">
        <w:rPr>
          <w:b/>
        </w:rPr>
        <w:t>,500.00</w:t>
      </w:r>
    </w:p>
    <w:p w14:paraId="6A09FED5" w14:textId="77777777" w:rsidR="0046399A" w:rsidRPr="00C97226" w:rsidRDefault="0046399A" w:rsidP="0046399A">
      <w:r w:rsidRPr="00C97226">
        <w:t>This feature allows the receipt of Laboratory results from LabCorp, Quest, Garcia or BioReference.</w:t>
      </w:r>
    </w:p>
    <w:p w14:paraId="3145399D" w14:textId="77777777" w:rsidR="0046399A" w:rsidRPr="00C97226" w:rsidRDefault="0046399A" w:rsidP="0046399A"/>
    <w:p w14:paraId="77487370" w14:textId="7D0CAFE5" w:rsidR="0046399A" w:rsidRPr="00C97226" w:rsidRDefault="0046399A" w:rsidP="0046399A">
      <w:pPr>
        <w:rPr>
          <w:b/>
          <w:bCs/>
        </w:rPr>
      </w:pPr>
      <w:r w:rsidRPr="00C97226">
        <w:rPr>
          <w:b/>
          <w:bCs/>
        </w:rPr>
        <w:t>Radiology Report Interface (optional) - $</w:t>
      </w:r>
      <w:r w:rsidR="00246D55" w:rsidRPr="00C97226">
        <w:rPr>
          <w:b/>
          <w:bCs/>
        </w:rPr>
        <w:t>2</w:t>
      </w:r>
      <w:r w:rsidRPr="00C97226">
        <w:rPr>
          <w:b/>
          <w:bCs/>
        </w:rPr>
        <w:t xml:space="preserve">,500.00 </w:t>
      </w:r>
    </w:p>
    <w:p w14:paraId="64AA1CC3" w14:textId="7E1D0FA9" w:rsidR="0046399A" w:rsidRPr="00C97226" w:rsidRDefault="0046399A" w:rsidP="0046399A">
      <w:r w:rsidRPr="00C97226">
        <w:t xml:space="preserve">This feature allows the receipt of Radiology Reports from Trident, </w:t>
      </w:r>
      <w:r w:rsidR="002B7FCD" w:rsidRPr="00C97226">
        <w:t>etc.</w:t>
      </w:r>
    </w:p>
    <w:p w14:paraId="5830861B" w14:textId="77777777" w:rsidR="002B7FCD" w:rsidRPr="00C97226" w:rsidRDefault="002B7FCD" w:rsidP="0046399A"/>
    <w:p w14:paraId="6D60B112" w14:textId="635404F2" w:rsidR="002B7FCD" w:rsidRPr="00C97226" w:rsidRDefault="002B7FCD" w:rsidP="002B7FCD">
      <w:pPr>
        <w:rPr>
          <w:b/>
          <w:bCs/>
        </w:rPr>
      </w:pPr>
      <w:r w:rsidRPr="00C97226">
        <w:rPr>
          <w:b/>
          <w:bCs/>
        </w:rPr>
        <w:t>System Integration Support</w:t>
      </w:r>
      <w:r w:rsidR="00440690" w:rsidRPr="00C97226">
        <w:rPr>
          <w:b/>
          <w:bCs/>
        </w:rPr>
        <w:t xml:space="preserve"> / Custom Programming</w:t>
      </w:r>
      <w:r w:rsidRPr="00C97226">
        <w:rPr>
          <w:b/>
          <w:bCs/>
        </w:rPr>
        <w:t xml:space="preserve"> – 40 Hours at </w:t>
      </w:r>
      <w:r w:rsidR="004B5000" w:rsidRPr="00C97226">
        <w:rPr>
          <w:b/>
          <w:bCs/>
        </w:rPr>
        <w:t>$1</w:t>
      </w:r>
      <w:r w:rsidRPr="00C97226">
        <w:rPr>
          <w:b/>
          <w:bCs/>
        </w:rPr>
        <w:t>50.00/Hour</w:t>
      </w:r>
      <w:r w:rsidR="002078C4" w:rsidRPr="00C97226">
        <w:rPr>
          <w:b/>
          <w:bCs/>
        </w:rPr>
        <w:t xml:space="preserve"> </w:t>
      </w:r>
      <w:r w:rsidR="009B0FB9" w:rsidRPr="00C97226">
        <w:rPr>
          <w:b/>
          <w:bCs/>
        </w:rPr>
        <w:t>=</w:t>
      </w:r>
      <w:r w:rsidR="002078C4" w:rsidRPr="00C97226">
        <w:rPr>
          <w:b/>
          <w:bCs/>
        </w:rPr>
        <w:t xml:space="preserve"> $6,000.00</w:t>
      </w:r>
    </w:p>
    <w:p w14:paraId="420D1C7C" w14:textId="1C1C1345" w:rsidR="002B7FCD" w:rsidRPr="00C97226" w:rsidRDefault="002B7FCD" w:rsidP="002B7FCD">
      <w:pPr>
        <w:rPr>
          <w:bCs/>
        </w:rPr>
      </w:pPr>
      <w:r w:rsidRPr="00C97226">
        <w:t xml:space="preserve">After the initial integration is established, if the FACILITY’s Inmate Management system, Pharmacy, or lab changes and </w:t>
      </w:r>
      <w:r w:rsidRPr="00C97226">
        <w:rPr>
          <w:b/>
          <w:bCs/>
        </w:rPr>
        <w:t>CorEMR</w:t>
      </w:r>
      <w:r w:rsidRPr="00C97226">
        <w:t xml:space="preserve"> technical representative are required to edit/modify the integration.</w:t>
      </w:r>
    </w:p>
    <w:p w14:paraId="19C535C4" w14:textId="2FCEECBF" w:rsidR="0046399A" w:rsidRPr="0046399A" w:rsidRDefault="0046399A" w:rsidP="008D1062"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r w:rsidRPr="00C97226">
        <w:rPr>
          <w:bCs/>
        </w:rPr>
        <w:tab/>
      </w:r>
      <w:bookmarkStart w:id="0" w:name="_GoBack"/>
      <w:bookmarkEnd w:id="0"/>
    </w:p>
    <w:p w14:paraId="2C76422E" w14:textId="77777777" w:rsidR="0046399A" w:rsidRDefault="0046399A"/>
    <w:sectPr w:rsidR="0046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9A"/>
    <w:rsid w:val="00013AE1"/>
    <w:rsid w:val="002078C4"/>
    <w:rsid w:val="00246D55"/>
    <w:rsid w:val="002B7FCD"/>
    <w:rsid w:val="00440690"/>
    <w:rsid w:val="0046399A"/>
    <w:rsid w:val="004B5000"/>
    <w:rsid w:val="006A41AD"/>
    <w:rsid w:val="007E14C9"/>
    <w:rsid w:val="008D1062"/>
    <w:rsid w:val="009B0FB9"/>
    <w:rsid w:val="00B25062"/>
    <w:rsid w:val="00C2470E"/>
    <w:rsid w:val="00C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00B6"/>
  <w15:docId w15:val="{8BCBA1C9-F7FA-42D1-A832-4612744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Bodenschatz</dc:creator>
  <cp:lastModifiedBy>Angela Zambrano-Ibbs</cp:lastModifiedBy>
  <cp:revision>4</cp:revision>
  <dcterms:created xsi:type="dcterms:W3CDTF">2024-12-03T22:34:00Z</dcterms:created>
  <dcterms:modified xsi:type="dcterms:W3CDTF">2025-01-09T21:44:00Z</dcterms:modified>
</cp:coreProperties>
</file>