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57BC">
              <w:rPr>
                <w:rFonts w:cs="Arial"/>
                <w:b/>
                <w:sz w:val="20"/>
                <w:szCs w:val="20"/>
              </w:rPr>
            </w:r>
            <w:r w:rsidR="005757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376463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57BC">
              <w:rPr>
                <w:rFonts w:cs="Arial"/>
                <w:b/>
                <w:sz w:val="20"/>
                <w:szCs w:val="20"/>
              </w:rPr>
              <w:t>February 4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D60FBE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57BC">
              <w:rPr>
                <w:rFonts w:cs="Arial"/>
                <w:b/>
                <w:sz w:val="20"/>
                <w:szCs w:val="20"/>
              </w:rPr>
            </w:r>
            <w:r w:rsidR="005757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2EBA4E8" w14:textId="77777777" w:rsidR="00DE0ABC" w:rsidRPr="00DE0ABC" w:rsidRDefault="004C3523" w:rsidP="00DE0AB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0ABC" w:rsidRPr="00DE0ABC">
              <w:rPr>
                <w:rFonts w:cs="Arial"/>
                <w:sz w:val="20"/>
                <w:szCs w:val="20"/>
              </w:rPr>
              <w:t xml:space="preserve">Memorandum Of Understanding (MOU) - Cascade Circle, Inc  - </w:t>
            </w:r>
          </w:p>
          <w:p w14:paraId="063F644E" w14:textId="6E8C3BEE" w:rsidR="00877DC5" w:rsidRPr="004E6635" w:rsidRDefault="00DE0ABC" w:rsidP="00DE0ABC">
            <w:pPr>
              <w:spacing w:before="120"/>
              <w:rPr>
                <w:rFonts w:cs="Arial"/>
                <w:sz w:val="20"/>
                <w:szCs w:val="20"/>
              </w:rPr>
            </w:pPr>
            <w:r w:rsidRPr="00DE0ABC">
              <w:rPr>
                <w:rFonts w:cs="Arial"/>
                <w:sz w:val="20"/>
                <w:szCs w:val="20"/>
              </w:rPr>
              <w:t>Siskiyou County Health and Human Services Agency, Behavioral Health Division, is requesting a Memorandum Of Understanding with Cascade Circle. Cascade Circle is a DUI treatment program licensed by the State of California Department of Health Care Services to provide DUI program Services in Siskiyou County for the term of July1, 202</w:t>
            </w:r>
            <w:r w:rsidR="006B7EF8">
              <w:rPr>
                <w:rFonts w:cs="Arial"/>
                <w:sz w:val="20"/>
                <w:szCs w:val="20"/>
              </w:rPr>
              <w:t>4</w:t>
            </w:r>
            <w:r w:rsidRPr="00DE0ABC">
              <w:rPr>
                <w:rFonts w:cs="Arial"/>
                <w:sz w:val="20"/>
                <w:szCs w:val="20"/>
              </w:rPr>
              <w:t xml:space="preserve"> to June 30, 202</w:t>
            </w:r>
            <w:r w:rsidR="006B7EF8">
              <w:rPr>
                <w:rFonts w:cs="Arial"/>
                <w:sz w:val="20"/>
                <w:szCs w:val="20"/>
              </w:rPr>
              <w:t>7.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57BC">
              <w:rPr>
                <w:rFonts w:cs="Arial"/>
                <w:sz w:val="18"/>
                <w:szCs w:val="18"/>
              </w:rPr>
            </w:r>
            <w:r w:rsidR="00575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57BC">
              <w:rPr>
                <w:rFonts w:cs="Arial"/>
                <w:sz w:val="18"/>
                <w:szCs w:val="18"/>
              </w:rPr>
            </w:r>
            <w:r w:rsidR="00575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201498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66B89B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2134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A5697E2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AOD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E289B2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401100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DE8D32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AOD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BECA83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A50A3D2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7EF8">
              <w:rPr>
                <w:rFonts w:cs="Arial"/>
                <w:sz w:val="18"/>
                <w:szCs w:val="18"/>
              </w:rPr>
              <w:t>Other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57BC">
              <w:rPr>
                <w:rFonts w:cs="Arial"/>
                <w:sz w:val="18"/>
                <w:szCs w:val="18"/>
              </w:rPr>
            </w:r>
            <w:r w:rsidR="00575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57BC">
              <w:rPr>
                <w:rFonts w:cs="Arial"/>
                <w:sz w:val="18"/>
                <w:szCs w:val="18"/>
              </w:rPr>
            </w:r>
            <w:r w:rsidR="00575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D83B9A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75E4" w:rsidRPr="009A75E4">
              <w:rPr>
                <w:rFonts w:cs="Arial"/>
              </w:rPr>
              <w:t>The Board of Supervisors approve and authorize the Chair to sign the Memorandum of Understanding for Services between Siskiyou County Health &amp; Human Services Agency, Behavioral Health Division, and Cascade Circle, Inc , for the term of July 1, 202</w:t>
            </w:r>
            <w:r w:rsidR="009A75E4">
              <w:rPr>
                <w:rFonts w:cs="Arial"/>
              </w:rPr>
              <w:t>4</w:t>
            </w:r>
            <w:r w:rsidR="009A75E4" w:rsidRPr="009A75E4">
              <w:rPr>
                <w:rFonts w:cs="Arial"/>
              </w:rPr>
              <w:t xml:space="preserve"> to June 30, 202</w:t>
            </w:r>
            <w:r w:rsidR="009A75E4">
              <w:rPr>
                <w:rFonts w:cs="Arial"/>
              </w:rPr>
              <w:t>7</w:t>
            </w:r>
            <w:r w:rsidR="009A75E4" w:rsidRPr="009A75E4">
              <w:rPr>
                <w:rFonts w:cs="Arial"/>
              </w:rPr>
              <w:t xml:space="preserve">. </w:t>
            </w:r>
            <w:r w:rsidR="009A75E4">
              <w:rPr>
                <w:rFonts w:cs="Arial"/>
              </w:rPr>
              <w:t> </w:t>
            </w:r>
            <w:r w:rsidR="009A75E4">
              <w:rPr>
                <w:rFonts w:cs="Arial"/>
              </w:rPr>
              <w:t> </w:t>
            </w:r>
            <w:r w:rsidR="009A75E4">
              <w:rPr>
                <w:rFonts w:cs="Arial"/>
              </w:rPr>
              <w:t> </w:t>
            </w:r>
            <w:r w:rsidR="009A75E4">
              <w:rPr>
                <w:rFonts w:cs="Arial"/>
              </w:rPr>
              <w:t> </w:t>
            </w:r>
            <w:r w:rsidR="009A75E4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0EA"/>
    <w:rsid w:val="001F4378"/>
    <w:rsid w:val="00212F2B"/>
    <w:rsid w:val="002677F3"/>
    <w:rsid w:val="00270599"/>
    <w:rsid w:val="00280060"/>
    <w:rsid w:val="00286C18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757BC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6B7EF8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5E4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0FBE"/>
    <w:rsid w:val="00D62338"/>
    <w:rsid w:val="00D7096F"/>
    <w:rsid w:val="00DB5F5F"/>
    <w:rsid w:val="00DD593A"/>
    <w:rsid w:val="00DD73C8"/>
    <w:rsid w:val="00DE0ABC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490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8</cp:revision>
  <cp:lastPrinted>2023-02-06T17:49:00Z</cp:lastPrinted>
  <dcterms:created xsi:type="dcterms:W3CDTF">2024-10-14T23:10:00Z</dcterms:created>
  <dcterms:modified xsi:type="dcterms:W3CDTF">2025-01-15T22:09:00Z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