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8C66818" w:rsidR="009A58CF" w:rsidRPr="004E6635" w:rsidRDefault="00141195" w:rsidP="00141195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54A67A6" w:rsidR="009A58CF" w:rsidRPr="004E6635" w:rsidRDefault="002137FE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2-3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B51DCE7" w:rsidR="009A58CF" w:rsidRPr="004E6635" w:rsidRDefault="004B3DE0" w:rsidP="00525E17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January 7</w:t>
            </w:r>
            <w:r w:rsidR="00F767CA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bookmarkEnd w:id="1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C890898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FC47A1D" w:rsidR="00593663" w:rsidRPr="004E6635" w:rsidRDefault="0014119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55B0436" w:rsidR="00593663" w:rsidRPr="004E6635" w:rsidRDefault="0030104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311 Fourth Street, Room 201 </w:t>
            </w:r>
            <w:r w:rsidR="00141195">
              <w:rPr>
                <w:rFonts w:cs="Arial"/>
                <w:b/>
                <w:sz w:val="20"/>
                <w:szCs w:val="20"/>
              </w:rPr>
              <w:t>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B535A12" w:rsidR="00C8022D" w:rsidRPr="004E6635" w:rsidRDefault="0014119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B3DE0">
        <w:trPr>
          <w:cantSplit/>
          <w:trHeight w:hRule="exact" w:val="3385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941802" w14:textId="6E792A60" w:rsidR="002137FE" w:rsidRPr="0067485E" w:rsidRDefault="002137FE" w:rsidP="002137FE">
            <w:pPr>
              <w:spacing w:after="12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20"/>
                <w:szCs w:val="22"/>
              </w:rPr>
              <w:t xml:space="preserve">Appointment of </w:t>
            </w:r>
            <w:r w:rsidR="007F3844">
              <w:rPr>
                <w:rFonts w:cs="Arial"/>
                <w:sz w:val="20"/>
                <w:szCs w:val="22"/>
              </w:rPr>
              <w:t xml:space="preserve">three </w:t>
            </w:r>
            <w:r w:rsidR="009C22EE">
              <w:rPr>
                <w:rFonts w:cs="Arial"/>
                <w:sz w:val="20"/>
                <w:szCs w:val="22"/>
              </w:rPr>
              <w:t>member</w:t>
            </w:r>
            <w:r w:rsidR="007F3844">
              <w:rPr>
                <w:rFonts w:cs="Arial"/>
                <w:sz w:val="20"/>
                <w:szCs w:val="22"/>
              </w:rPr>
              <w:t>s</w:t>
            </w:r>
            <w:r w:rsidR="009C22EE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>to the scheduled vacanc</w:t>
            </w:r>
            <w:r w:rsidR="007F3844">
              <w:rPr>
                <w:rFonts w:cs="Arial"/>
                <w:sz w:val="20"/>
                <w:szCs w:val="22"/>
              </w:rPr>
              <w:t>ies</w:t>
            </w:r>
            <w:r w:rsidRPr="001D59E1">
              <w:rPr>
                <w:rFonts w:cs="Arial"/>
                <w:sz w:val="20"/>
                <w:szCs w:val="22"/>
              </w:rPr>
              <w:t xml:space="preserve"> on the Local Child Care P</w:t>
            </w:r>
            <w:r w:rsidR="009C22EE">
              <w:rPr>
                <w:rFonts w:cs="Arial"/>
                <w:sz w:val="20"/>
                <w:szCs w:val="22"/>
              </w:rPr>
              <w:t xml:space="preserve">lanning Council (LPC), for one </w:t>
            </w:r>
            <w:r w:rsidR="00F767CA">
              <w:rPr>
                <w:rFonts w:cs="Arial"/>
                <w:sz w:val="20"/>
                <w:szCs w:val="22"/>
              </w:rPr>
              <w:t>Discretionary appointee</w:t>
            </w:r>
            <w:r w:rsidRPr="001D59E1">
              <w:rPr>
                <w:rFonts w:cs="Arial"/>
                <w:sz w:val="20"/>
                <w:szCs w:val="22"/>
              </w:rPr>
              <w:t xml:space="preserve">, </w:t>
            </w:r>
            <w:r w:rsidR="007F3844">
              <w:rPr>
                <w:rFonts w:cs="Arial"/>
                <w:sz w:val="20"/>
                <w:szCs w:val="22"/>
              </w:rPr>
              <w:t xml:space="preserve">one Consumer and one </w:t>
            </w:r>
            <w:r w:rsidR="004B3DE0">
              <w:rPr>
                <w:rFonts w:cs="Arial"/>
                <w:sz w:val="20"/>
                <w:szCs w:val="22"/>
              </w:rPr>
              <w:t xml:space="preserve">Public Agency </w:t>
            </w:r>
            <w:r w:rsidR="007F3844">
              <w:rPr>
                <w:rFonts w:cs="Arial"/>
                <w:sz w:val="20"/>
                <w:szCs w:val="22"/>
              </w:rPr>
              <w:t xml:space="preserve">Representative, </w:t>
            </w:r>
            <w:r w:rsidRPr="001D59E1">
              <w:rPr>
                <w:rFonts w:cs="Arial"/>
                <w:sz w:val="20"/>
                <w:szCs w:val="22"/>
              </w:rPr>
              <w:t>with term</w:t>
            </w:r>
            <w:r w:rsidR="007F3844">
              <w:rPr>
                <w:rFonts w:cs="Arial"/>
                <w:sz w:val="20"/>
                <w:szCs w:val="22"/>
              </w:rPr>
              <w:t>s</w:t>
            </w:r>
            <w:r w:rsidRPr="001D59E1">
              <w:rPr>
                <w:rFonts w:cs="Arial"/>
                <w:sz w:val="20"/>
                <w:szCs w:val="22"/>
              </w:rPr>
              <w:t xml:space="preserve"> ending February 28, 20</w:t>
            </w:r>
            <w:r>
              <w:rPr>
                <w:rFonts w:cs="Arial"/>
                <w:sz w:val="20"/>
                <w:szCs w:val="22"/>
              </w:rPr>
              <w:t>2</w:t>
            </w:r>
            <w:r w:rsidR="004B3DE0">
              <w:rPr>
                <w:rFonts w:cs="Arial"/>
                <w:sz w:val="20"/>
                <w:szCs w:val="22"/>
              </w:rPr>
              <w:t>6 and February 28, 2025</w:t>
            </w:r>
            <w:r w:rsidR="009C22EE">
              <w:rPr>
                <w:rFonts w:cs="Arial"/>
                <w:sz w:val="20"/>
                <w:szCs w:val="22"/>
              </w:rPr>
              <w:t>.</w:t>
            </w:r>
            <w:r w:rsidR="004B3DE0">
              <w:rPr>
                <w:rFonts w:cs="Arial"/>
                <w:sz w:val="20"/>
                <w:szCs w:val="22"/>
              </w:rPr>
              <w:t xml:space="preserve"> (This was re-posted from February 2024).</w:t>
            </w:r>
          </w:p>
          <w:p w14:paraId="0669C6AB" w14:textId="2DF2CF34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vacanc</w:t>
            </w:r>
            <w:r w:rsidR="00525E17">
              <w:rPr>
                <w:rFonts w:cs="Arial"/>
                <w:sz w:val="20"/>
              </w:rPr>
              <w:t>y notice was</w:t>
            </w:r>
            <w:r>
              <w:rPr>
                <w:rFonts w:cs="Arial"/>
                <w:sz w:val="20"/>
              </w:rPr>
              <w:t xml:space="preserve"> </w:t>
            </w:r>
            <w:r w:rsidR="004B3DE0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>osted at the Courthouse, Clerk’s Office, internet, local Library branches and a press release to</w:t>
            </w:r>
            <w:r w:rsidR="009C22EE">
              <w:rPr>
                <w:rFonts w:cs="Arial"/>
                <w:sz w:val="20"/>
              </w:rPr>
              <w:t xml:space="preserve"> local newspapers</w:t>
            </w:r>
            <w:r w:rsidR="007F3844">
              <w:rPr>
                <w:rFonts w:cs="Arial"/>
                <w:sz w:val="20"/>
              </w:rPr>
              <w:t>, County’s PIO</w:t>
            </w:r>
            <w:r w:rsidR="009C22EE">
              <w:rPr>
                <w:rFonts w:cs="Arial"/>
                <w:sz w:val="20"/>
              </w:rPr>
              <w:t xml:space="preserve"> and Yrekanews.com</w:t>
            </w:r>
            <w:r>
              <w:rPr>
                <w:rFonts w:cs="Arial"/>
                <w:sz w:val="20"/>
              </w:rPr>
              <w:t>.</w:t>
            </w:r>
          </w:p>
          <w:p w14:paraId="22F73B9B" w14:textId="77777777" w:rsidR="002137FE" w:rsidRPr="0067485E" w:rsidRDefault="002137FE" w:rsidP="002137FE">
            <w:pPr>
              <w:spacing w:after="120"/>
              <w:jc w:val="both"/>
              <w:rPr>
                <w:rFonts w:cs="Arial"/>
                <w:sz w:val="20"/>
              </w:rPr>
            </w:pPr>
            <w:r w:rsidRPr="001D59E1">
              <w:rPr>
                <w:rFonts w:cs="Arial"/>
                <w:sz w:val="20"/>
                <w:szCs w:val="22"/>
              </w:rPr>
              <w:t>The Local Child Care Planning Council was established in 1998 as a mandate by the Welfare Reform Bill (AB 1542) and the California Education Code Chapter 2.3. The Council membership consists of consumers, child care providers, public agency representatives and community representatives.</w:t>
            </w:r>
          </w:p>
          <w:p w14:paraId="03105E8F" w14:textId="77777777" w:rsidR="00877DC5" w:rsidRDefault="002137FE" w:rsidP="00525E17">
            <w:pPr>
              <w:spacing w:before="120"/>
              <w:rPr>
                <w:rFonts w:cs="Arial"/>
                <w:sz w:val="20"/>
                <w:szCs w:val="22"/>
              </w:rPr>
            </w:pPr>
            <w:r w:rsidRPr="001D59E1">
              <w:rPr>
                <w:rFonts w:cs="Arial"/>
                <w:sz w:val="20"/>
                <w:szCs w:val="22"/>
              </w:rPr>
              <w:t>At the time the agenda worksheet was prepared the Clerk’s Office</w:t>
            </w:r>
            <w:r w:rsidR="00F767CA">
              <w:rPr>
                <w:rFonts w:cs="Arial"/>
                <w:sz w:val="20"/>
                <w:szCs w:val="22"/>
              </w:rPr>
              <w:t xml:space="preserve"> </w:t>
            </w:r>
            <w:r w:rsidRPr="001D59E1">
              <w:rPr>
                <w:rFonts w:cs="Arial"/>
                <w:sz w:val="20"/>
                <w:szCs w:val="22"/>
              </w:rPr>
              <w:t xml:space="preserve">received </w:t>
            </w:r>
            <w:r w:rsidR="004B3DE0">
              <w:rPr>
                <w:rFonts w:cs="Arial"/>
                <w:sz w:val="20"/>
                <w:szCs w:val="22"/>
              </w:rPr>
              <w:t>a request from the LPC to appoint Tammy Jaime as a Discretionary appointee with a term expiring February 28, 2026.</w:t>
            </w:r>
          </w:p>
          <w:p w14:paraId="063F644E" w14:textId="02347FD8" w:rsidR="004B3DE0" w:rsidRPr="004E6635" w:rsidRDefault="004B3DE0" w:rsidP="00525E1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If the two vacancies expiring in February 2025 are not filled, the Clerk will ask that those vacancies not be continued.</w:t>
            </w:r>
          </w:p>
        </w:tc>
      </w:tr>
      <w:tr w:rsidR="00B61B93" w:rsidRPr="004E6635" w14:paraId="6E8A4FCA" w14:textId="77777777" w:rsidTr="002137FE">
        <w:trPr>
          <w:cantSplit/>
          <w:trHeight w:hRule="exact" w:val="45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141195">
        <w:trPr>
          <w:cantSplit/>
          <w:trHeight w:hRule="exact" w:val="36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2137FE">
        <w:trPr>
          <w:cantSplit/>
          <w:trHeight w:hRule="exact" w:val="26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141195">
        <w:trPr>
          <w:cantSplit/>
          <w:trHeight w:hRule="exact" w:val="18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141195">
        <w:trPr>
          <w:cantSplit/>
          <w:trHeight w:hRule="exact" w:val="280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141195">
        <w:trPr>
          <w:cantSplit/>
          <w:trHeight w:hRule="exact" w:val="153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2137FE">
        <w:trPr>
          <w:cantSplit/>
          <w:trHeight w:hRule="exact" w:val="289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21DB4A5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2" w:name="Text18"/>
      <w:tr w:rsidR="00677610" w:rsidRPr="004E6635" w14:paraId="796CF6F2" w14:textId="77777777" w:rsidTr="00141195">
        <w:trPr>
          <w:cantSplit/>
          <w:trHeight w:hRule="exact" w:val="9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141195">
        <w:trPr>
          <w:cantSplit/>
          <w:trHeight w:hRule="exact" w:val="424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D6BB" w14:textId="3CC7E97C" w:rsidR="00677610" w:rsidRPr="004E6635" w:rsidRDefault="00677610" w:rsidP="00141195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</w:tc>
      </w:tr>
      <w:tr w:rsidR="00677610" w:rsidRPr="004E6635" w14:paraId="2B4A9A38" w14:textId="77777777" w:rsidTr="00141195">
        <w:trPr>
          <w:cantSplit/>
          <w:trHeight w:hRule="exact" w:val="1207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394E31C" w:rsidR="00677610" w:rsidRPr="004E6635" w:rsidRDefault="00141195" w:rsidP="009C22EE">
            <w:pPr>
              <w:spacing w:before="120" w:after="120"/>
              <w:rPr>
                <w:rFonts w:cs="Arial"/>
              </w:rPr>
            </w:pPr>
            <w:r w:rsidRPr="00FE3C75">
              <w:rPr>
                <w:rFonts w:cs="Arial"/>
                <w:sz w:val="22"/>
                <w:szCs w:val="22"/>
              </w:rPr>
              <w:t xml:space="preserve">Appoint </w:t>
            </w:r>
            <w:r w:rsidR="007F3844">
              <w:rPr>
                <w:rFonts w:cs="Arial"/>
                <w:sz w:val="22"/>
                <w:szCs w:val="22"/>
              </w:rPr>
              <w:t xml:space="preserve">three members to the </w:t>
            </w:r>
            <w:r w:rsidRPr="00FE3C75">
              <w:rPr>
                <w:rFonts w:cs="Arial"/>
                <w:sz w:val="22"/>
                <w:szCs w:val="22"/>
              </w:rPr>
              <w:t>scheduled vacanc</w:t>
            </w:r>
            <w:r w:rsidR="007F3844">
              <w:rPr>
                <w:rFonts w:cs="Arial"/>
                <w:sz w:val="22"/>
                <w:szCs w:val="22"/>
              </w:rPr>
              <w:t>ies</w:t>
            </w:r>
            <w:r w:rsidRPr="00FE3C75">
              <w:rPr>
                <w:rFonts w:cs="Arial"/>
                <w:sz w:val="22"/>
                <w:szCs w:val="22"/>
              </w:rPr>
              <w:t xml:space="preserve"> on the </w:t>
            </w:r>
            <w:r w:rsidR="002137FE">
              <w:rPr>
                <w:rFonts w:cs="Arial"/>
                <w:sz w:val="22"/>
                <w:szCs w:val="22"/>
              </w:rPr>
              <w:t xml:space="preserve">Local Childcare Planning Council, </w:t>
            </w:r>
            <w:r w:rsidRPr="00FE3C75">
              <w:rPr>
                <w:rFonts w:cs="Arial"/>
                <w:sz w:val="22"/>
                <w:szCs w:val="22"/>
              </w:rPr>
              <w:t>for term</w:t>
            </w:r>
            <w:r w:rsidR="007F3844">
              <w:rPr>
                <w:rFonts w:cs="Arial"/>
                <w:sz w:val="22"/>
                <w:szCs w:val="22"/>
              </w:rPr>
              <w:t>s</w:t>
            </w:r>
            <w:r w:rsidRPr="00FE3C75">
              <w:rPr>
                <w:rFonts w:cs="Arial"/>
                <w:sz w:val="22"/>
                <w:szCs w:val="22"/>
              </w:rPr>
              <w:t xml:space="preserve"> ending </w:t>
            </w:r>
            <w:r w:rsidR="002137FE">
              <w:rPr>
                <w:rFonts w:cs="Arial"/>
                <w:sz w:val="22"/>
                <w:szCs w:val="22"/>
              </w:rPr>
              <w:t xml:space="preserve">February </w:t>
            </w:r>
            <w:r w:rsidRPr="00FE3C75">
              <w:rPr>
                <w:rFonts w:cs="Arial"/>
                <w:sz w:val="22"/>
                <w:szCs w:val="22"/>
              </w:rPr>
              <w:t>28, 202</w:t>
            </w:r>
            <w:r w:rsidR="004B3DE0">
              <w:rPr>
                <w:rFonts w:cs="Arial"/>
                <w:sz w:val="22"/>
                <w:szCs w:val="22"/>
              </w:rPr>
              <w:t>5 and February 28, 202</w:t>
            </w:r>
            <w:r w:rsidR="007F3844">
              <w:rPr>
                <w:rFonts w:cs="Arial"/>
                <w:sz w:val="22"/>
                <w:szCs w:val="22"/>
              </w:rPr>
              <w:t>6</w:t>
            </w:r>
            <w:r w:rsidR="002137FE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141195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2360"/>
    <w:rsid w:val="000D6B91"/>
    <w:rsid w:val="00130130"/>
    <w:rsid w:val="00141195"/>
    <w:rsid w:val="001F3E19"/>
    <w:rsid w:val="001F4378"/>
    <w:rsid w:val="00212F2B"/>
    <w:rsid w:val="002137FE"/>
    <w:rsid w:val="002677F3"/>
    <w:rsid w:val="0027046B"/>
    <w:rsid w:val="00270599"/>
    <w:rsid w:val="00280060"/>
    <w:rsid w:val="0029655A"/>
    <w:rsid w:val="002A08C1"/>
    <w:rsid w:val="00301049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B3DE0"/>
    <w:rsid w:val="004C3523"/>
    <w:rsid w:val="004E6635"/>
    <w:rsid w:val="00506225"/>
    <w:rsid w:val="00525E17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3844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22EE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047CE"/>
    <w:rsid w:val="00C35CB3"/>
    <w:rsid w:val="00C8022D"/>
    <w:rsid w:val="00CA4F55"/>
    <w:rsid w:val="00CA51DF"/>
    <w:rsid w:val="00CE42D0"/>
    <w:rsid w:val="00D07DC0"/>
    <w:rsid w:val="00D24514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0B74"/>
    <w:rsid w:val="00F218B0"/>
    <w:rsid w:val="00F2423D"/>
    <w:rsid w:val="00F40862"/>
    <w:rsid w:val="00F664F2"/>
    <w:rsid w:val="00F7332C"/>
    <w:rsid w:val="00F734C0"/>
    <w:rsid w:val="00F767CA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0710bbcc-2101-40f2-baab-5d0930ad47e3"/>
    <ds:schemaRef ds:uri="http://purl.org/dc/terms/"/>
    <ds:schemaRef ds:uri="http://schemas.microsoft.com/office/infopath/2007/PartnerControls"/>
    <ds:schemaRef ds:uri="7456464b-af1a-4679-95cd-3928cc0118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92D58-3D1A-4B2B-846C-E4846E18A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2024-12-17T17:45:00Z</cp:lastPrinted>
  <dcterms:created xsi:type="dcterms:W3CDTF">2024-12-17T17:38:00Z</dcterms:created>
  <dcterms:modified xsi:type="dcterms:W3CDTF">2024-12-17T17:48:00Z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