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28CC">
              <w:rPr>
                <w:rFonts w:cs="Arial"/>
                <w:b/>
                <w:sz w:val="20"/>
                <w:szCs w:val="20"/>
              </w:rPr>
            </w:r>
            <w:r w:rsidR="002928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3D99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205B8">
              <w:rPr>
                <w:rFonts w:cs="Arial"/>
                <w:b/>
                <w:sz w:val="20"/>
                <w:szCs w:val="20"/>
              </w:rPr>
              <w:t>10/15/24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DFE9C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28CC">
              <w:rPr>
                <w:rFonts w:cs="Arial"/>
                <w:b/>
                <w:sz w:val="20"/>
                <w:szCs w:val="20"/>
              </w:rPr>
            </w:r>
            <w:r w:rsidR="002928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2B82A1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Courtney Greenley</w:t>
            </w:r>
            <w:r w:rsidR="00806EC8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1B549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05EBF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C32C4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A592E" w14:textId="5768987B" w:rsidR="004205B8" w:rsidRDefault="004C3523" w:rsidP="001F3B7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06EC8">
              <w:rPr>
                <w:rFonts w:cs="Arial"/>
                <w:noProof/>
                <w:sz w:val="20"/>
                <w:szCs w:val="20"/>
              </w:rPr>
              <w:t xml:space="preserve">Approve and ratify the Sheriff Office's application </w:t>
            </w:r>
            <w:r w:rsidR="001F3B77">
              <w:rPr>
                <w:rFonts w:cs="Arial"/>
                <w:noProof/>
                <w:sz w:val="20"/>
                <w:szCs w:val="20"/>
              </w:rPr>
              <w:t>to</w:t>
            </w:r>
            <w:r w:rsidR="00806EC8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555C56">
              <w:rPr>
                <w:rFonts w:cs="Arial"/>
                <w:noProof/>
                <w:sz w:val="20"/>
                <w:szCs w:val="20"/>
              </w:rPr>
              <w:t xml:space="preserve">2025 </w:t>
            </w:r>
            <w:r w:rsidR="00806EC8">
              <w:rPr>
                <w:rFonts w:cs="Arial"/>
                <w:noProof/>
                <w:sz w:val="20"/>
                <w:szCs w:val="20"/>
              </w:rPr>
              <w:t xml:space="preserve">NRA </w:t>
            </w:r>
            <w:r w:rsidR="00723A0E">
              <w:rPr>
                <w:rFonts w:cs="Arial"/>
                <w:noProof/>
                <w:sz w:val="20"/>
                <w:szCs w:val="20"/>
              </w:rPr>
              <w:t>Foundation</w:t>
            </w:r>
            <w:r w:rsidR="001F3B77">
              <w:rPr>
                <w:rFonts w:cs="Arial"/>
                <w:noProof/>
                <w:sz w:val="20"/>
                <w:szCs w:val="20"/>
              </w:rPr>
              <w:t xml:space="preserve"> State Funds Grant</w:t>
            </w:r>
            <w:r w:rsidR="00806EC8">
              <w:rPr>
                <w:rFonts w:cs="Arial"/>
                <w:noProof/>
                <w:sz w:val="20"/>
                <w:szCs w:val="20"/>
              </w:rPr>
              <w:t xml:space="preserve"> to support purchases of </w:t>
            </w:r>
            <w:r w:rsidR="00E63F57">
              <w:rPr>
                <w:rFonts w:cs="Arial"/>
                <w:noProof/>
                <w:sz w:val="20"/>
                <w:szCs w:val="20"/>
              </w:rPr>
              <w:t xml:space="preserve">training </w:t>
            </w:r>
            <w:r w:rsidR="00806EC8">
              <w:rPr>
                <w:rFonts w:cs="Arial"/>
                <w:noProof/>
                <w:sz w:val="20"/>
                <w:szCs w:val="20"/>
              </w:rPr>
              <w:t>supplies and equipment for the Special Response Team.</w:t>
            </w:r>
          </w:p>
          <w:p w14:paraId="063F644E" w14:textId="2C095CE2" w:rsidR="00877DC5" w:rsidRPr="004E6635" w:rsidRDefault="004205B8" w:rsidP="001F3B7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 budget transfer will be provided to the Auditor-Controller following formal award.</w:t>
            </w:r>
            <w:r w:rsidR="00806EC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4272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28CC">
              <w:rPr>
                <w:rFonts w:cs="Arial"/>
                <w:sz w:val="18"/>
                <w:szCs w:val="18"/>
              </w:rPr>
            </w:r>
            <w:r w:rsidR="002928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8ED589B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BD062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28CC">
              <w:rPr>
                <w:rFonts w:cs="Arial"/>
                <w:sz w:val="18"/>
                <w:szCs w:val="18"/>
              </w:rPr>
            </w:r>
            <w:r w:rsidR="002928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7CD98E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6E90">
              <w:rPr>
                <w:rFonts w:cs="Arial"/>
                <w:sz w:val="18"/>
                <w:szCs w:val="18"/>
              </w:rPr>
              <w:t>8268.</w:t>
            </w:r>
            <w:r w:rsidR="009A7E68">
              <w:rPr>
                <w:rFonts w:cs="Arial"/>
                <w:noProof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B402D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D4839C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4A77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0F0B3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CC919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04FE34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1045">
              <w:rPr>
                <w:rFonts w:cs="Arial"/>
                <w:noProof/>
                <w:sz w:val="18"/>
                <w:szCs w:val="18"/>
              </w:rPr>
              <w:t>5</w:t>
            </w:r>
            <w:r w:rsidR="00511E45">
              <w:rPr>
                <w:rFonts w:cs="Arial"/>
                <w:noProof/>
                <w:sz w:val="18"/>
                <w:szCs w:val="18"/>
              </w:rPr>
              <w:t>45100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37413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1045">
              <w:rPr>
                <w:rFonts w:cs="Arial"/>
                <w:noProof/>
                <w:sz w:val="18"/>
                <w:szCs w:val="18"/>
              </w:rPr>
              <w:t>OTH</w:t>
            </w:r>
            <w:r w:rsidR="00511E45">
              <w:rPr>
                <w:rFonts w:cs="Arial"/>
                <w:noProof/>
                <w:sz w:val="18"/>
                <w:szCs w:val="18"/>
              </w:rPr>
              <w:t xml:space="preserve"> GOV AG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1B84D0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28CC">
              <w:rPr>
                <w:rFonts w:cs="Arial"/>
                <w:sz w:val="18"/>
                <w:szCs w:val="18"/>
              </w:rPr>
            </w:r>
            <w:r w:rsidR="002928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28CC">
              <w:rPr>
                <w:rFonts w:cs="Arial"/>
                <w:sz w:val="18"/>
                <w:szCs w:val="18"/>
              </w:rPr>
            </w:r>
            <w:r w:rsidR="002928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A813DB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23A0E">
              <w:rPr>
                <w:rFonts w:cs="Arial"/>
                <w:noProof/>
                <w:sz w:val="20"/>
                <w:szCs w:val="20"/>
              </w:rPr>
              <w:t xml:space="preserve">Taxes </w:t>
            </w:r>
            <w:r w:rsidR="002928CC">
              <w:rPr>
                <w:rFonts w:cs="Arial"/>
                <w:noProof/>
                <w:sz w:val="20"/>
                <w:szCs w:val="20"/>
              </w:rPr>
              <w:t xml:space="preserve">and, or shipping </w:t>
            </w:r>
            <w:r w:rsidR="00723A0E">
              <w:rPr>
                <w:rFonts w:cs="Arial"/>
                <w:noProof/>
                <w:sz w:val="20"/>
                <w:szCs w:val="20"/>
              </w:rPr>
              <w:t>paid on reimbursed equipment may not be eligible to claim</w:t>
            </w:r>
            <w:r w:rsidR="00406E90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723240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28CC">
              <w:rPr>
                <w:rFonts w:cs="Arial"/>
                <w:sz w:val="20"/>
                <w:szCs w:val="20"/>
              </w:rPr>
              <w:t xml:space="preserve">such expense will be </w:t>
            </w:r>
            <w:r w:rsidR="00406E90">
              <w:rPr>
                <w:rFonts w:cs="Arial"/>
                <w:noProof/>
                <w:sz w:val="20"/>
                <w:szCs w:val="20"/>
              </w:rPr>
              <w:t>assigned to 1002-202010-728040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DD4C6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A6C51">
              <w:rPr>
                <w:rFonts w:cs="Arial"/>
                <w:noProof/>
              </w:rPr>
              <w:t xml:space="preserve">Approve and ratify the application </w:t>
            </w:r>
            <w:r w:rsidR="00723A0E">
              <w:rPr>
                <w:rFonts w:cs="Arial"/>
                <w:noProof/>
              </w:rPr>
              <w:t>from the Sheriff's Office to the NRA Foundation.</w:t>
            </w:r>
            <w:r w:rsidR="004205B8">
              <w:rPr>
                <w:rFonts w:cs="Arial"/>
                <w:noProof/>
              </w:rPr>
              <w:t xml:space="preserve"> Allow the Sheriff to complete any future steps to accept award and particiate in the program.</w:t>
            </w:r>
            <w:r w:rsidR="00CA6C51">
              <w:rPr>
                <w:rFonts w:cs="Arial"/>
                <w:noProof/>
              </w:rPr>
              <w:t xml:space="preserve"> Allow the Auditor to establish budget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52010"/>
    <w:rsid w:val="00161045"/>
    <w:rsid w:val="001F3B77"/>
    <w:rsid w:val="001F3E19"/>
    <w:rsid w:val="001F4378"/>
    <w:rsid w:val="00212F2B"/>
    <w:rsid w:val="002677F3"/>
    <w:rsid w:val="00270599"/>
    <w:rsid w:val="00280060"/>
    <w:rsid w:val="002928CC"/>
    <w:rsid w:val="0029655A"/>
    <w:rsid w:val="002A08C1"/>
    <w:rsid w:val="00347C49"/>
    <w:rsid w:val="0035119D"/>
    <w:rsid w:val="00351A8D"/>
    <w:rsid w:val="003761D4"/>
    <w:rsid w:val="00396C4B"/>
    <w:rsid w:val="00405BE2"/>
    <w:rsid w:val="00406E90"/>
    <w:rsid w:val="004200BE"/>
    <w:rsid w:val="004205B8"/>
    <w:rsid w:val="004242AC"/>
    <w:rsid w:val="00441197"/>
    <w:rsid w:val="004433C6"/>
    <w:rsid w:val="004C3523"/>
    <w:rsid w:val="004E6635"/>
    <w:rsid w:val="00506225"/>
    <w:rsid w:val="00511E45"/>
    <w:rsid w:val="00555C56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4A77"/>
    <w:rsid w:val="00713E93"/>
    <w:rsid w:val="00723A0E"/>
    <w:rsid w:val="007B158E"/>
    <w:rsid w:val="007F15ED"/>
    <w:rsid w:val="00806EC8"/>
    <w:rsid w:val="00826428"/>
    <w:rsid w:val="008514F8"/>
    <w:rsid w:val="00877DC5"/>
    <w:rsid w:val="00887B36"/>
    <w:rsid w:val="008B6F8B"/>
    <w:rsid w:val="009042C7"/>
    <w:rsid w:val="009504EF"/>
    <w:rsid w:val="009668DA"/>
    <w:rsid w:val="009746DC"/>
    <w:rsid w:val="009A58CF"/>
    <w:rsid w:val="009A7E68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C74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6C51"/>
    <w:rsid w:val="00CE42D0"/>
    <w:rsid w:val="00D07DC0"/>
    <w:rsid w:val="00D33D82"/>
    <w:rsid w:val="00D62338"/>
    <w:rsid w:val="00D7096F"/>
    <w:rsid w:val="00DA4254"/>
    <w:rsid w:val="00DE216E"/>
    <w:rsid w:val="00DF2C0D"/>
    <w:rsid w:val="00DF4076"/>
    <w:rsid w:val="00DF6B41"/>
    <w:rsid w:val="00E63F5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EC36271-F3F5-4F06-BFDF-02001999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20</cp:revision>
  <cp:lastPrinted>2015-01-16T16:51:00Z</cp:lastPrinted>
  <dcterms:created xsi:type="dcterms:W3CDTF">2021-10-25T23:37:00Z</dcterms:created>
  <dcterms:modified xsi:type="dcterms:W3CDTF">2024-08-24T19:20:00Z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