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43623">
              <w:rPr>
                <w:rFonts w:cs="Arial"/>
                <w:b/>
                <w:sz w:val="20"/>
                <w:szCs w:val="20"/>
              </w:rPr>
            </w:r>
            <w:r w:rsidR="0064362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0824A27" w:rsidR="009A58CF" w:rsidRPr="004E6635" w:rsidRDefault="00E202A5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17,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E6583A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43623">
              <w:rPr>
                <w:rFonts w:cs="Arial"/>
                <w:b/>
                <w:sz w:val="20"/>
                <w:szCs w:val="20"/>
              </w:rPr>
            </w:r>
            <w:r w:rsidR="0064362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137E8367" w:rsidR="005B3FD1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</w:t>
            </w:r>
            <w:r w:rsidR="00E202A5">
              <w:rPr>
                <w:rFonts w:cs="Arial"/>
                <w:sz w:val="20"/>
                <w:szCs w:val="20"/>
              </w:rPr>
              <w:t>Governor Newsom urging the veto of Assembly Bill (AB) 2561 (</w:t>
            </w:r>
            <w:proofErr w:type="spellStart"/>
            <w:r w:rsidR="00E202A5">
              <w:rPr>
                <w:rFonts w:cs="Arial"/>
                <w:sz w:val="20"/>
                <w:szCs w:val="20"/>
              </w:rPr>
              <w:t>McKinnor</w:t>
            </w:r>
            <w:proofErr w:type="spellEnd"/>
            <w:r w:rsidR="00E202A5">
              <w:rPr>
                <w:rFonts w:cs="Arial"/>
                <w:sz w:val="20"/>
                <w:szCs w:val="20"/>
              </w:rPr>
              <w:t>) – Local Public Employees: Vacant Positions.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3623">
              <w:rPr>
                <w:rFonts w:cs="Arial"/>
                <w:sz w:val="18"/>
                <w:szCs w:val="18"/>
              </w:rPr>
            </w:r>
            <w:r w:rsidR="0064362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3623">
              <w:rPr>
                <w:rFonts w:cs="Arial"/>
                <w:sz w:val="18"/>
                <w:szCs w:val="18"/>
              </w:rPr>
            </w:r>
            <w:r w:rsidR="0064362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3623">
              <w:rPr>
                <w:rFonts w:cs="Arial"/>
                <w:sz w:val="18"/>
                <w:szCs w:val="18"/>
              </w:rPr>
            </w:r>
            <w:r w:rsidR="006436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3623">
              <w:rPr>
                <w:rFonts w:cs="Arial"/>
                <w:sz w:val="18"/>
                <w:szCs w:val="18"/>
              </w:rPr>
            </w:r>
            <w:r w:rsidR="006436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781C68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 xml:space="preserve">approves the letter </w:t>
            </w:r>
            <w:r w:rsidR="008D2770">
              <w:rPr>
                <w:rFonts w:cs="Arial"/>
              </w:rPr>
              <w:t xml:space="preserve">to </w:t>
            </w:r>
            <w:r w:rsidR="00E202A5">
              <w:rPr>
                <w:rFonts w:cs="Arial"/>
              </w:rPr>
              <w:t>Government Newsom urging the veto of AB 2561 (</w:t>
            </w:r>
            <w:proofErr w:type="spellStart"/>
            <w:r w:rsidR="00E202A5">
              <w:rPr>
                <w:rFonts w:cs="Arial"/>
              </w:rPr>
              <w:t>McKinnor</w:t>
            </w:r>
            <w:proofErr w:type="spellEnd"/>
            <w:r w:rsidR="00E202A5">
              <w:rPr>
                <w:rFonts w:cs="Arial"/>
              </w:rPr>
              <w:t>)</w:t>
            </w:r>
            <w:r w:rsidR="00D87C44">
              <w:rPr>
                <w:rFonts w:cs="Arial"/>
              </w:rPr>
              <w:t xml:space="preserve"> </w:t>
            </w:r>
            <w:r w:rsidR="00204EAD">
              <w:rPr>
                <w:rFonts w:cs="Arial"/>
              </w:rPr>
              <w:t>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362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8D2770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9F4B26"/>
    <w:rsid w:val="00A1290D"/>
    <w:rsid w:val="00A14EC6"/>
    <w:rsid w:val="00A2042B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7C44"/>
    <w:rsid w:val="00DC05D0"/>
    <w:rsid w:val="00DE216E"/>
    <w:rsid w:val="00DF2C0D"/>
    <w:rsid w:val="00DF4076"/>
    <w:rsid w:val="00DF6B41"/>
    <w:rsid w:val="00E202A5"/>
    <w:rsid w:val="00E6583A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9</cp:revision>
  <cp:lastPrinted>2015-01-16T16:51:00Z</cp:lastPrinted>
  <dcterms:created xsi:type="dcterms:W3CDTF">2022-02-14T21:15:00Z</dcterms:created>
  <dcterms:modified xsi:type="dcterms:W3CDTF">2024-09-10T21:00:00Z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