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00D3A">
              <w:rPr>
                <w:rFonts w:cs="Arial"/>
                <w:b/>
                <w:sz w:val="20"/>
                <w:szCs w:val="20"/>
              </w:rPr>
            </w:r>
            <w:r w:rsidR="00900D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94E0F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B3DC60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C626A">
              <w:rPr>
                <w:rFonts w:cs="Arial"/>
                <w:b/>
                <w:sz w:val="20"/>
                <w:szCs w:val="20"/>
              </w:rPr>
              <w:t xml:space="preserve">September </w:t>
            </w:r>
            <w:r w:rsidR="00900D3A">
              <w:rPr>
                <w:rFonts w:cs="Arial"/>
                <w:b/>
                <w:sz w:val="20"/>
                <w:szCs w:val="20"/>
              </w:rPr>
              <w:t>17</w:t>
            </w:r>
            <w:r w:rsidR="002D5EA1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7A683A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00D3A">
              <w:rPr>
                <w:rFonts w:cs="Arial"/>
                <w:b/>
                <w:sz w:val="20"/>
                <w:szCs w:val="20"/>
              </w:rPr>
            </w:r>
            <w:r w:rsidR="00900D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FAB8E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Health &amp; Human Services Agency /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0200A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48850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AF295E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5F93F7F" w14:textId="64592EDE" w:rsidR="002D5EA1" w:rsidRPr="002D5EA1" w:rsidRDefault="004C3523" w:rsidP="002D5EA1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D5EA1" w:rsidRPr="002D5EA1">
              <w:rPr>
                <w:rFonts w:cs="Arial"/>
                <w:noProof/>
                <w:sz w:val="20"/>
                <w:szCs w:val="20"/>
              </w:rPr>
              <w:t>Contract for Services - Restpadd Health Corporation</w:t>
            </w:r>
            <w:r w:rsidR="00B92C3B">
              <w:rPr>
                <w:rFonts w:cs="Arial"/>
                <w:noProof/>
                <w:sz w:val="20"/>
                <w:szCs w:val="20"/>
              </w:rPr>
              <w:t>, Redding</w:t>
            </w:r>
            <w:r w:rsidR="002D5EA1" w:rsidRPr="002D5EA1">
              <w:rPr>
                <w:rFonts w:cs="Arial"/>
                <w:noProof/>
                <w:sz w:val="20"/>
                <w:szCs w:val="20"/>
              </w:rPr>
              <w:t xml:space="preserve"> - </w:t>
            </w:r>
            <w:r w:rsidR="002D5EA1">
              <w:rPr>
                <w:rFonts w:cs="Arial"/>
                <w:noProof/>
                <w:sz w:val="20"/>
                <w:szCs w:val="20"/>
              </w:rPr>
              <w:t>3rd</w:t>
            </w:r>
            <w:r w:rsidR="002D5EA1" w:rsidRPr="002D5EA1">
              <w:rPr>
                <w:rFonts w:cs="Arial"/>
                <w:noProof/>
                <w:sz w:val="20"/>
                <w:szCs w:val="20"/>
              </w:rPr>
              <w:t xml:space="preserve"> Addendum</w:t>
            </w:r>
          </w:p>
          <w:p w14:paraId="063F644E" w14:textId="2AF36FB3" w:rsidR="00877DC5" w:rsidRPr="004E6635" w:rsidRDefault="002D5EA1" w:rsidP="002D5EA1">
            <w:pPr>
              <w:spacing w:before="120"/>
              <w:rPr>
                <w:rFonts w:cs="Arial"/>
                <w:sz w:val="20"/>
                <w:szCs w:val="20"/>
              </w:rPr>
            </w:pPr>
            <w:r w:rsidRPr="002D5EA1">
              <w:rPr>
                <w:rFonts w:cs="Arial"/>
                <w:noProof/>
                <w:sz w:val="20"/>
                <w:szCs w:val="20"/>
              </w:rPr>
              <w:t>Siskiyou County Health and Human Services Agency, Behavioral Health Division, is requesting approval to amend the contract with Restpadd Health Corporation - Red Bluff for the term of July 1, 202</w:t>
            </w:r>
            <w:r w:rsidR="00560467">
              <w:rPr>
                <w:rFonts w:cs="Arial"/>
                <w:noProof/>
                <w:sz w:val="20"/>
                <w:szCs w:val="20"/>
              </w:rPr>
              <w:t>4</w:t>
            </w:r>
            <w:r w:rsidRPr="002D5EA1">
              <w:rPr>
                <w:rFonts w:cs="Arial"/>
                <w:noProof/>
                <w:sz w:val="20"/>
                <w:szCs w:val="20"/>
              </w:rPr>
              <w:t xml:space="preserve"> to June 30, 2025. Restpadd Health Corporation operates a Psychiatric Health Facility located in Red</w:t>
            </w:r>
            <w:r w:rsidR="00560467">
              <w:rPr>
                <w:rFonts w:cs="Arial"/>
                <w:noProof/>
                <w:sz w:val="20"/>
                <w:szCs w:val="20"/>
              </w:rPr>
              <w:t>ding</w:t>
            </w:r>
            <w:r w:rsidRPr="002D5EA1">
              <w:rPr>
                <w:rFonts w:cs="Arial"/>
                <w:noProof/>
                <w:sz w:val="20"/>
                <w:szCs w:val="20"/>
              </w:rPr>
              <w:t xml:space="preserve">, CA, which provides therapeutic and rehabilitation services in a non-hospital, 24-hour inpatient setting for adult and children patients experiencing an acute psychiatric episode or crisis.  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1E37F6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0D3A">
              <w:rPr>
                <w:rFonts w:cs="Arial"/>
                <w:sz w:val="18"/>
                <w:szCs w:val="18"/>
              </w:rPr>
            </w:r>
            <w:r w:rsidR="00900D3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075F0A9D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0467">
              <w:rPr>
                <w:rFonts w:cs="Arial"/>
                <w:sz w:val="18"/>
                <w:szCs w:val="18"/>
              </w:rPr>
              <w:t> </w:t>
            </w:r>
            <w:r w:rsidR="00560467">
              <w:rPr>
                <w:rFonts w:cs="Arial"/>
                <w:sz w:val="18"/>
                <w:szCs w:val="18"/>
              </w:rPr>
              <w:t> </w:t>
            </w:r>
            <w:r w:rsidR="00560467">
              <w:rPr>
                <w:rFonts w:cs="Arial"/>
                <w:sz w:val="18"/>
                <w:szCs w:val="18"/>
              </w:rPr>
              <w:t> </w:t>
            </w:r>
            <w:r w:rsidR="00560467">
              <w:rPr>
                <w:rFonts w:cs="Arial"/>
                <w:sz w:val="18"/>
                <w:szCs w:val="18"/>
              </w:rPr>
              <w:t> </w:t>
            </w:r>
            <w:r w:rsidR="0056046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7E291F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0D3A">
              <w:rPr>
                <w:rFonts w:cs="Arial"/>
                <w:sz w:val="18"/>
                <w:szCs w:val="18"/>
              </w:rPr>
            </w:r>
            <w:r w:rsidR="00900D3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E3361DC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D5EA1">
              <w:rPr>
                <w:rFonts w:cs="Arial"/>
                <w:noProof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0F1C35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D5EA1">
              <w:rPr>
                <w:rFonts w:cs="Arial"/>
                <w:noProof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CC7D90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D5EA1">
              <w:rPr>
                <w:rFonts w:cs="Arial"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23AEE8E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D5EA1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AB160DE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D5EA1">
              <w:rPr>
                <w:rFonts w:cs="Arial"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E6A4D4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D5EA1">
              <w:rPr>
                <w:rFonts w:cs="Arial"/>
                <w:noProof/>
                <w:sz w:val="18"/>
                <w:szCs w:val="18"/>
              </w:rPr>
              <w:t>740300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F291D8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D5EA1">
              <w:rPr>
                <w:rFonts w:cs="Arial"/>
                <w:noProof/>
                <w:sz w:val="18"/>
                <w:szCs w:val="18"/>
              </w:rPr>
              <w:t>Support/Care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19808D1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D5EA1">
              <w:rPr>
                <w:rFonts w:cs="Arial"/>
                <w:sz w:val="18"/>
                <w:szCs w:val="18"/>
              </w:rPr>
              <w:t> </w:t>
            </w:r>
            <w:r w:rsidR="002D5EA1">
              <w:rPr>
                <w:rFonts w:cs="Arial"/>
                <w:sz w:val="18"/>
                <w:szCs w:val="18"/>
              </w:rPr>
              <w:t> </w:t>
            </w:r>
            <w:r w:rsidR="002D5EA1">
              <w:rPr>
                <w:rFonts w:cs="Arial"/>
                <w:sz w:val="18"/>
                <w:szCs w:val="18"/>
              </w:rPr>
              <w:t> </w:t>
            </w:r>
            <w:r w:rsidR="002D5EA1">
              <w:rPr>
                <w:rFonts w:cs="Arial"/>
                <w:sz w:val="18"/>
                <w:szCs w:val="18"/>
              </w:rPr>
              <w:t> </w:t>
            </w:r>
            <w:r w:rsidR="002D5EA1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49FD1973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D5EA1">
              <w:rPr>
                <w:rFonts w:cs="Arial"/>
                <w:sz w:val="18"/>
                <w:szCs w:val="18"/>
              </w:rPr>
              <w:t> </w:t>
            </w:r>
            <w:r w:rsidR="002D5EA1">
              <w:rPr>
                <w:rFonts w:cs="Arial"/>
                <w:sz w:val="18"/>
                <w:szCs w:val="18"/>
              </w:rPr>
              <w:t> </w:t>
            </w:r>
            <w:r w:rsidR="002D5EA1">
              <w:rPr>
                <w:rFonts w:cs="Arial"/>
                <w:sz w:val="18"/>
                <w:szCs w:val="18"/>
              </w:rPr>
              <w:t> </w:t>
            </w:r>
            <w:r w:rsidR="002D5EA1">
              <w:rPr>
                <w:rFonts w:cs="Arial"/>
                <w:sz w:val="18"/>
                <w:szCs w:val="18"/>
              </w:rPr>
              <w:t> </w:t>
            </w:r>
            <w:r w:rsidR="002D5EA1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36262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0D3A">
              <w:rPr>
                <w:rFonts w:cs="Arial"/>
                <w:sz w:val="18"/>
                <w:szCs w:val="18"/>
              </w:rPr>
            </w:r>
            <w:r w:rsidR="00900D3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0D3A">
              <w:rPr>
                <w:rFonts w:cs="Arial"/>
                <w:sz w:val="18"/>
                <w:szCs w:val="18"/>
              </w:rPr>
            </w:r>
            <w:r w:rsidR="00900D3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089E3546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D5EA1">
              <w:rPr>
                <w:rFonts w:cs="Arial"/>
                <w:sz w:val="18"/>
                <w:szCs w:val="18"/>
              </w:rPr>
              <w:t> </w:t>
            </w:r>
            <w:r w:rsidR="002D5EA1">
              <w:rPr>
                <w:rFonts w:cs="Arial"/>
                <w:sz w:val="18"/>
                <w:szCs w:val="18"/>
              </w:rPr>
              <w:t> </w:t>
            </w:r>
            <w:r w:rsidR="002D5EA1">
              <w:rPr>
                <w:rFonts w:cs="Arial"/>
                <w:sz w:val="18"/>
                <w:szCs w:val="18"/>
              </w:rPr>
              <w:t> </w:t>
            </w:r>
            <w:r w:rsidR="002D5EA1">
              <w:rPr>
                <w:rFonts w:cs="Arial"/>
                <w:sz w:val="18"/>
                <w:szCs w:val="18"/>
              </w:rPr>
              <w:t> </w:t>
            </w:r>
            <w:r w:rsidR="002D5EA1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C7DC2E2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D5EA1">
              <w:rPr>
                <w:rFonts w:cs="Arial"/>
                <w:noProof/>
                <w:sz w:val="20"/>
                <w:szCs w:val="20"/>
              </w:rPr>
              <w:t>2129-401031-740000-163A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8FE922C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60467" w:rsidRPr="00560467">
              <w:rPr>
                <w:rFonts w:cs="Arial"/>
                <w:noProof/>
              </w:rPr>
              <w:t>The Board of Supervisors approve and authorize the Chair to sign the Contract for Services between Siskiyou County Health &amp; Human Services Agency, Behavioral Health Division and Restpadd Health Corporation - Re</w:t>
            </w:r>
            <w:r w:rsidR="00560467">
              <w:rPr>
                <w:rFonts w:cs="Arial"/>
                <w:noProof/>
              </w:rPr>
              <w:t>dding</w:t>
            </w:r>
            <w:r w:rsidR="00560467" w:rsidRPr="00560467">
              <w:rPr>
                <w:rFonts w:cs="Arial"/>
                <w:noProof/>
              </w:rPr>
              <w:t>, for the term of July 1, 202</w:t>
            </w:r>
            <w:r w:rsidR="00B92C3B">
              <w:rPr>
                <w:rFonts w:cs="Arial"/>
                <w:noProof/>
              </w:rPr>
              <w:t>4</w:t>
            </w:r>
            <w:r w:rsidR="00560467" w:rsidRPr="00560467">
              <w:rPr>
                <w:rFonts w:cs="Arial"/>
                <w:noProof/>
              </w:rPr>
              <w:t xml:space="preserve"> to June 30, 2025. 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690975B9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93140" w:rsidRPr="00993140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072B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436"/>
    <w:rsid w:val="0029655A"/>
    <w:rsid w:val="002A08C1"/>
    <w:rsid w:val="002D5EA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0467"/>
    <w:rsid w:val="005631E8"/>
    <w:rsid w:val="0056511E"/>
    <w:rsid w:val="00593663"/>
    <w:rsid w:val="005C08E3"/>
    <w:rsid w:val="005C626A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0D3A"/>
    <w:rsid w:val="009042C7"/>
    <w:rsid w:val="009668DA"/>
    <w:rsid w:val="009746DC"/>
    <w:rsid w:val="00992B15"/>
    <w:rsid w:val="0099314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2C3B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7</cp:revision>
  <cp:lastPrinted>2015-01-16T16:51:00Z</cp:lastPrinted>
  <dcterms:created xsi:type="dcterms:W3CDTF">2024-06-27T18:08:00Z</dcterms:created>
  <dcterms:modified xsi:type="dcterms:W3CDTF">2024-08-30T16:45:00Z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