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8F536" w14:textId="77777777" w:rsidR="00330D04" w:rsidRPr="00EF3268" w:rsidRDefault="00330D04" w:rsidP="001A56B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33837338"/>
    </w:p>
    <w:p w14:paraId="31F94934" w14:textId="5B349FF2" w:rsidR="001A56BD" w:rsidRPr="00DD762E" w:rsidRDefault="00A3794A" w:rsidP="001A56B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D762E">
        <w:rPr>
          <w:rFonts w:ascii="Times New Roman" w:hAnsi="Times New Roman" w:cs="Times New Roman"/>
        </w:rPr>
        <w:t>September 3, 2024</w:t>
      </w:r>
    </w:p>
    <w:p w14:paraId="3E80750C" w14:textId="77777777" w:rsidR="001A56BD" w:rsidRPr="00EF3268" w:rsidRDefault="001A56BD" w:rsidP="001A56B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F89B2F" w14:textId="77777777" w:rsidR="00A3794A" w:rsidRPr="00DD762E" w:rsidRDefault="00A3794A" w:rsidP="001A56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62E">
        <w:rPr>
          <w:rFonts w:ascii="Times New Roman" w:hAnsi="Times New Roman" w:cs="Times New Roman"/>
        </w:rPr>
        <w:t>The Honorable Alex Padilla</w:t>
      </w:r>
    </w:p>
    <w:p w14:paraId="11E1B03E" w14:textId="77777777" w:rsidR="00A3794A" w:rsidRPr="00DD762E" w:rsidRDefault="00A3794A" w:rsidP="001A56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62E">
        <w:rPr>
          <w:rFonts w:ascii="Times New Roman" w:hAnsi="Times New Roman" w:cs="Times New Roman"/>
        </w:rPr>
        <w:t>2500 Tulare Street, Suite 5290</w:t>
      </w:r>
    </w:p>
    <w:p w14:paraId="2819B864" w14:textId="291A9875" w:rsidR="001A56BD" w:rsidRPr="00DD762E" w:rsidRDefault="00A3794A" w:rsidP="001A56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62E">
        <w:rPr>
          <w:rFonts w:ascii="Times New Roman" w:hAnsi="Times New Roman" w:cs="Times New Roman"/>
        </w:rPr>
        <w:t>Fresno, CA 93721</w:t>
      </w:r>
    </w:p>
    <w:bookmarkEnd w:id="0"/>
    <w:p w14:paraId="7DC3A313" w14:textId="77777777" w:rsidR="001A56BD" w:rsidRPr="00EF3268" w:rsidRDefault="001A56BD" w:rsidP="001A56B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6DD3F8" w14:textId="24CE2EED" w:rsidR="001A56BD" w:rsidRPr="00DD762E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762E">
        <w:rPr>
          <w:rFonts w:ascii="Times New Roman" w:hAnsi="Times New Roman" w:cs="Times New Roman"/>
          <w:b/>
          <w:bCs/>
        </w:rPr>
        <w:t xml:space="preserve">Subject: </w:t>
      </w:r>
      <w:r w:rsidR="00BE72BE" w:rsidRPr="00DD762E">
        <w:rPr>
          <w:rFonts w:ascii="Times New Roman" w:hAnsi="Times New Roman" w:cs="Times New Roman"/>
          <w:b/>
          <w:bCs/>
        </w:rPr>
        <w:t>Designation of Medicine Lake Highlands (</w:t>
      </w:r>
      <w:proofErr w:type="spellStart"/>
      <w:r w:rsidR="00BE72BE" w:rsidRPr="00DD762E">
        <w:rPr>
          <w:rFonts w:ascii="Times New Roman" w:hAnsi="Times New Roman" w:cs="Times New Roman"/>
          <w:b/>
          <w:bCs/>
        </w:rPr>
        <w:t>Sattitla</w:t>
      </w:r>
      <w:proofErr w:type="spellEnd"/>
      <w:r w:rsidR="00BE72BE" w:rsidRPr="00DD762E">
        <w:rPr>
          <w:rFonts w:ascii="Times New Roman" w:hAnsi="Times New Roman" w:cs="Times New Roman"/>
          <w:b/>
          <w:bCs/>
        </w:rPr>
        <w:t xml:space="preserve">) as a National Monument - OPPOSE </w:t>
      </w:r>
      <w:r w:rsidRPr="00DD762E">
        <w:rPr>
          <w:rFonts w:ascii="Times New Roman" w:hAnsi="Times New Roman" w:cs="Times New Roman"/>
          <w:b/>
          <w:bCs/>
        </w:rPr>
        <w:t xml:space="preserve"> </w:t>
      </w:r>
    </w:p>
    <w:p w14:paraId="72991DF8" w14:textId="74519489" w:rsidR="001A56BD" w:rsidRPr="00DD762E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762E">
        <w:rPr>
          <w:rFonts w:ascii="Times New Roman" w:hAnsi="Times New Roman" w:cs="Times New Roman"/>
          <w:b/>
          <w:bCs/>
        </w:rPr>
        <w:tab/>
      </w:r>
    </w:p>
    <w:p w14:paraId="771FB910" w14:textId="14EAFD29" w:rsidR="001A56BD" w:rsidRPr="00DD762E" w:rsidRDefault="001A56BD" w:rsidP="001A56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62E">
        <w:rPr>
          <w:rFonts w:ascii="Times New Roman" w:hAnsi="Times New Roman" w:cs="Times New Roman"/>
        </w:rPr>
        <w:t xml:space="preserve">Dear </w:t>
      </w:r>
      <w:r w:rsidR="00BE72BE" w:rsidRPr="00DD762E">
        <w:rPr>
          <w:rFonts w:ascii="Times New Roman" w:hAnsi="Times New Roman" w:cs="Times New Roman"/>
        </w:rPr>
        <w:t>Senator Padilla</w:t>
      </w:r>
      <w:r w:rsidRPr="00DD762E">
        <w:rPr>
          <w:rFonts w:ascii="Times New Roman" w:hAnsi="Times New Roman" w:cs="Times New Roman"/>
        </w:rPr>
        <w:t>:</w:t>
      </w:r>
    </w:p>
    <w:p w14:paraId="3ADE3CF9" w14:textId="77777777" w:rsidR="00226E3D" w:rsidRPr="00DD762E" w:rsidRDefault="00226E3D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40AFF5A2" w14:textId="5A2549CE" w:rsidR="0056326F" w:rsidRPr="00DD762E" w:rsidRDefault="009D297E" w:rsidP="001A56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62E">
        <w:rPr>
          <w:rFonts w:ascii="Times New Roman" w:hAnsi="Times New Roman" w:cs="Times New Roman"/>
        </w:rPr>
        <w:t>Siskiyou County</w:t>
      </w:r>
      <w:r w:rsidR="001A56BD" w:rsidRPr="00DD762E">
        <w:rPr>
          <w:rFonts w:ascii="Times New Roman" w:hAnsi="Times New Roman" w:cs="Times New Roman"/>
        </w:rPr>
        <w:t xml:space="preserve"> is writing to express our</w:t>
      </w:r>
      <w:r w:rsidR="00045E38" w:rsidRPr="00DD762E">
        <w:rPr>
          <w:rFonts w:ascii="Times New Roman" w:hAnsi="Times New Roman" w:cs="Times New Roman"/>
        </w:rPr>
        <w:t xml:space="preserve"> </w:t>
      </w:r>
      <w:r w:rsidR="00BE72BE" w:rsidRPr="00DD762E">
        <w:rPr>
          <w:rFonts w:ascii="Times New Roman" w:hAnsi="Times New Roman" w:cs="Times New Roman"/>
        </w:rPr>
        <w:t>opposition to the effort to designate the Medicine Lake Highlands area as a national monument.</w:t>
      </w:r>
      <w:r w:rsidR="0056326F" w:rsidRPr="00DD762E">
        <w:rPr>
          <w:rFonts w:ascii="Times New Roman" w:hAnsi="Times New Roman" w:cs="Times New Roman"/>
        </w:rPr>
        <w:t xml:space="preserve"> We value that the land is a culturally significant place for the Pit River </w:t>
      </w:r>
      <w:r w:rsidR="00DD762E" w:rsidRPr="00DD762E">
        <w:rPr>
          <w:rFonts w:ascii="Times New Roman" w:hAnsi="Times New Roman" w:cs="Times New Roman"/>
        </w:rPr>
        <w:t>Nation</w:t>
      </w:r>
      <w:r w:rsidR="0056326F" w:rsidRPr="00DD762E">
        <w:rPr>
          <w:rFonts w:ascii="Times New Roman" w:hAnsi="Times New Roman" w:cs="Times New Roman"/>
        </w:rPr>
        <w:t xml:space="preserve">, and we understand their desire to protect the area as such. However, the Medicine Lake Highlands is already protected from development.  </w:t>
      </w:r>
      <w:r w:rsidR="00BE72BE" w:rsidRPr="00DD762E">
        <w:rPr>
          <w:rFonts w:ascii="Times New Roman" w:hAnsi="Times New Roman" w:cs="Times New Roman"/>
        </w:rPr>
        <w:t xml:space="preserve"> </w:t>
      </w:r>
    </w:p>
    <w:p w14:paraId="7580CB16" w14:textId="77777777" w:rsidR="0056326F" w:rsidRPr="00DD762E" w:rsidRDefault="0056326F" w:rsidP="001A56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36A386" w14:textId="5A750B4D" w:rsidR="00BE72BE" w:rsidRPr="00DD762E" w:rsidRDefault="00DE3C00" w:rsidP="001A56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62E">
        <w:rPr>
          <w:rFonts w:ascii="Times New Roman" w:hAnsi="Times New Roman" w:cs="Times New Roman"/>
        </w:rPr>
        <w:t xml:space="preserve">The Klamath, Modoc, and Shasta-Trinity National Forests manage the Medicine Lake Highlands in their respective jurisdictions, and the area is included on the National Register of Historic Places. </w:t>
      </w:r>
      <w:r w:rsidR="0056326F" w:rsidRPr="00DD762E">
        <w:rPr>
          <w:rFonts w:ascii="Times New Roman" w:hAnsi="Times New Roman" w:cs="Times New Roman"/>
        </w:rPr>
        <w:t xml:space="preserve">However, we are concerned that designating the area as a national monument would prevent the land from being managed </w:t>
      </w:r>
      <w:r w:rsidR="00330D04" w:rsidRPr="00DD762E">
        <w:rPr>
          <w:rFonts w:ascii="Times New Roman" w:hAnsi="Times New Roman" w:cs="Times New Roman"/>
        </w:rPr>
        <w:t>practically and</w:t>
      </w:r>
      <w:r w:rsidR="0056326F" w:rsidRPr="00DD762E">
        <w:rPr>
          <w:rFonts w:ascii="Times New Roman" w:hAnsi="Times New Roman" w:cs="Times New Roman"/>
        </w:rPr>
        <w:t xml:space="preserve"> would hinder recreation. Management practices on federal lands are critical to protect them from events such as catastrophic </w:t>
      </w:r>
      <w:r w:rsidR="00330D04" w:rsidRPr="00DD762E">
        <w:rPr>
          <w:rFonts w:ascii="Times New Roman" w:hAnsi="Times New Roman" w:cs="Times New Roman"/>
        </w:rPr>
        <w:t>wildfires</w:t>
      </w:r>
      <w:r w:rsidR="0056326F" w:rsidRPr="00DD762E">
        <w:rPr>
          <w:rFonts w:ascii="Times New Roman" w:hAnsi="Times New Roman" w:cs="Times New Roman"/>
        </w:rPr>
        <w:t>, and these p</w:t>
      </w:r>
      <w:r w:rsidR="00330D04" w:rsidRPr="00DD762E">
        <w:rPr>
          <w:rFonts w:ascii="Times New Roman" w:hAnsi="Times New Roman" w:cs="Times New Roman"/>
        </w:rPr>
        <w:t xml:space="preserve">ractices are wide-ranging, including prescribed fire, </w:t>
      </w:r>
      <w:r w:rsidR="00DD762E">
        <w:rPr>
          <w:rFonts w:ascii="Times New Roman" w:hAnsi="Times New Roman" w:cs="Times New Roman"/>
        </w:rPr>
        <w:t>fuel</w:t>
      </w:r>
      <w:r w:rsidR="00DD762E" w:rsidRPr="00DD762E">
        <w:rPr>
          <w:rFonts w:ascii="Times New Roman" w:hAnsi="Times New Roman" w:cs="Times New Roman"/>
        </w:rPr>
        <w:t xml:space="preserve"> </w:t>
      </w:r>
      <w:r w:rsidR="00330D04" w:rsidRPr="00DD762E">
        <w:rPr>
          <w:rFonts w:ascii="Times New Roman" w:hAnsi="Times New Roman" w:cs="Times New Roman"/>
        </w:rPr>
        <w:t xml:space="preserve">reduction, timber harvesting, and livestock grazing. In addition, the area is a significant recreation area for visitors and nearby homeowners. At this time, the restrictions that a national monument designation would place on the Medicine Lake Highlands are too unknown and </w:t>
      </w:r>
      <w:r w:rsidR="00DD762E">
        <w:rPr>
          <w:rFonts w:ascii="Times New Roman" w:hAnsi="Times New Roman" w:cs="Times New Roman"/>
        </w:rPr>
        <w:t xml:space="preserve">therefore </w:t>
      </w:r>
      <w:r w:rsidR="00330D04" w:rsidRPr="00DD762E">
        <w:rPr>
          <w:rFonts w:ascii="Times New Roman" w:hAnsi="Times New Roman" w:cs="Times New Roman"/>
        </w:rPr>
        <w:t>require us to oppose the designation at this time.</w:t>
      </w:r>
    </w:p>
    <w:p w14:paraId="138EF3E7" w14:textId="77777777" w:rsidR="00330D04" w:rsidRPr="00DD762E" w:rsidRDefault="00330D04" w:rsidP="001A56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A84B64" w14:textId="3903119A" w:rsidR="00330D04" w:rsidRPr="00DD762E" w:rsidRDefault="00330D04" w:rsidP="00330D04">
      <w:pPr>
        <w:rPr>
          <w:rFonts w:ascii="Times New Roman" w:eastAsia="Times" w:hAnsi="Times New Roman" w:cs="Times New Roman"/>
        </w:rPr>
      </w:pPr>
      <w:r w:rsidRPr="00DD762E">
        <w:rPr>
          <w:rFonts w:ascii="Times New Roman" w:hAnsi="Times New Roman" w:cs="Times New Roman"/>
        </w:rPr>
        <w:t xml:space="preserve">If you have any questions or </w:t>
      </w:r>
      <w:r w:rsidR="00DD762E">
        <w:rPr>
          <w:rFonts w:ascii="Times New Roman" w:hAnsi="Times New Roman" w:cs="Times New Roman"/>
        </w:rPr>
        <w:t xml:space="preserve">want </w:t>
      </w:r>
      <w:r w:rsidRPr="00DD762E">
        <w:rPr>
          <w:rFonts w:ascii="Times New Roman" w:hAnsi="Times New Roman" w:cs="Times New Roman"/>
        </w:rPr>
        <w:t xml:space="preserve">to discuss this further, please contact, Elizabeth Nielsen, Deputy County Administrator at </w:t>
      </w:r>
      <w:hyperlink r:id="rId11" w:history="1">
        <w:r w:rsidRPr="00DD762E">
          <w:rPr>
            <w:rStyle w:val="Hyperlink"/>
            <w:rFonts w:ascii="Times New Roman" w:hAnsi="Times New Roman" w:cs="Times New Roman"/>
          </w:rPr>
          <w:t>enielsen@co.siskiyou.ca.us</w:t>
        </w:r>
      </w:hyperlink>
      <w:r w:rsidRPr="00DD762E">
        <w:rPr>
          <w:rFonts w:ascii="Times New Roman" w:hAnsi="Times New Roman" w:cs="Times New Roman"/>
        </w:rPr>
        <w:t xml:space="preserve"> or (530) 842-8012.</w:t>
      </w:r>
      <w:r w:rsidRPr="00DD762E">
        <w:rPr>
          <w:rFonts w:ascii="Times New Roman" w:eastAsia="Times" w:hAnsi="Times New Roman" w:cs="Times New Roman"/>
        </w:rPr>
        <w:t xml:space="preserve"> This letter was approved by the Siskiyou County Board of Supervisors on </w:t>
      </w:r>
      <w:r w:rsidR="0021440C" w:rsidRPr="00DD762E">
        <w:rPr>
          <w:rFonts w:ascii="Times New Roman" w:eastAsia="Times" w:hAnsi="Times New Roman" w:cs="Times New Roman"/>
        </w:rPr>
        <w:t>September 3, 2024</w:t>
      </w:r>
      <w:r w:rsidRPr="00DD762E">
        <w:rPr>
          <w:rFonts w:ascii="Times New Roman" w:eastAsia="Times" w:hAnsi="Times New Roman" w:cs="Times New Roman"/>
        </w:rPr>
        <w:t>, by the following vote:</w:t>
      </w:r>
    </w:p>
    <w:p w14:paraId="0F613C22" w14:textId="77777777" w:rsidR="00330D04" w:rsidRPr="00DD762E" w:rsidRDefault="00330D04" w:rsidP="00330D04">
      <w:pPr>
        <w:spacing w:after="0"/>
        <w:rPr>
          <w:rFonts w:ascii="Times New Roman" w:eastAsia="Times" w:hAnsi="Times New Roman" w:cs="Times New Roman"/>
        </w:rPr>
      </w:pPr>
    </w:p>
    <w:p w14:paraId="204CA11F" w14:textId="79FEEA52" w:rsidR="00330D04" w:rsidRPr="00DD762E" w:rsidRDefault="00330D04" w:rsidP="00330D04">
      <w:pPr>
        <w:spacing w:after="0"/>
        <w:rPr>
          <w:rFonts w:ascii="Times New Roman" w:eastAsia="Times" w:hAnsi="Times New Roman" w:cs="Times New Roman"/>
        </w:rPr>
      </w:pPr>
      <w:r w:rsidRPr="00DD762E">
        <w:rPr>
          <w:rFonts w:ascii="Times New Roman" w:eastAsia="Times" w:hAnsi="Times New Roman" w:cs="Times New Roman"/>
        </w:rPr>
        <w:t xml:space="preserve">AYES: </w:t>
      </w:r>
      <w:r w:rsidRPr="00DD762E">
        <w:rPr>
          <w:rFonts w:ascii="Times New Roman" w:eastAsia="Times" w:hAnsi="Times New Roman" w:cs="Times New Roman"/>
        </w:rPr>
        <w:tab/>
      </w:r>
    </w:p>
    <w:p w14:paraId="36CDE1A7" w14:textId="1463C2F8" w:rsidR="00330D04" w:rsidRPr="00DD762E" w:rsidRDefault="00330D04" w:rsidP="00330D04">
      <w:pPr>
        <w:spacing w:after="0"/>
        <w:rPr>
          <w:rFonts w:ascii="Times New Roman" w:eastAsia="Times" w:hAnsi="Times New Roman" w:cs="Times New Roman"/>
        </w:rPr>
      </w:pPr>
      <w:r w:rsidRPr="00DD762E">
        <w:rPr>
          <w:rFonts w:ascii="Times New Roman" w:eastAsia="Times" w:hAnsi="Times New Roman" w:cs="Times New Roman"/>
        </w:rPr>
        <w:t>NOES:</w:t>
      </w:r>
      <w:r w:rsidRPr="00DD762E">
        <w:rPr>
          <w:rFonts w:ascii="Times New Roman" w:eastAsia="Times" w:hAnsi="Times New Roman" w:cs="Times New Roman"/>
        </w:rPr>
        <w:tab/>
      </w:r>
    </w:p>
    <w:p w14:paraId="135690C6" w14:textId="6FEEDDA6" w:rsidR="00330D04" w:rsidRPr="00DD762E" w:rsidRDefault="00330D04" w:rsidP="00330D04">
      <w:pPr>
        <w:spacing w:after="0"/>
        <w:rPr>
          <w:rFonts w:ascii="Times New Roman" w:eastAsia="Times" w:hAnsi="Times New Roman" w:cs="Times New Roman"/>
        </w:rPr>
      </w:pPr>
      <w:r w:rsidRPr="00DD762E">
        <w:rPr>
          <w:rFonts w:ascii="Times New Roman" w:eastAsia="Times" w:hAnsi="Times New Roman" w:cs="Times New Roman"/>
        </w:rPr>
        <w:t xml:space="preserve">ABSENT: </w:t>
      </w:r>
    </w:p>
    <w:p w14:paraId="7AFCABE1" w14:textId="033F6EE5" w:rsidR="00330D04" w:rsidRPr="00DD762E" w:rsidRDefault="00330D04" w:rsidP="00330D04">
      <w:pPr>
        <w:spacing w:after="0"/>
        <w:rPr>
          <w:rFonts w:ascii="Times New Roman" w:eastAsia="Times" w:hAnsi="Times New Roman" w:cs="Times New Roman"/>
        </w:rPr>
      </w:pPr>
      <w:r w:rsidRPr="00DD762E">
        <w:rPr>
          <w:rFonts w:ascii="Times New Roman" w:eastAsia="Times" w:hAnsi="Times New Roman" w:cs="Times New Roman"/>
        </w:rPr>
        <w:t xml:space="preserve">ABSTAIN:  </w:t>
      </w:r>
    </w:p>
    <w:p w14:paraId="2925DB6F" w14:textId="77777777" w:rsidR="00330D04" w:rsidRPr="00DD762E" w:rsidRDefault="00330D04" w:rsidP="001A56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17216" w14:textId="77777777" w:rsidR="001A56BD" w:rsidRPr="00EF3268" w:rsidRDefault="001A56BD" w:rsidP="001A56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C36BE0" w14:textId="77777777" w:rsidR="005D1FE4" w:rsidRPr="00DD762E" w:rsidRDefault="005D1FE4" w:rsidP="005D1FE4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DD762E">
        <w:rPr>
          <w:rFonts w:ascii="Times New Roman" w:eastAsia="Times New Roman" w:hAnsi="Times New Roman" w:cs="Times New Roman"/>
          <w:color w:val="000000" w:themeColor="text1"/>
        </w:rPr>
        <w:t>Sincerely,</w:t>
      </w:r>
    </w:p>
    <w:p w14:paraId="3C0E4724" w14:textId="29F1F07A" w:rsidR="005D1FE4" w:rsidRPr="00DD762E" w:rsidRDefault="005D1FE4" w:rsidP="009D297E">
      <w:pPr>
        <w:tabs>
          <w:tab w:val="left" w:pos="3525"/>
          <w:tab w:val="left" w:pos="8475"/>
        </w:tabs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DD762E">
        <w:rPr>
          <w:rFonts w:ascii="Times New Roman" w:eastAsia="Times New Roman" w:hAnsi="Times New Roman" w:cs="Times New Roman"/>
          <w:color w:val="000000" w:themeColor="text1"/>
        </w:rPr>
        <w:tab/>
      </w:r>
      <w:r w:rsidR="009D297E" w:rsidRPr="00DD762E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0ACC16F5" w14:textId="2D7327A4" w:rsidR="005D1FE4" w:rsidRPr="00DD762E" w:rsidRDefault="00045E38" w:rsidP="005D1FE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DD762E">
        <w:rPr>
          <w:rFonts w:ascii="Times New Roman" w:eastAsia="Times New Roman" w:hAnsi="Times New Roman" w:cs="Times New Roman"/>
          <w:color w:val="000000" w:themeColor="text1"/>
        </w:rPr>
        <w:t>Michael Kobseff</w:t>
      </w:r>
    </w:p>
    <w:p w14:paraId="5A313EA9" w14:textId="52FE7D96" w:rsidR="00330D04" w:rsidRPr="00DD762E" w:rsidRDefault="005D1FE4" w:rsidP="005D1FE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DD762E">
        <w:rPr>
          <w:rFonts w:ascii="Times New Roman" w:eastAsia="Times New Roman" w:hAnsi="Times New Roman" w:cs="Times New Roman"/>
          <w:color w:val="000000" w:themeColor="text1"/>
        </w:rPr>
        <w:t xml:space="preserve">Chair, Board of Supervisors </w:t>
      </w:r>
    </w:p>
    <w:p w14:paraId="1FA3C108" w14:textId="77777777" w:rsidR="00330D04" w:rsidRPr="00EF3268" w:rsidRDefault="00330D04" w:rsidP="005D1FE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p w14:paraId="3F60A9FA" w14:textId="77777777" w:rsidR="00330D04" w:rsidRPr="00DD762E" w:rsidRDefault="00330D04" w:rsidP="005D1FE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5EBEC76" w14:textId="77777777" w:rsidR="0021440C" w:rsidRPr="00DD762E" w:rsidRDefault="00330D04" w:rsidP="005D1FE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DD762E">
        <w:rPr>
          <w:rFonts w:ascii="Times New Roman" w:eastAsia="Times New Roman" w:hAnsi="Times New Roman" w:cs="Times New Roman"/>
          <w:color w:val="000000" w:themeColor="text1"/>
        </w:rPr>
        <w:t>cc:</w:t>
      </w:r>
      <w:r w:rsidRPr="00DD762E">
        <w:rPr>
          <w:rFonts w:ascii="Times New Roman" w:eastAsia="Times New Roman" w:hAnsi="Times New Roman" w:cs="Times New Roman"/>
          <w:color w:val="000000" w:themeColor="text1"/>
        </w:rPr>
        <w:tab/>
      </w:r>
      <w:r w:rsidR="0021440C" w:rsidRPr="00DD762E">
        <w:rPr>
          <w:rFonts w:ascii="Times New Roman" w:eastAsia="Times New Roman" w:hAnsi="Times New Roman" w:cs="Times New Roman"/>
          <w:color w:val="000000" w:themeColor="text1"/>
        </w:rPr>
        <w:t xml:space="preserve">Chairman </w:t>
      </w:r>
      <w:proofErr w:type="spellStart"/>
      <w:r w:rsidRPr="00DD762E">
        <w:rPr>
          <w:rFonts w:ascii="Times New Roman" w:eastAsia="Times New Roman" w:hAnsi="Times New Roman" w:cs="Times New Roman"/>
          <w:color w:val="000000" w:themeColor="text1"/>
        </w:rPr>
        <w:t>Ya</w:t>
      </w:r>
      <w:r w:rsidR="0021440C" w:rsidRPr="00DD762E">
        <w:rPr>
          <w:rFonts w:ascii="Times New Roman" w:eastAsia="Times New Roman" w:hAnsi="Times New Roman" w:cs="Times New Roman"/>
          <w:color w:val="000000" w:themeColor="text1"/>
        </w:rPr>
        <w:t>tch</w:t>
      </w:r>
      <w:proofErr w:type="spellEnd"/>
      <w:r w:rsidR="0021440C" w:rsidRPr="00DD762E">
        <w:rPr>
          <w:rFonts w:ascii="Times New Roman" w:eastAsia="Times New Roman" w:hAnsi="Times New Roman" w:cs="Times New Roman"/>
          <w:color w:val="000000" w:themeColor="text1"/>
        </w:rPr>
        <w:t xml:space="preserve"> Bamford, Pit River Tribe</w:t>
      </w:r>
    </w:p>
    <w:p w14:paraId="3134F575" w14:textId="2CD4D295" w:rsidR="009C2E47" w:rsidRPr="00D408D7" w:rsidRDefault="0021440C" w:rsidP="0084169A">
      <w:pPr>
        <w:spacing w:after="0" w:line="276" w:lineRule="auto"/>
        <w:rPr>
          <w:rFonts w:cstheme="minorHAnsi"/>
          <w:color w:val="000000" w:themeColor="text1"/>
          <w:sz w:val="23"/>
          <w:szCs w:val="23"/>
        </w:rPr>
      </w:pPr>
      <w:r w:rsidRPr="00DD762E">
        <w:rPr>
          <w:rFonts w:ascii="Times New Roman" w:eastAsia="Times New Roman" w:hAnsi="Times New Roman" w:cs="Times New Roman"/>
          <w:color w:val="000000" w:themeColor="text1"/>
        </w:rPr>
        <w:tab/>
        <w:t>Congressman Doug LaMalf</w:t>
      </w:r>
      <w:r w:rsidR="00EF3268">
        <w:rPr>
          <w:rFonts w:ascii="Times New Roman" w:eastAsia="Times New Roman" w:hAnsi="Times New Roman" w:cs="Times New Roman"/>
          <w:color w:val="000000" w:themeColor="text1"/>
        </w:rPr>
        <w:t>a</w:t>
      </w:r>
    </w:p>
    <w:sectPr w:rsidR="009C2E47" w:rsidRPr="00D408D7" w:rsidSect="00EF326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08" w:right="1440" w:bottom="1008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A818A" w14:textId="77777777" w:rsidR="00AF2BAB" w:rsidRDefault="00AF2BAB" w:rsidP="00CF6E77">
      <w:pPr>
        <w:spacing w:after="0" w:line="240" w:lineRule="auto"/>
      </w:pPr>
      <w:r>
        <w:separator/>
      </w:r>
    </w:p>
  </w:endnote>
  <w:endnote w:type="continuationSeparator" w:id="0">
    <w:p w14:paraId="1C5E590D" w14:textId="77777777" w:rsidR="00AF2BAB" w:rsidRDefault="00AF2BAB" w:rsidP="00CF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1048" w14:textId="38FD1B55" w:rsidR="005808D1" w:rsidRPr="00CF6E77" w:rsidRDefault="005808D1" w:rsidP="00565DEB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rPr>
        <w:rFonts w:ascii="Arial" w:eastAsia="Times New Roman" w:hAnsi="Arial" w:cs="Arial"/>
        <w:i/>
        <w:iCs/>
        <w:sz w:val="18"/>
        <w:szCs w:val="18"/>
      </w:rPr>
    </w:pPr>
  </w:p>
  <w:p w14:paraId="1112C316" w14:textId="732B65D2" w:rsidR="005808D1" w:rsidRPr="00CF6E77" w:rsidRDefault="005808D1" w:rsidP="00CF6E77">
    <w:pPr>
      <w:widowControl w:val="0"/>
      <w:tabs>
        <w:tab w:val="left" w:pos="-540"/>
        <w:tab w:val="left" w:pos="-180"/>
        <w:tab w:val="center" w:pos="720"/>
        <w:tab w:val="left" w:pos="147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5632" w14:textId="77777777" w:rsidR="00EF3268" w:rsidRPr="00CF6E77" w:rsidRDefault="00EF3268" w:rsidP="00EF3268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rPr>
        <w:rFonts w:ascii="Arial" w:eastAsia="Times New Roman" w:hAnsi="Arial" w:cs="Arial"/>
        <w:i/>
        <w:iCs/>
        <w:sz w:val="18"/>
        <w:szCs w:val="18"/>
      </w:rPr>
    </w:pPr>
  </w:p>
  <w:p w14:paraId="4031A0F1" w14:textId="77777777" w:rsidR="00EF3268" w:rsidRPr="00CF6E77" w:rsidRDefault="00EF3268" w:rsidP="00EF3268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rPr>
        <w:rFonts w:ascii="Arial" w:eastAsia="Times New Roman" w:hAnsi="Arial" w:cs="Arial"/>
        <w:i/>
        <w:iCs/>
        <w:sz w:val="18"/>
        <w:szCs w:val="18"/>
      </w:rPr>
    </w:pPr>
    <w:r w:rsidRPr="00CF6E77">
      <w:rPr>
        <w:rFonts w:ascii="Verdana" w:eastAsia="Times New Roman" w:hAnsi="Verdana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64AEAF39" wp14:editId="1C850064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37901" id="Rectangle 1" o:spid="_x0000_s1026" style="position:absolute;margin-left:76.5pt;margin-top:0;width:463.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4AF82327" w14:textId="77777777" w:rsidR="00EF3268" w:rsidRPr="00CF6E77" w:rsidRDefault="00EF3268" w:rsidP="00EF3268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rPr>
        <w:rFonts w:ascii="Shruti" w:eastAsia="Times New Roman" w:hAnsi="Verdana" w:cs="Shruti"/>
        <w:i/>
        <w:iCs/>
        <w:sz w:val="18"/>
        <w:szCs w:val="18"/>
      </w:rPr>
    </w:pPr>
    <w:r w:rsidRPr="00CF6E77">
      <w:rPr>
        <w:rFonts w:ascii="Arial" w:eastAsia="Times New Roman" w:hAnsi="Arial" w:cs="Arial"/>
        <w:i/>
        <w:iCs/>
        <w:sz w:val="18"/>
        <w:szCs w:val="18"/>
      </w:rPr>
      <w:tab/>
    </w:r>
    <w:r w:rsidRPr="00CF6E77">
      <w:rPr>
        <w:rFonts w:ascii="Shruti" w:eastAsia="Times New Roman" w:hAnsi="Verdana" w:cs="Shruti"/>
        <w:b/>
        <w:bCs/>
        <w:sz w:val="16"/>
        <w:szCs w:val="16"/>
      </w:rPr>
      <w:t>Brandon Criss</w:t>
    </w:r>
    <w:r w:rsidRPr="00CF6E77">
      <w:rPr>
        <w:rFonts w:ascii="Shruti" w:eastAsia="Times New Roman" w:hAnsi="Verdana" w:cs="Shruti"/>
        <w:b/>
        <w:bCs/>
        <w:sz w:val="16"/>
        <w:szCs w:val="16"/>
      </w:rPr>
      <w:tab/>
      <w:t xml:space="preserve"> Ed Valenzuela</w:t>
    </w:r>
    <w:r w:rsidRPr="00CF6E77">
      <w:rPr>
        <w:rFonts w:ascii="Shruti" w:eastAsia="Times New Roman" w:hAnsi="Verdana" w:cs="Shruti"/>
        <w:b/>
        <w:bCs/>
        <w:sz w:val="16"/>
        <w:szCs w:val="16"/>
      </w:rPr>
      <w:tab/>
      <w:t xml:space="preserve"> Michael Kobseff</w:t>
    </w:r>
    <w:r w:rsidRPr="00CF6E77">
      <w:rPr>
        <w:rFonts w:ascii="Shruti" w:eastAsia="Times New Roman" w:hAnsi="Verdana" w:cs="Shruti"/>
        <w:b/>
        <w:bCs/>
        <w:sz w:val="16"/>
        <w:szCs w:val="16"/>
      </w:rPr>
      <w:tab/>
      <w:t xml:space="preserve">       </w:t>
    </w:r>
    <w:r w:rsidRPr="00CF6E77">
      <w:rPr>
        <w:rFonts w:ascii="Shruti" w:eastAsia="Times New Roman" w:hAnsi="Verdana" w:cs="Shruti"/>
        <w:b/>
        <w:bCs/>
        <w:sz w:val="16"/>
        <w:szCs w:val="16"/>
      </w:rPr>
      <w:tab/>
      <w:t>Nancy Ogren</w:t>
    </w:r>
    <w:r w:rsidRPr="00CF6E77">
      <w:rPr>
        <w:rFonts w:ascii="Shruti" w:eastAsia="Times New Roman" w:hAnsi="Verdana" w:cs="Shruti"/>
        <w:b/>
        <w:bCs/>
        <w:sz w:val="16"/>
        <w:szCs w:val="16"/>
      </w:rPr>
      <w:tab/>
      <w:t>Ray Haupt</w:t>
    </w:r>
  </w:p>
  <w:p w14:paraId="2C6974B3" w14:textId="77777777" w:rsidR="00EF3268" w:rsidRPr="00CF6E77" w:rsidRDefault="00EF3268" w:rsidP="00EF3268">
    <w:pPr>
      <w:widowControl w:val="0"/>
      <w:tabs>
        <w:tab w:val="left" w:pos="-540"/>
        <w:tab w:val="left" w:pos="-180"/>
        <w:tab w:val="center" w:pos="720"/>
        <w:tab w:val="left" w:pos="147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4"/>
        <w:szCs w:val="24"/>
      </w:rPr>
    </w:pPr>
    <w:r w:rsidRPr="00CF6E77">
      <w:rPr>
        <w:rFonts w:ascii="Shruti" w:eastAsia="Times New Roman" w:hAnsi="Verdana" w:cs="Shruti"/>
        <w:i/>
        <w:iCs/>
        <w:sz w:val="18"/>
        <w:szCs w:val="18"/>
      </w:rPr>
      <w:tab/>
    </w:r>
    <w:r w:rsidRPr="00CF6E77">
      <w:rPr>
        <w:rFonts w:ascii="Shruti" w:eastAsia="Times New Roman" w:hAnsi="Verdana" w:cs="Shruti"/>
        <w:i/>
        <w:iCs/>
        <w:sz w:val="16"/>
        <w:szCs w:val="16"/>
      </w:rPr>
      <w:t>District 1</w:t>
    </w:r>
    <w:r w:rsidRPr="00CF6E77">
      <w:rPr>
        <w:rFonts w:ascii="Shruti" w:eastAsia="Times New Roman" w:hAnsi="Verdana" w:cs="Shruti"/>
        <w:i/>
        <w:iCs/>
        <w:sz w:val="16"/>
        <w:szCs w:val="16"/>
      </w:rPr>
      <w:tab/>
    </w:r>
    <w:r w:rsidRPr="00CF6E77">
      <w:rPr>
        <w:rFonts w:ascii="Shruti" w:eastAsia="Times New Roman" w:hAnsi="Verdana" w:cs="Shruti"/>
        <w:i/>
        <w:iCs/>
        <w:sz w:val="16"/>
        <w:szCs w:val="16"/>
      </w:rPr>
      <w:tab/>
      <w:t>District 2</w:t>
    </w:r>
    <w:r w:rsidRPr="00CF6E77">
      <w:rPr>
        <w:rFonts w:ascii="Shruti" w:eastAsia="Times New Roman" w:hAnsi="Verdana" w:cs="Shruti"/>
        <w:i/>
        <w:iCs/>
        <w:sz w:val="16"/>
        <w:szCs w:val="16"/>
      </w:rPr>
      <w:tab/>
      <w:t>District 3</w:t>
    </w:r>
    <w:r w:rsidRPr="00CF6E77">
      <w:rPr>
        <w:rFonts w:ascii="Shruti" w:eastAsia="Times New Roman" w:hAnsi="Verdana" w:cs="Shruti"/>
        <w:sz w:val="16"/>
        <w:szCs w:val="16"/>
      </w:rPr>
      <w:tab/>
      <w:t xml:space="preserve">          </w:t>
    </w:r>
    <w:r w:rsidRPr="00CF6E77">
      <w:rPr>
        <w:rFonts w:ascii="Shruti" w:eastAsia="Times New Roman" w:hAnsi="Verdana" w:cs="Shruti"/>
        <w:i/>
        <w:iCs/>
        <w:sz w:val="16"/>
        <w:szCs w:val="16"/>
      </w:rPr>
      <w:t>District 4</w:t>
    </w:r>
    <w:r w:rsidRPr="00CF6E77">
      <w:rPr>
        <w:rFonts w:ascii="Shruti" w:eastAsia="Times New Roman" w:hAnsi="Verdana" w:cs="Shruti"/>
        <w:sz w:val="16"/>
        <w:szCs w:val="16"/>
      </w:rPr>
      <w:tab/>
    </w:r>
    <w:r w:rsidRPr="00CF6E77">
      <w:rPr>
        <w:rFonts w:ascii="Shruti" w:eastAsia="Times New Roman" w:hAnsi="Verdana" w:cs="Shruti"/>
        <w:i/>
        <w:iCs/>
        <w:sz w:val="16"/>
        <w:szCs w:val="16"/>
      </w:rPr>
      <w:t>District 5</w:t>
    </w:r>
  </w:p>
  <w:p w14:paraId="6B629F33" w14:textId="77777777" w:rsidR="00EF3268" w:rsidRDefault="00EF3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FB52D" w14:textId="77777777" w:rsidR="00AF2BAB" w:rsidRDefault="00AF2BAB" w:rsidP="00CF6E77">
      <w:pPr>
        <w:spacing w:after="0" w:line="240" w:lineRule="auto"/>
      </w:pPr>
      <w:r>
        <w:separator/>
      </w:r>
    </w:p>
  </w:footnote>
  <w:footnote w:type="continuationSeparator" w:id="0">
    <w:p w14:paraId="1A18D03D" w14:textId="77777777" w:rsidR="00AF2BAB" w:rsidRDefault="00AF2BAB" w:rsidP="00CF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624E0" w14:textId="6141EBBA" w:rsidR="005808D1" w:rsidRPr="008A64D9" w:rsidRDefault="005808D1" w:rsidP="00565DEB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rPr>
        <w:rFonts w:ascii="Verdana" w:eastAsia="Times New Roman" w:hAnsi="Verdana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E2B4" w14:textId="77777777" w:rsidR="00EF3268" w:rsidRPr="00F02FC9" w:rsidRDefault="00EF3268" w:rsidP="00EF3268">
    <w:pPr>
      <w:widowControl w:val="0"/>
      <w:pBdr>
        <w:top w:val="single" w:sz="6" w:space="0" w:color="FFFFFF"/>
        <w:left w:val="single" w:sz="6" w:space="0" w:color="FFFFFF"/>
        <w:bottom w:val="single" w:sz="8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936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Garamond" w:eastAsia="Times New Roman" w:hAnsi="Garamond" w:cs="Arial"/>
        <w:spacing w:val="30"/>
        <w:sz w:val="24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3714AB2" wp14:editId="3C4B619C">
          <wp:simplePos x="0" y="0"/>
          <wp:positionH relativeFrom="column">
            <wp:posOffset>-504825</wp:posOffset>
          </wp:positionH>
          <wp:positionV relativeFrom="paragraph">
            <wp:posOffset>-121285</wp:posOffset>
          </wp:positionV>
          <wp:extent cx="1447800" cy="1390650"/>
          <wp:effectExtent l="0" t="0" r="0" b="0"/>
          <wp:wrapNone/>
          <wp:docPr id="12" name="Picture 12" descr="CountyLogo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untyLogo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2FC9">
      <w:rPr>
        <w:rFonts w:ascii="Garamond" w:eastAsia="Times New Roman" w:hAnsi="Garamond" w:cs="Shruti"/>
        <w:b/>
        <w:bCs/>
        <w:smallCaps/>
        <w:spacing w:val="30"/>
        <w:sz w:val="40"/>
        <w:szCs w:val="40"/>
      </w:rPr>
      <w:t>County of Siskiyou</w:t>
    </w:r>
    <w:r w:rsidRPr="00F02FC9">
      <w:rPr>
        <w:rFonts w:ascii="Garamond" w:eastAsia="Times New Roman" w:hAnsi="Garamond" w:cs="Arial"/>
        <w:b/>
        <w:bCs/>
        <w:spacing w:val="30"/>
        <w:sz w:val="48"/>
        <w:szCs w:val="48"/>
      </w:rPr>
      <w:t xml:space="preserve">    </w:t>
    </w:r>
  </w:p>
  <w:p w14:paraId="031FCDC4" w14:textId="77777777" w:rsidR="00EF3268" w:rsidRPr="00F02FC9" w:rsidRDefault="00EF3268" w:rsidP="00EF3268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936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Arial"/>
        <w:b/>
        <w:bCs/>
        <w:sz w:val="24"/>
        <w:szCs w:val="20"/>
      </w:rPr>
    </w:pPr>
    <w:r w:rsidRPr="00F02FC9">
      <w:rPr>
        <w:rFonts w:ascii="Verdana" w:eastAsia="Times New Roman" w:hAnsi="Verdana" w:cs="Shruti"/>
        <w:sz w:val="32"/>
        <w:szCs w:val="32"/>
      </w:rPr>
      <w:t>Board of Supervisors</w:t>
    </w:r>
  </w:p>
  <w:p w14:paraId="7625786B" w14:textId="77777777" w:rsidR="00EF3268" w:rsidRPr="00F02FC9" w:rsidRDefault="00EF3268" w:rsidP="00EF3268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Arial" w:eastAsia="Times New Roman" w:hAnsi="Arial" w:cs="Arial"/>
        <w:sz w:val="20"/>
        <w:szCs w:val="20"/>
      </w:rPr>
    </w:pPr>
    <w:r w:rsidRPr="00F02FC9">
      <w:rPr>
        <w:rFonts w:ascii="Arial" w:eastAsia="Times New Roman" w:hAnsi="Arial" w:cs="Arial"/>
        <w:sz w:val="12"/>
        <w:szCs w:val="12"/>
      </w:rPr>
      <w:t xml:space="preserve">          </w:t>
    </w:r>
  </w:p>
  <w:p w14:paraId="1689A520" w14:textId="77777777" w:rsidR="00EF3268" w:rsidRPr="00F02FC9" w:rsidRDefault="00EF3268" w:rsidP="00EF3268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60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Shruti"/>
        <w:sz w:val="18"/>
        <w:szCs w:val="18"/>
      </w:rPr>
    </w:pPr>
    <w:r>
      <w:rPr>
        <w:rFonts w:ascii="Verdana" w:eastAsia="Times New Roman" w:hAnsi="Verdana" w:cs="Shruti"/>
        <w:sz w:val="18"/>
        <w:szCs w:val="18"/>
      </w:rPr>
      <w:t>1312 Fairlane Rd, Suite 1</w:t>
    </w:r>
    <w:r>
      <w:rPr>
        <w:rFonts w:ascii="Verdana" w:eastAsia="Times New Roman" w:hAnsi="Verdana" w:cs="Shruti"/>
        <w:sz w:val="18"/>
        <w:szCs w:val="18"/>
      </w:rPr>
      <w:tab/>
    </w:r>
    <w:r w:rsidRPr="00F02FC9">
      <w:rPr>
        <w:rFonts w:ascii="Verdana" w:eastAsia="Times New Roman" w:hAnsi="Verdana" w:cs="Shruti"/>
        <w:sz w:val="18"/>
        <w:szCs w:val="18"/>
      </w:rPr>
      <w:t xml:space="preserve">    </w:t>
    </w:r>
    <w:r w:rsidRPr="00F02FC9">
      <w:rPr>
        <w:rFonts w:ascii="Verdana" w:eastAsia="Times New Roman" w:hAnsi="Verdana" w:cs="Shruti"/>
        <w:sz w:val="18"/>
        <w:szCs w:val="18"/>
      </w:rPr>
      <w:tab/>
    </w:r>
    <w:r w:rsidRPr="00F02FC9">
      <w:rPr>
        <w:rFonts w:ascii="Verdana" w:eastAsia="Times New Roman" w:hAnsi="Verdana" w:cs="Shruti"/>
        <w:sz w:val="18"/>
        <w:szCs w:val="18"/>
      </w:rPr>
      <w:tab/>
      <w:t>(530) 842-8005</w:t>
    </w:r>
  </w:p>
  <w:p w14:paraId="39907798" w14:textId="77777777" w:rsidR="00EF3268" w:rsidRPr="00F02FC9" w:rsidRDefault="00EF3268" w:rsidP="00EF3268">
    <w:pPr>
      <w:widowControl w:val="0"/>
      <w:tabs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Shruti"/>
        <w:sz w:val="18"/>
        <w:szCs w:val="18"/>
      </w:rPr>
    </w:pPr>
    <w:r w:rsidRPr="00F02FC9">
      <w:rPr>
        <w:rFonts w:ascii="Verdana" w:eastAsia="Times New Roman" w:hAnsi="Verdana" w:cs="Shruti"/>
        <w:sz w:val="18"/>
        <w:szCs w:val="18"/>
      </w:rPr>
      <w:t>Yreka, California 96097</w:t>
    </w:r>
    <w:r w:rsidRPr="00F02FC9">
      <w:rPr>
        <w:rFonts w:ascii="Verdana" w:eastAsia="Times New Roman" w:hAnsi="Verdana" w:cs="Shruti"/>
        <w:sz w:val="18"/>
        <w:szCs w:val="18"/>
      </w:rPr>
      <w:tab/>
      <w:t>FAX (530) 842-8013</w:t>
    </w:r>
  </w:p>
  <w:p w14:paraId="7648DA2E" w14:textId="77777777" w:rsidR="00EF3268" w:rsidRPr="00F02FC9" w:rsidRDefault="00EF3268" w:rsidP="00EF3268">
    <w:pPr>
      <w:tabs>
        <w:tab w:val="center" w:pos="4680"/>
        <w:tab w:val="right" w:pos="10080"/>
      </w:tabs>
      <w:spacing w:after="0" w:line="240" w:lineRule="auto"/>
      <w:ind w:right="-720"/>
      <w:jc w:val="both"/>
      <w:rPr>
        <w:rFonts w:ascii="Times" w:eastAsia="Times" w:hAnsi="Times" w:cs="Times New Roman"/>
        <w:sz w:val="24"/>
        <w:szCs w:val="20"/>
      </w:rPr>
    </w:pPr>
    <w:r w:rsidRPr="00F02FC9">
      <w:rPr>
        <w:rFonts w:ascii="Verdana" w:eastAsia="Times New Roman" w:hAnsi="Verdana" w:cs="Arial"/>
        <w:sz w:val="18"/>
        <w:szCs w:val="18"/>
      </w:rPr>
      <w:t xml:space="preserve">                               </w:t>
    </w:r>
    <w:hyperlink r:id="rId2" w:history="1">
      <w:r w:rsidRPr="00F02FC9">
        <w:rPr>
          <w:rFonts w:ascii="Verdana" w:eastAsia="Times New Roman" w:hAnsi="Verdana" w:cs="Arial"/>
          <w:color w:val="0000FF"/>
          <w:sz w:val="18"/>
          <w:szCs w:val="18"/>
          <w:u w:val="single"/>
        </w:rPr>
        <w:t>www.co.siskiyou.ca.us</w:t>
      </w:r>
    </w:hyperlink>
    <w:r w:rsidRPr="00F02FC9">
      <w:rPr>
        <w:rFonts w:ascii="Verdana" w:eastAsia="Times New Roman" w:hAnsi="Verdana" w:cs="Arial"/>
        <w:sz w:val="18"/>
        <w:szCs w:val="18"/>
      </w:rPr>
      <w:tab/>
    </w:r>
    <w:r w:rsidRPr="00F02FC9">
      <w:rPr>
        <w:rFonts w:ascii="Verdana" w:eastAsia="Times New Roman" w:hAnsi="Verdana" w:cs="Arial"/>
        <w:sz w:val="18"/>
        <w:szCs w:val="18"/>
      </w:rPr>
      <w:tab/>
      <w:t xml:space="preserve">              Toll Free:  1-888-854-2000, ext. 8005</w:t>
    </w:r>
  </w:p>
  <w:p w14:paraId="1CC6922F" w14:textId="77777777" w:rsidR="00EF3268" w:rsidRDefault="00EF3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63FD2"/>
    <w:multiLevelType w:val="hybridMultilevel"/>
    <w:tmpl w:val="3C12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2445"/>
    <w:multiLevelType w:val="hybridMultilevel"/>
    <w:tmpl w:val="129A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39EF"/>
    <w:multiLevelType w:val="multilevel"/>
    <w:tmpl w:val="7626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424909"/>
    <w:multiLevelType w:val="multilevel"/>
    <w:tmpl w:val="5950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054A7"/>
    <w:multiLevelType w:val="hybridMultilevel"/>
    <w:tmpl w:val="0E52C868"/>
    <w:lvl w:ilvl="0" w:tplc="D262B090">
      <w:start w:val="10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A5E18"/>
    <w:multiLevelType w:val="hybridMultilevel"/>
    <w:tmpl w:val="4A9CAD5A"/>
    <w:lvl w:ilvl="0" w:tplc="5A1E8484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E325A"/>
    <w:multiLevelType w:val="multilevel"/>
    <w:tmpl w:val="BCA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F04F01"/>
    <w:multiLevelType w:val="hybridMultilevel"/>
    <w:tmpl w:val="837A5926"/>
    <w:lvl w:ilvl="0" w:tplc="98962D84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04A32"/>
    <w:multiLevelType w:val="hybridMultilevel"/>
    <w:tmpl w:val="6C963C5E"/>
    <w:lvl w:ilvl="0" w:tplc="8CAC4662">
      <w:start w:val="10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577855">
    <w:abstractNumId w:val="2"/>
  </w:num>
  <w:num w:numId="2" w16cid:durableId="701981746">
    <w:abstractNumId w:val="3"/>
  </w:num>
  <w:num w:numId="3" w16cid:durableId="1064066786">
    <w:abstractNumId w:val="6"/>
  </w:num>
  <w:num w:numId="4" w16cid:durableId="835800584">
    <w:abstractNumId w:val="1"/>
  </w:num>
  <w:num w:numId="5" w16cid:durableId="185290777">
    <w:abstractNumId w:val="4"/>
  </w:num>
  <w:num w:numId="6" w16cid:durableId="1066222941">
    <w:abstractNumId w:val="8"/>
  </w:num>
  <w:num w:numId="7" w16cid:durableId="1792280186">
    <w:abstractNumId w:val="5"/>
  </w:num>
  <w:num w:numId="8" w16cid:durableId="1472864483">
    <w:abstractNumId w:val="7"/>
  </w:num>
  <w:num w:numId="9" w16cid:durableId="1014187751">
    <w:abstractNumId w:val="0"/>
  </w:num>
  <w:num w:numId="10" w16cid:durableId="79201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80"/>
    <w:rsid w:val="00006F43"/>
    <w:rsid w:val="00045E38"/>
    <w:rsid w:val="000B234A"/>
    <w:rsid w:val="000D03C9"/>
    <w:rsid w:val="000E3F83"/>
    <w:rsid w:val="0014200A"/>
    <w:rsid w:val="0014761D"/>
    <w:rsid w:val="0016317D"/>
    <w:rsid w:val="001A56BD"/>
    <w:rsid w:val="001B01F1"/>
    <w:rsid w:val="001D3F1C"/>
    <w:rsid w:val="002016C7"/>
    <w:rsid w:val="00204BFB"/>
    <w:rsid w:val="0021440C"/>
    <w:rsid w:val="00220AB4"/>
    <w:rsid w:val="00226E3D"/>
    <w:rsid w:val="002402F9"/>
    <w:rsid w:val="002421AB"/>
    <w:rsid w:val="00255F62"/>
    <w:rsid w:val="00282278"/>
    <w:rsid w:val="002B5644"/>
    <w:rsid w:val="003122CC"/>
    <w:rsid w:val="00323927"/>
    <w:rsid w:val="003245C8"/>
    <w:rsid w:val="0032654E"/>
    <w:rsid w:val="00330D04"/>
    <w:rsid w:val="003750A8"/>
    <w:rsid w:val="0038449A"/>
    <w:rsid w:val="003908BF"/>
    <w:rsid w:val="003D098F"/>
    <w:rsid w:val="00425A88"/>
    <w:rsid w:val="00444CC0"/>
    <w:rsid w:val="00450165"/>
    <w:rsid w:val="00466FC8"/>
    <w:rsid w:val="00474CA8"/>
    <w:rsid w:val="004D62D1"/>
    <w:rsid w:val="0053694D"/>
    <w:rsid w:val="0056326F"/>
    <w:rsid w:val="00565DEB"/>
    <w:rsid w:val="005808D1"/>
    <w:rsid w:val="005821B8"/>
    <w:rsid w:val="005A2FE3"/>
    <w:rsid w:val="005D1FE4"/>
    <w:rsid w:val="005D4AA2"/>
    <w:rsid w:val="005F0D11"/>
    <w:rsid w:val="0060659E"/>
    <w:rsid w:val="006218D4"/>
    <w:rsid w:val="006F2D42"/>
    <w:rsid w:val="006F5108"/>
    <w:rsid w:val="00710267"/>
    <w:rsid w:val="007126DB"/>
    <w:rsid w:val="007421A8"/>
    <w:rsid w:val="00784431"/>
    <w:rsid w:val="00793811"/>
    <w:rsid w:val="0084169A"/>
    <w:rsid w:val="00892642"/>
    <w:rsid w:val="008A64D9"/>
    <w:rsid w:val="008C06C9"/>
    <w:rsid w:val="00912F59"/>
    <w:rsid w:val="009147A1"/>
    <w:rsid w:val="00927999"/>
    <w:rsid w:val="00934346"/>
    <w:rsid w:val="00937CAD"/>
    <w:rsid w:val="00946BA7"/>
    <w:rsid w:val="009675C2"/>
    <w:rsid w:val="009C2E47"/>
    <w:rsid w:val="009D297E"/>
    <w:rsid w:val="009F0F7B"/>
    <w:rsid w:val="00A07C04"/>
    <w:rsid w:val="00A200E2"/>
    <w:rsid w:val="00A31179"/>
    <w:rsid w:val="00A3794A"/>
    <w:rsid w:val="00A63039"/>
    <w:rsid w:val="00A67FCE"/>
    <w:rsid w:val="00AD3A77"/>
    <w:rsid w:val="00AD55DA"/>
    <w:rsid w:val="00AF2BAB"/>
    <w:rsid w:val="00AF3C9A"/>
    <w:rsid w:val="00B033F2"/>
    <w:rsid w:val="00B04157"/>
    <w:rsid w:val="00B27A7F"/>
    <w:rsid w:val="00B4197F"/>
    <w:rsid w:val="00B74CA0"/>
    <w:rsid w:val="00B82DBD"/>
    <w:rsid w:val="00BB609D"/>
    <w:rsid w:val="00BE72BE"/>
    <w:rsid w:val="00C521E9"/>
    <w:rsid w:val="00C55143"/>
    <w:rsid w:val="00C74325"/>
    <w:rsid w:val="00C86F6E"/>
    <w:rsid w:val="00CC0042"/>
    <w:rsid w:val="00CC1CAF"/>
    <w:rsid w:val="00CD105A"/>
    <w:rsid w:val="00CE0880"/>
    <w:rsid w:val="00CE43C0"/>
    <w:rsid w:val="00CE5A3D"/>
    <w:rsid w:val="00CF23BE"/>
    <w:rsid w:val="00CF6E77"/>
    <w:rsid w:val="00D3093A"/>
    <w:rsid w:val="00D408D7"/>
    <w:rsid w:val="00D42B6F"/>
    <w:rsid w:val="00D52BB3"/>
    <w:rsid w:val="00D5458A"/>
    <w:rsid w:val="00D74B30"/>
    <w:rsid w:val="00DB4650"/>
    <w:rsid w:val="00DC0ADC"/>
    <w:rsid w:val="00DC13E9"/>
    <w:rsid w:val="00DD762E"/>
    <w:rsid w:val="00DE3C00"/>
    <w:rsid w:val="00DF0644"/>
    <w:rsid w:val="00DF4960"/>
    <w:rsid w:val="00E3487D"/>
    <w:rsid w:val="00E6450B"/>
    <w:rsid w:val="00E708CB"/>
    <w:rsid w:val="00E743C0"/>
    <w:rsid w:val="00ED07A4"/>
    <w:rsid w:val="00EE1ABA"/>
    <w:rsid w:val="00EF3268"/>
    <w:rsid w:val="00EF3D45"/>
    <w:rsid w:val="00F2283D"/>
    <w:rsid w:val="00F506B9"/>
    <w:rsid w:val="00F93B07"/>
    <w:rsid w:val="00F960E0"/>
    <w:rsid w:val="00FB3CE1"/>
    <w:rsid w:val="00FC52B3"/>
    <w:rsid w:val="00FD24FB"/>
    <w:rsid w:val="00FE0C19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EB9AED6"/>
  <w15:chartTrackingRefBased/>
  <w15:docId w15:val="{896BE1C7-34C0-45DC-BF57-6DB68E13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E77"/>
  </w:style>
  <w:style w:type="paragraph" w:styleId="Footer">
    <w:name w:val="footer"/>
    <w:basedOn w:val="Normal"/>
    <w:link w:val="FooterChar"/>
    <w:uiPriority w:val="99"/>
    <w:unhideWhenUsed/>
    <w:rsid w:val="00CF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E77"/>
  </w:style>
  <w:style w:type="character" w:styleId="Hyperlink">
    <w:name w:val="Hyperlink"/>
    <w:basedOn w:val="DefaultParagraphFont"/>
    <w:uiPriority w:val="99"/>
    <w:unhideWhenUsed/>
    <w:rsid w:val="00CF6E7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26E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1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9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97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43C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74CA8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CA8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74CA8"/>
    <w:rPr>
      <w:vertAlign w:val="superscript"/>
    </w:rPr>
  </w:style>
  <w:style w:type="paragraph" w:styleId="Revision">
    <w:name w:val="Revision"/>
    <w:hidden/>
    <w:uiPriority w:val="99"/>
    <w:semiHidden/>
    <w:rsid w:val="00D42B6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65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30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ielsen@co.siskiyou.ca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552E325EB944C8204AF0F510C2B2A" ma:contentTypeVersion="24" ma:contentTypeDescription="Create a new document." ma:contentTypeScope="" ma:versionID="a8884bdb3d21bb10205e5bff233f2e66">
  <xsd:schema xmlns:xsd="http://www.w3.org/2001/XMLSchema" xmlns:xs="http://www.w3.org/2001/XMLSchema" xmlns:p="http://schemas.microsoft.com/office/2006/metadata/properties" xmlns:ns1="http://schemas.microsoft.com/sharepoint/v3" xmlns:ns2="dcdef0b6-66c5-44f8-9224-b73f44363af6" xmlns:ns3="http://schemas.microsoft.com/sharepoint/v3/fields" xmlns:ns4="7271b1fb-8ffc-4754-bb36-fcc68385d7a5" targetNamespace="http://schemas.microsoft.com/office/2006/metadata/properties" ma:root="true" ma:fieldsID="738db57f65d374a70aed52b8beaae30f" ns1:_="" ns2:_="" ns3:_="" ns4:_="">
    <xsd:import namespace="http://schemas.microsoft.com/sharepoint/v3"/>
    <xsd:import namespace="dcdef0b6-66c5-44f8-9224-b73f44363af6"/>
    <xsd:import namespace="http://schemas.microsoft.com/sharepoint/v3/fields"/>
    <xsd:import namespace="7271b1fb-8ffc-4754-bb36-fcc68385d7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1:AssignedTo" minOccurs="0"/>
                <xsd:element ref="ns1:Company" minOccurs="0"/>
                <xsd:element ref="ns3:_DCDateModified" minOccurs="0"/>
                <xsd:element ref="ns3:_DCDateCreated" minOccurs="0"/>
                <xsd:element ref="ns1:DisplayFolder" minOccurs="0"/>
                <xsd:element ref="ns1:ReportOwner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1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any" ma:index="12" nillable="true" ma:displayName="Company" ma:internalName="Company">
      <xsd:simpleType>
        <xsd:restriction base="dms:Text"/>
      </xsd:simpleType>
    </xsd:element>
    <xsd:element name="DisplayFolder" ma:index="15" nillable="true" ma:displayName="Display Folder" ma:description="The Display Folder of the Indicator" ma:internalName="DisplayFolder">
      <xsd:simpleType>
        <xsd:restriction base="dms:Text"/>
      </xsd:simpleType>
    </xsd:element>
    <xsd:element name="ReportOwner" ma:index="16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ef0b6-66c5-44f8-9224-b73f44363a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e8721692-3146-42eb-8c7d-a0ac98cbcf66}" ma:internalName="TaxCatchAll" ma:showField="CatchAllData" ma:web="dcdef0b6-66c5-44f8-9224-b73f44363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3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DCDateCreated" ma:index="14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1b1fb-8ffc-4754-bb36-fcc68385d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101ed05-985f-45fd-8429-d7055bbe9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ef0b6-66c5-44f8-9224-b73f44363af6" xsi:nil="true"/>
    <Company xmlns="http://schemas.microsoft.com/sharepoint/v3" xsi:nil="true"/>
    <_DCDateModified xmlns="http://schemas.microsoft.com/sharepoint/v3/fields" xsi:nil="true"/>
    <AssignedTo xmlns="http://schemas.microsoft.com/sharepoint/v3">
      <UserInfo>
        <DisplayName/>
        <AccountId xsi:nil="true"/>
        <AccountType/>
      </UserInfo>
    </AssignedTo>
    <lcf76f155ced4ddcb4097134ff3c332f xmlns="7271b1fb-8ffc-4754-bb36-fcc68385d7a5">
      <Terms xmlns="http://schemas.microsoft.com/office/infopath/2007/PartnerControls"/>
    </lcf76f155ced4ddcb4097134ff3c332f>
    <DisplayFolder xmlns="http://schemas.microsoft.com/sharepoint/v3" xsi:nil="true"/>
    <ReportOwner xmlns="http://schemas.microsoft.com/sharepoint/v3">
      <UserInfo>
        <DisplayName/>
        <AccountId xsi:nil="true"/>
        <AccountType/>
      </UserInfo>
    </ReportOwner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D98F73-11FE-46CD-99E2-B923278E9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ef0b6-66c5-44f8-9224-b73f44363af6"/>
    <ds:schemaRef ds:uri="http://schemas.microsoft.com/sharepoint/v3/fields"/>
    <ds:schemaRef ds:uri="7271b1fb-8ffc-4754-bb36-fcc68385d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C8F06-3167-4F83-9A88-AA4826F8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D0735-1253-4E36-9CDE-402E1A3B1022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271b1fb-8ffc-4754-bb36-fcc68385d7a5"/>
    <ds:schemaRef ds:uri="http://schemas.microsoft.com/sharepoint/v3/fields"/>
    <ds:schemaRef ds:uri="dcdef0b6-66c5-44f8-9224-b73f44363af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11243D-42E1-4BFA-8F3E-E70BEB86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Hayden</dc:creator>
  <cp:keywords/>
  <dc:description/>
  <cp:lastModifiedBy>Annamarie J. Hendricks</cp:lastModifiedBy>
  <cp:revision>3</cp:revision>
  <dcterms:created xsi:type="dcterms:W3CDTF">2024-08-27T23:00:00Z</dcterms:created>
  <dcterms:modified xsi:type="dcterms:W3CDTF">2024-08-27T23:22:00Z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0x0101003A7552E325EB944C8204AF0F510C2B2A</vt:lpwstr>
  </property>
  <property fmtid="{D5CDD505-2E9C-101B-9397-08002B2CF9AE}" pid="3" name="GrammarlyDocumentId">
    <vt:lpwstr>f71f05cbe8e1401e659ff1adc27e40c1fdca388a7690386adddcac0c078ee712</vt:lpwstr>
  </property>
</Properties>
</file>