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F3344" w14:textId="7D3BC68D"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6"/>
          <w:szCs w:val="26"/>
        </w:rPr>
      </w:pPr>
      <w:r>
        <w:rPr>
          <w:b/>
          <w:bCs/>
          <w:sz w:val="26"/>
          <w:szCs w:val="26"/>
        </w:rPr>
        <w:t>CITY OF REDDING</w:t>
      </w:r>
    </w:p>
    <w:p w14:paraId="273EB390" w14:textId="7DA13409" w:rsidR="000F7D1E" w:rsidRDefault="00CF0100"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Pr>
          <w:b/>
          <w:bCs/>
          <w:sz w:val="26"/>
          <w:szCs w:val="26"/>
        </w:rPr>
        <w:t>PARTICIPATION AGREEMENT</w:t>
      </w:r>
    </w:p>
    <w:p w14:paraId="2B7B5875"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35FD3C5F"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F01E75F" w14:textId="1E63E2F0"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b/>
          <w:bCs/>
          <w:sz w:val="24"/>
          <w:szCs w:val="24"/>
        </w:rPr>
        <w:t xml:space="preserve">THIS </w:t>
      </w:r>
      <w:r w:rsidR="005D5628">
        <w:rPr>
          <w:b/>
          <w:bCs/>
          <w:sz w:val="24"/>
          <w:szCs w:val="24"/>
        </w:rPr>
        <w:t xml:space="preserve">CONTRACT </w:t>
      </w:r>
      <w:r w:rsidR="006C71ED">
        <w:rPr>
          <w:b/>
          <w:bCs/>
          <w:sz w:val="24"/>
          <w:szCs w:val="24"/>
        </w:rPr>
        <w:t>(</w:t>
      </w:r>
      <w:r w:rsidR="006C71ED" w:rsidRPr="006C71ED">
        <w:rPr>
          <w:bCs/>
          <w:sz w:val="24"/>
          <w:szCs w:val="24"/>
        </w:rPr>
        <w:t>“</w:t>
      </w:r>
      <w:r w:rsidR="00CF0100">
        <w:rPr>
          <w:bCs/>
          <w:sz w:val="24"/>
          <w:szCs w:val="24"/>
        </w:rPr>
        <w:t>Agreement</w:t>
      </w:r>
      <w:r w:rsidR="006C71ED" w:rsidRPr="006C71ED">
        <w:rPr>
          <w:bCs/>
          <w:sz w:val="24"/>
          <w:szCs w:val="24"/>
        </w:rPr>
        <w:t>”</w:t>
      </w:r>
      <w:r w:rsidR="006C71ED">
        <w:rPr>
          <w:bCs/>
          <w:sz w:val="24"/>
          <w:szCs w:val="24"/>
        </w:rPr>
        <w:t>)</w:t>
      </w:r>
      <w:r>
        <w:rPr>
          <w:sz w:val="24"/>
          <w:szCs w:val="24"/>
        </w:rPr>
        <w:t xml:space="preserve"> is made at Redding, California, by and between the City of Redding </w:t>
      </w:r>
      <w:r w:rsidR="006C71ED">
        <w:rPr>
          <w:sz w:val="24"/>
          <w:szCs w:val="24"/>
        </w:rPr>
        <w:t xml:space="preserve">as the Administrative Entity for the NorCal Continuum of Care </w:t>
      </w:r>
      <w:r>
        <w:rPr>
          <w:sz w:val="24"/>
          <w:szCs w:val="24"/>
        </w:rPr>
        <w:t>(“</w:t>
      </w:r>
      <w:r w:rsidR="006C71ED">
        <w:rPr>
          <w:sz w:val="24"/>
          <w:szCs w:val="24"/>
        </w:rPr>
        <w:t>AE</w:t>
      </w:r>
      <w:r>
        <w:rPr>
          <w:sz w:val="24"/>
          <w:szCs w:val="24"/>
        </w:rPr>
        <w:t xml:space="preserve">”), a municipal corporation, and </w:t>
      </w:r>
      <w:r w:rsidR="006C71ED">
        <w:rPr>
          <w:sz w:val="24"/>
          <w:szCs w:val="24"/>
        </w:rPr>
        <w:t>County of</w:t>
      </w:r>
      <w:r w:rsidR="00325BDB">
        <w:rPr>
          <w:sz w:val="24"/>
          <w:szCs w:val="24"/>
        </w:rPr>
        <w:t xml:space="preserve"> </w:t>
      </w:r>
      <w:r w:rsidR="00B805B2" w:rsidRPr="00B805B2">
        <w:rPr>
          <w:sz w:val="24"/>
          <w:szCs w:val="24"/>
        </w:rPr>
        <w:t>Siskiyou</w:t>
      </w:r>
      <w:r w:rsidR="00B14827" w:rsidRPr="00B14827">
        <w:rPr>
          <w:sz w:val="24"/>
          <w:szCs w:val="24"/>
        </w:rPr>
        <w:t>,</w:t>
      </w:r>
      <w:r w:rsidR="006C71ED">
        <w:rPr>
          <w:sz w:val="24"/>
          <w:szCs w:val="24"/>
        </w:rPr>
        <w:t xml:space="preserve"> a political subdivision of the State of California</w:t>
      </w:r>
      <w:r w:rsidR="005D53AA">
        <w:rPr>
          <w:sz w:val="24"/>
          <w:szCs w:val="24"/>
        </w:rPr>
        <w:t xml:space="preserve"> </w:t>
      </w:r>
      <w:r>
        <w:rPr>
          <w:sz w:val="24"/>
          <w:szCs w:val="24"/>
        </w:rPr>
        <w:t>(</w:t>
      </w:r>
      <w:r w:rsidR="005D53AA">
        <w:rPr>
          <w:sz w:val="24"/>
          <w:szCs w:val="24"/>
        </w:rPr>
        <w:t>“</w:t>
      </w:r>
      <w:r w:rsidR="00910B0D">
        <w:rPr>
          <w:sz w:val="24"/>
          <w:szCs w:val="24"/>
        </w:rPr>
        <w:t>County</w:t>
      </w:r>
      <w:r>
        <w:rPr>
          <w:sz w:val="24"/>
          <w:szCs w:val="24"/>
        </w:rPr>
        <w:t xml:space="preserve">”) </w:t>
      </w:r>
      <w:r w:rsidR="006C71ED">
        <w:rPr>
          <w:sz w:val="24"/>
          <w:szCs w:val="24"/>
        </w:rPr>
        <w:t>(collectively, the “Parties” and individually a “Party”)</w:t>
      </w:r>
      <w:r w:rsidR="00BA742D">
        <w:rPr>
          <w:sz w:val="24"/>
          <w:szCs w:val="24"/>
        </w:rPr>
        <w:t xml:space="preserve"> </w:t>
      </w:r>
      <w:r>
        <w:rPr>
          <w:sz w:val="24"/>
          <w:szCs w:val="24"/>
        </w:rPr>
        <w:t xml:space="preserve">for the purpose of </w:t>
      </w:r>
      <w:r w:rsidR="006C71ED" w:rsidRPr="005A41FD">
        <w:rPr>
          <w:color w:val="212126"/>
          <w:sz w:val="24"/>
          <w:szCs w:val="24"/>
        </w:rPr>
        <w:t>participating</w:t>
      </w:r>
      <w:r w:rsidR="006C71ED" w:rsidRPr="005A41FD">
        <w:rPr>
          <w:color w:val="212126"/>
          <w:spacing w:val="47"/>
          <w:sz w:val="24"/>
          <w:szCs w:val="24"/>
        </w:rPr>
        <w:t xml:space="preserve"> </w:t>
      </w:r>
      <w:r w:rsidR="006C71ED" w:rsidRPr="005A41FD">
        <w:rPr>
          <w:color w:val="212126"/>
          <w:sz w:val="24"/>
          <w:szCs w:val="24"/>
        </w:rPr>
        <w:t>in</w:t>
      </w:r>
      <w:r w:rsidR="006C71ED" w:rsidRPr="005A41FD">
        <w:rPr>
          <w:color w:val="212126"/>
          <w:spacing w:val="10"/>
          <w:sz w:val="24"/>
          <w:szCs w:val="24"/>
        </w:rPr>
        <w:t xml:space="preserve"> </w:t>
      </w:r>
      <w:r w:rsidR="006C71ED" w:rsidRPr="005A41FD">
        <w:rPr>
          <w:color w:val="212126"/>
          <w:sz w:val="24"/>
          <w:szCs w:val="24"/>
        </w:rPr>
        <w:t>a</w:t>
      </w:r>
      <w:r w:rsidR="006C71ED" w:rsidRPr="005A41FD">
        <w:rPr>
          <w:color w:val="212126"/>
          <w:spacing w:val="7"/>
          <w:sz w:val="24"/>
          <w:szCs w:val="24"/>
        </w:rPr>
        <w:t xml:space="preserve"> </w:t>
      </w:r>
      <w:r w:rsidR="006C71ED" w:rsidRPr="005A41FD">
        <w:rPr>
          <w:color w:val="212126"/>
          <w:sz w:val="24"/>
          <w:szCs w:val="24"/>
        </w:rPr>
        <w:t>collaborative</w:t>
      </w:r>
      <w:r w:rsidR="006C71ED" w:rsidRPr="005A41FD">
        <w:rPr>
          <w:color w:val="212126"/>
          <w:spacing w:val="29"/>
          <w:sz w:val="24"/>
          <w:szCs w:val="24"/>
        </w:rPr>
        <w:t xml:space="preserve"> </w:t>
      </w:r>
      <w:r w:rsidR="006C71ED" w:rsidRPr="005A41FD">
        <w:rPr>
          <w:color w:val="212126"/>
          <w:sz w:val="24"/>
          <w:szCs w:val="24"/>
        </w:rPr>
        <w:t>effort</w:t>
      </w:r>
      <w:r w:rsidR="006C71ED" w:rsidRPr="005A41FD">
        <w:rPr>
          <w:color w:val="212126"/>
          <w:spacing w:val="23"/>
          <w:sz w:val="24"/>
          <w:szCs w:val="24"/>
        </w:rPr>
        <w:t xml:space="preserve"> </w:t>
      </w:r>
      <w:r w:rsidR="006C71ED" w:rsidRPr="005A41FD">
        <w:rPr>
          <w:color w:val="212126"/>
          <w:sz w:val="24"/>
          <w:szCs w:val="24"/>
        </w:rPr>
        <w:t>known</w:t>
      </w:r>
      <w:r w:rsidR="006C71ED" w:rsidRPr="005A41FD">
        <w:rPr>
          <w:color w:val="212126"/>
          <w:spacing w:val="33"/>
          <w:sz w:val="24"/>
          <w:szCs w:val="24"/>
        </w:rPr>
        <w:t xml:space="preserve"> </w:t>
      </w:r>
      <w:r w:rsidR="006C71ED" w:rsidRPr="005A41FD">
        <w:rPr>
          <w:color w:val="212126"/>
          <w:sz w:val="24"/>
          <w:szCs w:val="24"/>
        </w:rPr>
        <w:t>as</w:t>
      </w:r>
      <w:r w:rsidR="006C71ED" w:rsidRPr="005A41FD">
        <w:rPr>
          <w:color w:val="212126"/>
          <w:spacing w:val="16"/>
          <w:sz w:val="24"/>
          <w:szCs w:val="24"/>
        </w:rPr>
        <w:t xml:space="preserve"> the NorCal </w:t>
      </w:r>
      <w:r w:rsidR="006C71ED" w:rsidRPr="005A41FD">
        <w:rPr>
          <w:color w:val="212126"/>
          <w:sz w:val="24"/>
          <w:szCs w:val="24"/>
        </w:rPr>
        <w:t>Continuum</w:t>
      </w:r>
      <w:r w:rsidR="006C71ED" w:rsidRPr="005A41FD">
        <w:rPr>
          <w:color w:val="212126"/>
          <w:spacing w:val="32"/>
          <w:sz w:val="24"/>
          <w:szCs w:val="24"/>
        </w:rPr>
        <w:t xml:space="preserve"> </w:t>
      </w:r>
      <w:r w:rsidR="006C71ED" w:rsidRPr="005A41FD">
        <w:rPr>
          <w:color w:val="212126"/>
          <w:sz w:val="24"/>
          <w:szCs w:val="24"/>
        </w:rPr>
        <w:t>of</w:t>
      </w:r>
      <w:r w:rsidR="006C71ED" w:rsidRPr="005A41FD">
        <w:rPr>
          <w:color w:val="212126"/>
          <w:spacing w:val="19"/>
          <w:sz w:val="24"/>
          <w:szCs w:val="24"/>
        </w:rPr>
        <w:t xml:space="preserve"> </w:t>
      </w:r>
      <w:r w:rsidR="006C71ED" w:rsidRPr="005A41FD">
        <w:rPr>
          <w:color w:val="212126"/>
          <w:sz w:val="24"/>
          <w:szCs w:val="24"/>
        </w:rPr>
        <w:t>Care.</w:t>
      </w:r>
    </w:p>
    <w:p w14:paraId="1715FFB5" w14:textId="77777777" w:rsidR="006C71ED" w:rsidRPr="005A41FD" w:rsidRDefault="006C71ED" w:rsidP="006C71ED">
      <w:pPr>
        <w:jc w:val="both"/>
        <w:rPr>
          <w:rFonts w:eastAsia="Times New Roman"/>
          <w:b/>
          <w:bCs/>
          <w:sz w:val="24"/>
          <w:szCs w:val="24"/>
        </w:rPr>
      </w:pPr>
    </w:p>
    <w:p w14:paraId="41FF6E36" w14:textId="77777777" w:rsidR="006C71ED" w:rsidRDefault="006C71ED" w:rsidP="006C71ED">
      <w:pPr>
        <w:pStyle w:val="BodyText"/>
        <w:tabs>
          <w:tab w:val="left" w:pos="9171"/>
        </w:tabs>
        <w:ind w:left="0"/>
        <w:jc w:val="both"/>
        <w:rPr>
          <w:rFonts w:cs="Times New Roman"/>
          <w:sz w:val="24"/>
          <w:szCs w:val="24"/>
        </w:rPr>
      </w:pPr>
      <w:r w:rsidRPr="00696806">
        <w:rPr>
          <w:rFonts w:cs="Times New Roman"/>
          <w:b/>
          <w:sz w:val="24"/>
          <w:szCs w:val="24"/>
        </w:rPr>
        <w:t xml:space="preserve">WHEREAS, </w:t>
      </w:r>
      <w:r w:rsidRPr="00696806">
        <w:rPr>
          <w:rFonts w:cs="Times New Roman"/>
          <w:sz w:val="24"/>
          <w:szCs w:val="24"/>
        </w:rPr>
        <w:t>the Continuum of Care program is authorized by subtitle C of title IV of the McKinney-Vento Homeless Assistance Act (42 U.S.C 11381-113890</w:t>
      </w:r>
      <w:r>
        <w:rPr>
          <w:rFonts w:cs="Times New Roman"/>
          <w:sz w:val="24"/>
          <w:szCs w:val="24"/>
        </w:rPr>
        <w:t>)</w:t>
      </w:r>
      <w:r w:rsidRPr="00696806">
        <w:rPr>
          <w:rFonts w:cs="Times New Roman"/>
          <w:sz w:val="24"/>
          <w:szCs w:val="24"/>
        </w:rPr>
        <w:t xml:space="preserve"> to promote communitywide commitment to the goal of ending homelessness;</w:t>
      </w:r>
      <w:r>
        <w:rPr>
          <w:rFonts w:cs="Times New Roman"/>
          <w:sz w:val="24"/>
          <w:szCs w:val="24"/>
        </w:rPr>
        <w:t xml:space="preserve"> </w:t>
      </w:r>
    </w:p>
    <w:p w14:paraId="7F33F4F1" w14:textId="77777777" w:rsidR="006C71ED" w:rsidRDefault="006C71ED" w:rsidP="006C71ED">
      <w:pPr>
        <w:pStyle w:val="BodyText"/>
        <w:tabs>
          <w:tab w:val="left" w:pos="9171"/>
        </w:tabs>
        <w:ind w:left="0"/>
        <w:jc w:val="both"/>
        <w:rPr>
          <w:rFonts w:cs="Times New Roman"/>
          <w:sz w:val="24"/>
          <w:szCs w:val="24"/>
        </w:rPr>
      </w:pPr>
    </w:p>
    <w:p w14:paraId="0748ADE7" w14:textId="77777777" w:rsidR="006C71ED" w:rsidRDefault="006C71ED" w:rsidP="006C71ED">
      <w:pPr>
        <w:pStyle w:val="BodyText"/>
        <w:ind w:left="0" w:firstLine="4"/>
        <w:jc w:val="both"/>
        <w:rPr>
          <w:rFonts w:cs="Times New Roman"/>
          <w:color w:val="212126"/>
          <w:sz w:val="24"/>
          <w:szCs w:val="24"/>
        </w:rPr>
      </w:pPr>
      <w:r w:rsidRPr="00696806">
        <w:rPr>
          <w:rFonts w:cs="Times New Roman"/>
          <w:b/>
          <w:sz w:val="24"/>
          <w:szCs w:val="24"/>
        </w:rPr>
        <w:t>WHEREAS</w:t>
      </w:r>
      <w:r w:rsidRPr="00696806">
        <w:rPr>
          <w:rFonts w:cs="Times New Roman"/>
          <w:sz w:val="24"/>
          <w:szCs w:val="24"/>
        </w:rPr>
        <w:t xml:space="preserve">,  the NorCal Continuum of Care ("CoC") was created in response to the McKinney-Vento Homeless Assistance Act and 24 CFR 578.5(a) and was established </w:t>
      </w:r>
      <w:r>
        <w:rPr>
          <w:rFonts w:cs="Times New Roman"/>
          <w:sz w:val="24"/>
          <w:szCs w:val="24"/>
        </w:rPr>
        <w:t>with</w:t>
      </w:r>
      <w:r w:rsidRPr="00696806">
        <w:rPr>
          <w:rFonts w:cs="Times New Roman"/>
          <w:sz w:val="24"/>
          <w:szCs w:val="24"/>
        </w:rPr>
        <w:t xml:space="preserve"> representatives from organizations</w:t>
      </w:r>
      <w:r>
        <w:rPr>
          <w:rFonts w:cs="Times New Roman"/>
          <w:sz w:val="24"/>
          <w:szCs w:val="24"/>
        </w:rPr>
        <w:t xml:space="preserve"> within</w:t>
      </w:r>
      <w:r w:rsidRPr="00696806">
        <w:rPr>
          <w:rFonts w:cs="Times New Roman"/>
          <w:sz w:val="24"/>
          <w:szCs w:val="24"/>
        </w:rPr>
        <w:t xml:space="preserve"> </w:t>
      </w:r>
      <w:r>
        <w:rPr>
          <w:rFonts w:cs="Times New Roman"/>
          <w:sz w:val="24"/>
          <w:szCs w:val="24"/>
        </w:rPr>
        <w:t xml:space="preserve">a </w:t>
      </w:r>
      <w:r w:rsidRPr="00696806">
        <w:rPr>
          <w:rFonts w:cs="Times New Roman"/>
          <w:sz w:val="24"/>
          <w:szCs w:val="24"/>
        </w:rPr>
        <w:t xml:space="preserve">seven counties </w:t>
      </w:r>
      <w:r>
        <w:rPr>
          <w:rFonts w:cs="Times New Roman"/>
          <w:sz w:val="24"/>
          <w:szCs w:val="24"/>
        </w:rPr>
        <w:t xml:space="preserve">region </w:t>
      </w:r>
      <w:r w:rsidRPr="00696806">
        <w:rPr>
          <w:rFonts w:cs="Times New Roman"/>
          <w:sz w:val="24"/>
          <w:szCs w:val="24"/>
        </w:rPr>
        <w:t>including</w:t>
      </w:r>
      <w:r>
        <w:rPr>
          <w:rFonts w:cs="Times New Roman"/>
          <w:sz w:val="24"/>
          <w:szCs w:val="24"/>
        </w:rPr>
        <w:t xml:space="preserve"> the county governments of</w:t>
      </w:r>
      <w:r w:rsidRPr="00696806">
        <w:rPr>
          <w:rFonts w:cs="Times New Roman"/>
          <w:sz w:val="24"/>
          <w:szCs w:val="24"/>
        </w:rPr>
        <w:t xml:space="preserve"> Del Norte, Lassen, Modoc, Plumas, Shasta, Sierra, and Siskiyou as well as nonprofit homeless assistance providers</w:t>
      </w:r>
      <w:r>
        <w:rPr>
          <w:rFonts w:cs="Times New Roman"/>
          <w:sz w:val="24"/>
          <w:szCs w:val="24"/>
        </w:rPr>
        <w:t>,</w:t>
      </w:r>
      <w:r w:rsidRPr="00696806">
        <w:rPr>
          <w:rFonts w:cs="Times New Roman"/>
          <w:sz w:val="24"/>
          <w:szCs w:val="24"/>
        </w:rPr>
        <w:t xml:space="preserve"> victim service providers, faith-based organizations, </w:t>
      </w:r>
      <w:r>
        <w:rPr>
          <w:rFonts w:cs="Times New Roman"/>
          <w:sz w:val="24"/>
          <w:szCs w:val="24"/>
        </w:rPr>
        <w:t xml:space="preserve">local </w:t>
      </w:r>
      <w:r w:rsidRPr="00696806">
        <w:rPr>
          <w:rFonts w:cs="Times New Roman"/>
          <w:sz w:val="24"/>
          <w:szCs w:val="24"/>
        </w:rPr>
        <w:t>governments, businesses, advocates, public housing agencies, school districts, social service providers, mental health agencies, hospitals, universities, affordable housing developers, law enforcement and organizations that serve veterans and homeless and formerly homeless individuals;</w:t>
      </w:r>
      <w:r>
        <w:rPr>
          <w:rFonts w:cs="Times New Roman"/>
          <w:color w:val="212126"/>
          <w:sz w:val="24"/>
          <w:szCs w:val="24"/>
        </w:rPr>
        <w:t xml:space="preserve"> </w:t>
      </w:r>
    </w:p>
    <w:p w14:paraId="0A441D36" w14:textId="77777777" w:rsidR="00E32C01" w:rsidRDefault="00E32C01" w:rsidP="006C71ED">
      <w:pPr>
        <w:pStyle w:val="BodyText"/>
        <w:ind w:left="0" w:firstLine="4"/>
        <w:jc w:val="both"/>
        <w:rPr>
          <w:rFonts w:cs="Times New Roman"/>
          <w:color w:val="212126"/>
          <w:sz w:val="24"/>
          <w:szCs w:val="24"/>
        </w:rPr>
      </w:pPr>
    </w:p>
    <w:p w14:paraId="72214D1F" w14:textId="77777777" w:rsidR="00E32C01" w:rsidRPr="00E32C01" w:rsidRDefault="00E32C01" w:rsidP="00E32C01">
      <w:pPr>
        <w:pStyle w:val="BodyText"/>
        <w:ind w:left="0" w:firstLine="4"/>
        <w:jc w:val="both"/>
        <w:rPr>
          <w:rFonts w:cs="Times New Roman"/>
          <w:sz w:val="24"/>
          <w:szCs w:val="24"/>
        </w:rPr>
      </w:pPr>
      <w:r w:rsidRPr="005A41FD">
        <w:rPr>
          <w:rFonts w:cs="Times New Roman"/>
          <w:b/>
          <w:color w:val="212126"/>
          <w:sz w:val="24"/>
          <w:szCs w:val="24"/>
        </w:rPr>
        <w:t>WHEREAS,</w:t>
      </w:r>
      <w:r w:rsidRPr="005A41FD">
        <w:rPr>
          <w:rFonts w:cs="Times New Roman"/>
          <w:b/>
          <w:color w:val="212126"/>
          <w:spacing w:val="51"/>
          <w:sz w:val="24"/>
          <w:szCs w:val="24"/>
        </w:rPr>
        <w:t xml:space="preserve"> </w:t>
      </w:r>
      <w:r w:rsidRPr="005A41FD">
        <w:rPr>
          <w:rFonts w:cs="Times New Roman"/>
          <w:color w:val="212126"/>
          <w:sz w:val="24"/>
          <w:szCs w:val="24"/>
        </w:rPr>
        <w:t>the</w:t>
      </w:r>
      <w:r w:rsidRPr="00C00BB3">
        <w:rPr>
          <w:rFonts w:cs="Times New Roman"/>
          <w:color w:val="212126"/>
          <w:sz w:val="24"/>
          <w:szCs w:val="24"/>
        </w:rPr>
        <w:t xml:space="preserve"> full membership of the </w:t>
      </w:r>
      <w:r w:rsidRPr="005A41FD">
        <w:rPr>
          <w:rFonts w:cs="Times New Roman"/>
          <w:color w:val="212126"/>
          <w:sz w:val="24"/>
          <w:szCs w:val="24"/>
        </w:rPr>
        <w:t>CoC</w:t>
      </w:r>
      <w:r w:rsidRPr="00C00BB3">
        <w:rPr>
          <w:rFonts w:cs="Times New Roman"/>
          <w:color w:val="212126"/>
          <w:sz w:val="24"/>
          <w:szCs w:val="24"/>
        </w:rPr>
        <w:t xml:space="preserve"> </w:t>
      </w:r>
      <w:r>
        <w:rPr>
          <w:rFonts w:cs="Times New Roman"/>
          <w:color w:val="212126"/>
          <w:sz w:val="24"/>
          <w:szCs w:val="24"/>
        </w:rPr>
        <w:t xml:space="preserve">established an Executive Board pursuant to 24 CFR 578.5(b) to act on behalf of the CoC, </w:t>
      </w:r>
      <w:r w:rsidRPr="005A41FD">
        <w:rPr>
          <w:rFonts w:cs="Times New Roman"/>
          <w:color w:val="212126"/>
          <w:sz w:val="24"/>
          <w:szCs w:val="24"/>
        </w:rPr>
        <w:t>designated</w:t>
      </w:r>
      <w:r w:rsidRPr="00C00BB3">
        <w:rPr>
          <w:rFonts w:cs="Times New Roman"/>
          <w:color w:val="212126"/>
          <w:sz w:val="24"/>
          <w:szCs w:val="24"/>
        </w:rPr>
        <w:t xml:space="preserve"> the </w:t>
      </w:r>
      <w:r w:rsidRPr="005A41FD">
        <w:rPr>
          <w:rFonts w:cs="Times New Roman"/>
          <w:color w:val="212126"/>
          <w:sz w:val="24"/>
          <w:szCs w:val="24"/>
        </w:rPr>
        <w:t>City of Redding</w:t>
      </w:r>
      <w:r w:rsidRPr="00C00BB3">
        <w:rPr>
          <w:rFonts w:cs="Times New Roman"/>
          <w:color w:val="212126"/>
          <w:sz w:val="24"/>
          <w:szCs w:val="24"/>
        </w:rPr>
        <w:t xml:space="preserve"> </w:t>
      </w:r>
      <w:r w:rsidRPr="005A41FD">
        <w:rPr>
          <w:rFonts w:cs="Times New Roman"/>
          <w:color w:val="212126"/>
          <w:sz w:val="24"/>
          <w:szCs w:val="24"/>
        </w:rPr>
        <w:t>as</w:t>
      </w:r>
      <w:r w:rsidRPr="00C00BB3">
        <w:rPr>
          <w:rFonts w:cs="Times New Roman"/>
          <w:color w:val="212126"/>
          <w:sz w:val="24"/>
          <w:szCs w:val="24"/>
        </w:rPr>
        <w:t xml:space="preserve"> its </w:t>
      </w:r>
      <w:r w:rsidRPr="005A41FD">
        <w:rPr>
          <w:rFonts w:cs="Times New Roman"/>
          <w:color w:val="212126"/>
          <w:sz w:val="24"/>
          <w:szCs w:val="24"/>
        </w:rPr>
        <w:t>Administrative Entity</w:t>
      </w:r>
      <w:r>
        <w:rPr>
          <w:rFonts w:cs="Times New Roman"/>
          <w:color w:val="212126"/>
          <w:sz w:val="24"/>
          <w:szCs w:val="24"/>
        </w:rPr>
        <w:t xml:space="preserve"> on September 19, 2023 to enter into contracts and manage grant funding on its behalf; </w:t>
      </w:r>
    </w:p>
    <w:p w14:paraId="02989A6C" w14:textId="77777777" w:rsidR="006C71ED" w:rsidRDefault="006C71ED" w:rsidP="006C71ED">
      <w:pPr>
        <w:pStyle w:val="BodyText"/>
        <w:ind w:left="0" w:firstLine="4"/>
        <w:jc w:val="both"/>
        <w:rPr>
          <w:rFonts w:cs="Times New Roman"/>
          <w:color w:val="212126"/>
          <w:sz w:val="24"/>
          <w:szCs w:val="24"/>
        </w:rPr>
      </w:pPr>
    </w:p>
    <w:p w14:paraId="3368D3F6" w14:textId="77777777" w:rsidR="00E32C01" w:rsidRPr="005A41FD" w:rsidRDefault="00E32C01" w:rsidP="00E32C01">
      <w:pPr>
        <w:pStyle w:val="BodyText"/>
        <w:ind w:left="0" w:firstLine="4"/>
        <w:jc w:val="both"/>
        <w:rPr>
          <w:rFonts w:cs="Times New Roman"/>
          <w:color w:val="212126"/>
          <w:sz w:val="24"/>
          <w:szCs w:val="24"/>
        </w:rPr>
      </w:pPr>
      <w:r w:rsidRPr="005A41FD">
        <w:rPr>
          <w:rFonts w:cs="Times New Roman"/>
          <w:b/>
          <w:color w:val="212126"/>
          <w:sz w:val="24"/>
          <w:szCs w:val="24"/>
        </w:rPr>
        <w:t xml:space="preserve">WHEREAS, </w:t>
      </w:r>
      <w:r w:rsidRPr="005A41FD">
        <w:rPr>
          <w:rFonts w:cs="Times New Roman"/>
          <w:color w:val="212126"/>
          <w:sz w:val="24"/>
          <w:szCs w:val="24"/>
        </w:rPr>
        <w:t>the CoC</w:t>
      </w:r>
      <w:r>
        <w:rPr>
          <w:rFonts w:cs="Times New Roman"/>
          <w:color w:val="212126"/>
          <w:sz w:val="24"/>
          <w:szCs w:val="24"/>
        </w:rPr>
        <w:t xml:space="preserve"> Executive Board</w:t>
      </w:r>
      <w:r w:rsidRPr="005A41FD">
        <w:rPr>
          <w:rFonts w:cs="Times New Roman"/>
          <w:color w:val="212126"/>
          <w:sz w:val="24"/>
          <w:szCs w:val="24"/>
        </w:rPr>
        <w:t xml:space="preserve"> designated United Way of Northern California (</w:t>
      </w:r>
      <w:r>
        <w:rPr>
          <w:rFonts w:cs="Times New Roman"/>
          <w:color w:val="212126"/>
          <w:sz w:val="24"/>
          <w:szCs w:val="24"/>
        </w:rPr>
        <w:t>“</w:t>
      </w:r>
      <w:r w:rsidRPr="005A41FD">
        <w:rPr>
          <w:rFonts w:cs="Times New Roman"/>
          <w:color w:val="212126"/>
          <w:sz w:val="24"/>
          <w:szCs w:val="24"/>
        </w:rPr>
        <w:t>UWNC</w:t>
      </w:r>
      <w:r>
        <w:rPr>
          <w:rFonts w:cs="Times New Roman"/>
          <w:color w:val="212126"/>
          <w:sz w:val="24"/>
          <w:szCs w:val="24"/>
        </w:rPr>
        <w:t>”</w:t>
      </w:r>
      <w:r w:rsidRPr="005A41FD">
        <w:rPr>
          <w:rFonts w:cs="Times New Roman"/>
          <w:color w:val="212126"/>
          <w:sz w:val="24"/>
          <w:szCs w:val="24"/>
        </w:rPr>
        <w:t xml:space="preserve">) </w:t>
      </w:r>
      <w:r>
        <w:rPr>
          <w:rFonts w:cs="Times New Roman"/>
          <w:color w:val="212126"/>
          <w:sz w:val="24"/>
          <w:szCs w:val="24"/>
        </w:rPr>
        <w:t xml:space="preserve">effective January 1, 2024, to act as the contracted agency </w:t>
      </w:r>
      <w:r w:rsidRPr="005A41FD">
        <w:rPr>
          <w:rFonts w:cs="Times New Roman"/>
          <w:color w:val="212126"/>
          <w:sz w:val="24"/>
          <w:szCs w:val="24"/>
        </w:rPr>
        <w:t>to operate the CoC’s Homeless Management Information System ("HMIS") and Coordinated Entry System (</w:t>
      </w:r>
      <w:r>
        <w:rPr>
          <w:rFonts w:cs="Times New Roman"/>
          <w:color w:val="212126"/>
          <w:sz w:val="24"/>
          <w:szCs w:val="24"/>
        </w:rPr>
        <w:t>“</w:t>
      </w:r>
      <w:r w:rsidRPr="005A41FD">
        <w:rPr>
          <w:rFonts w:cs="Times New Roman"/>
          <w:color w:val="212126"/>
          <w:sz w:val="24"/>
          <w:szCs w:val="24"/>
        </w:rPr>
        <w:t>CES</w:t>
      </w:r>
      <w:r>
        <w:rPr>
          <w:rFonts w:cs="Times New Roman"/>
          <w:color w:val="212126"/>
          <w:sz w:val="24"/>
          <w:szCs w:val="24"/>
        </w:rPr>
        <w:t>”</w:t>
      </w:r>
      <w:r w:rsidRPr="005A41FD">
        <w:rPr>
          <w:rFonts w:cs="Times New Roman"/>
          <w:color w:val="212126"/>
          <w:sz w:val="24"/>
          <w:szCs w:val="24"/>
        </w:rPr>
        <w:t>) on behalf of the CoC</w:t>
      </w:r>
      <w:r>
        <w:rPr>
          <w:rFonts w:cs="Times New Roman"/>
          <w:color w:val="212126"/>
          <w:sz w:val="24"/>
          <w:szCs w:val="24"/>
        </w:rPr>
        <w:t xml:space="preserve">; </w:t>
      </w:r>
    </w:p>
    <w:p w14:paraId="57985D15" w14:textId="77777777" w:rsidR="00E32C01" w:rsidRPr="005A41FD" w:rsidRDefault="00E32C01" w:rsidP="00E32C01">
      <w:pPr>
        <w:jc w:val="both"/>
        <w:rPr>
          <w:rFonts w:eastAsia="Times New Roman"/>
          <w:sz w:val="24"/>
          <w:szCs w:val="24"/>
        </w:rPr>
      </w:pPr>
    </w:p>
    <w:p w14:paraId="0B37E1DF" w14:textId="7002F284" w:rsidR="00E32C01" w:rsidRDefault="00E32C01" w:rsidP="00E32C01">
      <w:pPr>
        <w:pStyle w:val="BodyText"/>
        <w:ind w:left="0"/>
        <w:jc w:val="both"/>
        <w:rPr>
          <w:rFonts w:cs="Times New Roman"/>
          <w:sz w:val="24"/>
          <w:szCs w:val="24"/>
        </w:rPr>
      </w:pPr>
      <w:r w:rsidRPr="005A41FD">
        <w:rPr>
          <w:rFonts w:cs="Times New Roman"/>
          <w:b/>
          <w:color w:val="212126"/>
          <w:sz w:val="24"/>
          <w:szCs w:val="24"/>
        </w:rPr>
        <w:t>WHEREAS,</w:t>
      </w:r>
      <w:r>
        <w:rPr>
          <w:rFonts w:cs="Times New Roman"/>
          <w:b/>
          <w:color w:val="212126"/>
          <w:spacing w:val="45"/>
          <w:sz w:val="24"/>
          <w:szCs w:val="24"/>
        </w:rPr>
        <w:t xml:space="preserve"> </w:t>
      </w:r>
      <w:r>
        <w:rPr>
          <w:rFonts w:cs="Times New Roman"/>
          <w:color w:val="212126"/>
          <w:sz w:val="24"/>
          <w:szCs w:val="24"/>
        </w:rPr>
        <w:t xml:space="preserve">the CoC </w:t>
      </w:r>
      <w:r w:rsidRPr="00696806">
        <w:rPr>
          <w:rFonts w:cs="Times New Roman"/>
          <w:color w:val="212126"/>
          <w:sz w:val="24"/>
          <w:szCs w:val="24"/>
        </w:rPr>
        <w:t>Executive Board</w:t>
      </w:r>
      <w:r>
        <w:rPr>
          <w:rFonts w:cs="Times New Roman"/>
          <w:color w:val="212126"/>
          <w:sz w:val="24"/>
          <w:szCs w:val="24"/>
        </w:rPr>
        <w:t xml:space="preserve"> approved the 2023-2025 CoC Executive Board Budget and Funding Plan at its March 7, </w:t>
      </w:r>
      <w:proofErr w:type="gramStart"/>
      <w:r>
        <w:rPr>
          <w:rFonts w:cs="Times New Roman"/>
          <w:color w:val="212126"/>
          <w:sz w:val="24"/>
          <w:szCs w:val="24"/>
        </w:rPr>
        <w:t>2024</w:t>
      </w:r>
      <w:proofErr w:type="gramEnd"/>
      <w:r>
        <w:rPr>
          <w:rFonts w:cs="Times New Roman"/>
          <w:color w:val="212126"/>
          <w:sz w:val="24"/>
          <w:szCs w:val="24"/>
        </w:rPr>
        <w:t xml:space="preserve"> meeting, </w:t>
      </w:r>
      <w:r w:rsidRPr="00EF70C7">
        <w:rPr>
          <w:rFonts w:cs="Times New Roman"/>
          <w:sz w:val="24"/>
          <w:szCs w:val="24"/>
        </w:rPr>
        <w:t xml:space="preserve">which included </w:t>
      </w:r>
      <w:r>
        <w:rPr>
          <w:rFonts w:cs="Times New Roman"/>
          <w:sz w:val="24"/>
          <w:szCs w:val="24"/>
        </w:rPr>
        <w:t xml:space="preserve">a Joint Project in the amount of $347,623 to be split among the CoC County Governments and county allocations based on the 2022 Pont-in-Time Count; </w:t>
      </w:r>
    </w:p>
    <w:p w14:paraId="79E0E96C" w14:textId="77777777" w:rsidR="006C71ED" w:rsidRDefault="006C71ED" w:rsidP="006C71ED">
      <w:pPr>
        <w:pStyle w:val="BodyText"/>
        <w:ind w:left="0" w:firstLine="4"/>
        <w:jc w:val="both"/>
        <w:rPr>
          <w:rFonts w:cs="Times New Roman"/>
          <w:color w:val="212126"/>
          <w:sz w:val="24"/>
          <w:szCs w:val="24"/>
        </w:rPr>
      </w:pPr>
    </w:p>
    <w:p w14:paraId="4467C407" w14:textId="38134846" w:rsidR="00E32C01" w:rsidRPr="005A41FD" w:rsidRDefault="00E32C01" w:rsidP="00E32C01">
      <w:pPr>
        <w:pStyle w:val="BodyText"/>
        <w:ind w:left="0"/>
        <w:jc w:val="both"/>
        <w:rPr>
          <w:rFonts w:cs="Times New Roman"/>
          <w:color w:val="212126"/>
          <w:sz w:val="24"/>
          <w:szCs w:val="24"/>
        </w:rPr>
      </w:pPr>
      <w:r w:rsidRPr="005A41FD">
        <w:rPr>
          <w:rFonts w:cs="Times New Roman"/>
          <w:b/>
          <w:color w:val="212126"/>
          <w:sz w:val="24"/>
          <w:szCs w:val="24"/>
        </w:rPr>
        <w:t>WHEREAS</w:t>
      </w:r>
      <w:r w:rsidRPr="003F07FB">
        <w:rPr>
          <w:rFonts w:cs="Times New Roman"/>
          <w:b/>
          <w:sz w:val="24"/>
          <w:szCs w:val="24"/>
        </w:rPr>
        <w:t>,</w:t>
      </w:r>
      <w:r>
        <w:rPr>
          <w:rFonts w:cs="Times New Roman"/>
          <w:sz w:val="24"/>
          <w:szCs w:val="24"/>
        </w:rPr>
        <w:t xml:space="preserve"> the CoC Executive Board </w:t>
      </w:r>
      <w:r w:rsidRPr="00696806">
        <w:rPr>
          <w:rFonts w:cs="Times New Roman"/>
          <w:color w:val="212126"/>
          <w:sz w:val="24"/>
          <w:szCs w:val="24"/>
        </w:rPr>
        <w:t xml:space="preserve">has directed the AE to enter into this </w:t>
      </w:r>
      <w:r w:rsidR="00A53BF6">
        <w:rPr>
          <w:rFonts w:cs="Times New Roman"/>
          <w:color w:val="212126"/>
          <w:sz w:val="24"/>
          <w:szCs w:val="24"/>
        </w:rPr>
        <w:t xml:space="preserve">Agreement </w:t>
      </w:r>
      <w:r w:rsidRPr="00696806">
        <w:rPr>
          <w:rFonts w:cs="Times New Roman"/>
          <w:color w:val="212126"/>
          <w:sz w:val="24"/>
          <w:szCs w:val="24"/>
        </w:rPr>
        <w:t xml:space="preserve">with each </w:t>
      </w:r>
      <w:r w:rsidR="00462ACF">
        <w:rPr>
          <w:rFonts w:cs="Times New Roman"/>
          <w:color w:val="212126"/>
          <w:sz w:val="24"/>
          <w:szCs w:val="24"/>
        </w:rPr>
        <w:t>c</w:t>
      </w:r>
      <w:r w:rsidRPr="00696806">
        <w:rPr>
          <w:rFonts w:cs="Times New Roman"/>
          <w:color w:val="212126"/>
          <w:sz w:val="24"/>
          <w:szCs w:val="24"/>
        </w:rPr>
        <w:t>ounty of the CoC to set forth</w:t>
      </w:r>
      <w:r w:rsidR="001140E0">
        <w:rPr>
          <w:rFonts w:cs="Times New Roman"/>
          <w:color w:val="212126"/>
          <w:sz w:val="24"/>
          <w:szCs w:val="24"/>
        </w:rPr>
        <w:t xml:space="preserve"> terms and conditions under which each county may </w:t>
      </w:r>
      <w:r w:rsidR="00AC21B6">
        <w:rPr>
          <w:rFonts w:cs="Times New Roman"/>
          <w:color w:val="212126"/>
          <w:sz w:val="24"/>
          <w:szCs w:val="24"/>
        </w:rPr>
        <w:t>enjoy</w:t>
      </w:r>
      <w:r w:rsidR="001140E0">
        <w:rPr>
          <w:rFonts w:cs="Times New Roman"/>
          <w:color w:val="212126"/>
          <w:sz w:val="24"/>
          <w:szCs w:val="24"/>
        </w:rPr>
        <w:t xml:space="preserve"> the benefit of certain services that AE shall provide </w:t>
      </w:r>
      <w:r w:rsidR="00BE6613">
        <w:rPr>
          <w:rFonts w:cs="Times New Roman"/>
          <w:color w:val="212126"/>
          <w:sz w:val="24"/>
          <w:szCs w:val="24"/>
        </w:rPr>
        <w:t xml:space="preserve">; </w:t>
      </w:r>
      <w:r w:rsidRPr="00696806">
        <w:rPr>
          <w:rFonts w:cs="Times New Roman"/>
          <w:color w:val="212126"/>
          <w:sz w:val="24"/>
          <w:szCs w:val="24"/>
        </w:rPr>
        <w:t>and</w:t>
      </w:r>
      <w:r>
        <w:rPr>
          <w:rFonts w:cs="Times New Roman"/>
          <w:b/>
          <w:color w:val="212126"/>
          <w:spacing w:val="45"/>
          <w:sz w:val="24"/>
          <w:szCs w:val="24"/>
        </w:rPr>
        <w:t xml:space="preserve"> </w:t>
      </w:r>
    </w:p>
    <w:p w14:paraId="5BD81AAE" w14:textId="77777777" w:rsidR="006C71ED" w:rsidRPr="005A41FD" w:rsidRDefault="006C71ED" w:rsidP="00E32C01">
      <w:pPr>
        <w:pStyle w:val="BodyText"/>
        <w:ind w:left="0"/>
        <w:jc w:val="both"/>
        <w:rPr>
          <w:rFonts w:cs="Times New Roman"/>
          <w:sz w:val="24"/>
          <w:szCs w:val="24"/>
        </w:rPr>
      </w:pPr>
    </w:p>
    <w:p w14:paraId="0C8472C2"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b/>
          <w:bCs/>
          <w:sz w:val="24"/>
          <w:szCs w:val="24"/>
        </w:rPr>
        <w:t>NOW, THEREFORE</w:t>
      </w:r>
      <w:r>
        <w:rPr>
          <w:sz w:val="24"/>
          <w:szCs w:val="24"/>
        </w:rPr>
        <w:t>, the Parties covenant and agree, for good consideration hereby acknowledged, as follows:</w:t>
      </w:r>
    </w:p>
    <w:p w14:paraId="50334562"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0A01655C" w14:textId="3429450F" w:rsidR="000F7D1E" w:rsidRDefault="00910B0D" w:rsidP="00D948DA">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 xml:space="preserve">  </w:t>
      </w:r>
    </w:p>
    <w:p w14:paraId="220D4924" w14:textId="2E4B1D41" w:rsidR="00285589" w:rsidRDefault="00285589" w:rsidP="00D948DA">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4"/>
          <w:u w:val="single"/>
        </w:rPr>
      </w:pPr>
      <w:r>
        <w:rPr>
          <w:b/>
          <w:bCs/>
          <w:sz w:val="24"/>
          <w:szCs w:val="24"/>
        </w:rPr>
        <w:lastRenderedPageBreak/>
        <w:t xml:space="preserve">SECTION </w:t>
      </w:r>
      <w:r w:rsidR="00C1120A">
        <w:rPr>
          <w:b/>
          <w:bCs/>
          <w:sz w:val="24"/>
          <w:szCs w:val="24"/>
        </w:rPr>
        <w:t>1</w:t>
      </w:r>
      <w:r>
        <w:rPr>
          <w:b/>
          <w:bCs/>
          <w:sz w:val="24"/>
          <w:szCs w:val="24"/>
        </w:rPr>
        <w:t>.</w:t>
      </w:r>
      <w:r>
        <w:rPr>
          <w:sz w:val="24"/>
          <w:szCs w:val="24"/>
        </w:rPr>
        <w:tab/>
      </w:r>
      <w:r>
        <w:rPr>
          <w:b/>
          <w:bCs/>
          <w:sz w:val="24"/>
          <w:szCs w:val="24"/>
          <w:u w:val="single"/>
        </w:rPr>
        <w:t>DEFINITIONS</w:t>
      </w:r>
    </w:p>
    <w:p w14:paraId="72BBA33F" w14:textId="77777777" w:rsidR="008E4880" w:rsidRDefault="008E4880" w:rsidP="008E4880">
      <w:pPr>
        <w:pStyle w:val="BodyText"/>
        <w:ind w:left="0" w:firstLine="720"/>
        <w:jc w:val="both"/>
        <w:rPr>
          <w:rFonts w:cs="Times New Roman"/>
          <w:color w:val="212126"/>
          <w:sz w:val="24"/>
          <w:szCs w:val="24"/>
        </w:rPr>
      </w:pPr>
    </w:p>
    <w:p w14:paraId="2372986E" w14:textId="2937059D" w:rsidR="008E4880" w:rsidRPr="005A41FD" w:rsidRDefault="008E4880" w:rsidP="008E4880">
      <w:pPr>
        <w:pStyle w:val="BodyText"/>
        <w:ind w:left="0" w:firstLine="720"/>
        <w:jc w:val="both"/>
        <w:rPr>
          <w:rFonts w:cs="Times New Roman"/>
          <w:sz w:val="24"/>
          <w:szCs w:val="24"/>
        </w:rPr>
      </w:pPr>
      <w:r w:rsidRPr="005A41FD">
        <w:rPr>
          <w:rFonts w:cs="Times New Roman"/>
          <w:color w:val="212126"/>
          <w:sz w:val="24"/>
          <w:szCs w:val="24"/>
        </w:rPr>
        <w:t>For</w:t>
      </w:r>
      <w:r w:rsidRPr="005A41FD">
        <w:rPr>
          <w:rFonts w:cs="Times New Roman"/>
          <w:color w:val="212126"/>
          <w:spacing w:val="13"/>
          <w:sz w:val="24"/>
          <w:szCs w:val="24"/>
        </w:rPr>
        <w:t xml:space="preserve"> </w:t>
      </w:r>
      <w:r w:rsidRPr="005A41FD">
        <w:rPr>
          <w:rFonts w:cs="Times New Roman"/>
          <w:color w:val="212126"/>
          <w:sz w:val="24"/>
          <w:szCs w:val="24"/>
        </w:rPr>
        <w:t>the</w:t>
      </w:r>
      <w:r w:rsidRPr="005A41FD">
        <w:rPr>
          <w:rFonts w:cs="Times New Roman"/>
          <w:color w:val="212126"/>
          <w:spacing w:val="18"/>
          <w:sz w:val="24"/>
          <w:szCs w:val="24"/>
        </w:rPr>
        <w:t xml:space="preserve"> </w:t>
      </w:r>
      <w:r w:rsidRPr="005A41FD">
        <w:rPr>
          <w:rFonts w:cs="Times New Roman"/>
          <w:color w:val="212126"/>
          <w:sz w:val="24"/>
          <w:szCs w:val="24"/>
        </w:rPr>
        <w:t>purposes</w:t>
      </w:r>
      <w:r w:rsidRPr="005A41FD">
        <w:rPr>
          <w:rFonts w:cs="Times New Roman"/>
          <w:color w:val="212126"/>
          <w:spacing w:val="30"/>
          <w:sz w:val="24"/>
          <w:szCs w:val="24"/>
        </w:rPr>
        <w:t xml:space="preserve"> </w:t>
      </w:r>
      <w:r w:rsidRPr="005A41FD">
        <w:rPr>
          <w:rFonts w:cs="Times New Roman"/>
          <w:color w:val="212126"/>
          <w:sz w:val="24"/>
          <w:szCs w:val="24"/>
        </w:rPr>
        <w:t>of</w:t>
      </w:r>
      <w:r w:rsidRPr="005A41FD">
        <w:rPr>
          <w:rFonts w:cs="Times New Roman"/>
          <w:color w:val="212126"/>
          <w:spacing w:val="5"/>
          <w:sz w:val="24"/>
          <w:szCs w:val="24"/>
        </w:rPr>
        <w:t xml:space="preserve"> </w:t>
      </w:r>
      <w:r w:rsidRPr="005A41FD">
        <w:rPr>
          <w:rFonts w:cs="Times New Roman"/>
          <w:color w:val="212126"/>
          <w:sz w:val="24"/>
          <w:szCs w:val="24"/>
        </w:rPr>
        <w:t>this</w:t>
      </w:r>
      <w:r w:rsidRPr="005A41FD">
        <w:rPr>
          <w:rFonts w:cs="Times New Roman"/>
          <w:color w:val="212126"/>
          <w:spacing w:val="16"/>
          <w:sz w:val="24"/>
          <w:szCs w:val="24"/>
        </w:rPr>
        <w:t xml:space="preserve"> </w:t>
      </w:r>
      <w:r w:rsidR="00A53BF6">
        <w:rPr>
          <w:rFonts w:cs="Times New Roman"/>
          <w:color w:val="212126"/>
          <w:spacing w:val="16"/>
          <w:sz w:val="24"/>
          <w:szCs w:val="24"/>
        </w:rPr>
        <w:t>Agreement</w:t>
      </w:r>
      <w:r w:rsidRPr="005A41FD">
        <w:rPr>
          <w:rFonts w:cs="Times New Roman"/>
          <w:color w:val="212126"/>
          <w:sz w:val="24"/>
          <w:szCs w:val="24"/>
        </w:rPr>
        <w:t>,</w:t>
      </w:r>
      <w:r w:rsidRPr="005A41FD">
        <w:rPr>
          <w:rFonts w:cs="Times New Roman"/>
          <w:color w:val="212126"/>
          <w:spacing w:val="19"/>
          <w:sz w:val="24"/>
          <w:szCs w:val="24"/>
        </w:rPr>
        <w:t xml:space="preserve"> </w:t>
      </w:r>
      <w:r w:rsidRPr="005A41FD">
        <w:rPr>
          <w:rFonts w:cs="Times New Roman"/>
          <w:color w:val="212126"/>
          <w:sz w:val="24"/>
          <w:szCs w:val="24"/>
        </w:rPr>
        <w:t>the</w:t>
      </w:r>
      <w:r w:rsidRPr="005A41FD">
        <w:rPr>
          <w:rFonts w:cs="Times New Roman"/>
          <w:color w:val="212126"/>
          <w:spacing w:val="20"/>
          <w:sz w:val="24"/>
          <w:szCs w:val="24"/>
        </w:rPr>
        <w:t xml:space="preserve"> </w:t>
      </w:r>
      <w:r w:rsidRPr="005A41FD">
        <w:rPr>
          <w:rFonts w:cs="Times New Roman"/>
          <w:color w:val="212126"/>
          <w:sz w:val="24"/>
          <w:szCs w:val="24"/>
        </w:rPr>
        <w:t>following</w:t>
      </w:r>
      <w:r w:rsidRPr="005A41FD">
        <w:rPr>
          <w:rFonts w:cs="Times New Roman"/>
          <w:color w:val="212126"/>
          <w:spacing w:val="28"/>
          <w:sz w:val="24"/>
          <w:szCs w:val="24"/>
        </w:rPr>
        <w:t xml:space="preserve"> </w:t>
      </w:r>
      <w:r w:rsidRPr="005A41FD">
        <w:rPr>
          <w:rFonts w:cs="Times New Roman"/>
          <w:color w:val="212126"/>
          <w:sz w:val="24"/>
          <w:szCs w:val="24"/>
        </w:rPr>
        <w:t>definitions</w:t>
      </w:r>
      <w:r w:rsidRPr="005A41FD">
        <w:rPr>
          <w:rFonts w:cs="Times New Roman"/>
          <w:color w:val="212126"/>
          <w:spacing w:val="33"/>
          <w:sz w:val="24"/>
          <w:szCs w:val="24"/>
        </w:rPr>
        <w:t xml:space="preserve"> </w:t>
      </w:r>
      <w:r w:rsidRPr="005A41FD">
        <w:rPr>
          <w:rFonts w:cs="Times New Roman"/>
          <w:color w:val="212126"/>
          <w:sz w:val="24"/>
          <w:szCs w:val="24"/>
        </w:rPr>
        <w:t>shall</w:t>
      </w:r>
      <w:r w:rsidRPr="005A41FD">
        <w:rPr>
          <w:rFonts w:cs="Times New Roman"/>
          <w:color w:val="212126"/>
          <w:spacing w:val="20"/>
          <w:sz w:val="24"/>
          <w:szCs w:val="24"/>
        </w:rPr>
        <w:t xml:space="preserve"> </w:t>
      </w:r>
      <w:r w:rsidRPr="005A41FD">
        <w:rPr>
          <w:rFonts w:cs="Times New Roman"/>
          <w:color w:val="212126"/>
          <w:sz w:val="24"/>
          <w:szCs w:val="24"/>
        </w:rPr>
        <w:t>apply:</w:t>
      </w:r>
    </w:p>
    <w:p w14:paraId="7E4E8734" w14:textId="77777777" w:rsidR="008E4880" w:rsidRPr="005A41FD" w:rsidRDefault="008E4880" w:rsidP="008E4880">
      <w:pPr>
        <w:tabs>
          <w:tab w:val="left" w:pos="1440"/>
        </w:tabs>
        <w:ind w:left="1440"/>
        <w:jc w:val="both"/>
        <w:rPr>
          <w:rFonts w:eastAsia="Times New Roman"/>
          <w:sz w:val="24"/>
          <w:szCs w:val="24"/>
        </w:rPr>
      </w:pPr>
    </w:p>
    <w:p w14:paraId="70F44F45" w14:textId="77777777" w:rsidR="00875D52" w:rsidRPr="00875D52" w:rsidRDefault="00875D52" w:rsidP="00875D52">
      <w:pPr>
        <w:pStyle w:val="ListParagraph"/>
        <w:numPr>
          <w:ilvl w:val="0"/>
          <w:numId w:val="4"/>
        </w:numPr>
        <w:jc w:val="both"/>
        <w:rPr>
          <w:sz w:val="24"/>
          <w:szCs w:val="24"/>
        </w:rPr>
      </w:pPr>
      <w:r w:rsidRPr="00054EBF">
        <w:rPr>
          <w:color w:val="333333"/>
          <w:sz w:val="24"/>
          <w:szCs w:val="24"/>
          <w:shd w:val="clear" w:color="auto" w:fill="FFFFFF"/>
        </w:rPr>
        <w:t>Administrative Services</w:t>
      </w:r>
      <w:r w:rsidRPr="00875D52">
        <w:rPr>
          <w:color w:val="333333"/>
          <w:sz w:val="24"/>
          <w:szCs w:val="24"/>
          <w:shd w:val="clear" w:color="auto" w:fill="FFFFFF"/>
        </w:rPr>
        <w:t xml:space="preserve"> include overall project management, budgeting, coordination, monitoring, reporting and evaluation of grants. This includes salaries and benefits for personnel engaged in these activities, as well as costs including general legal services.  It can also include the costs of goods and services required for program administration, including the rental or purchase of equipment, insurance, utilities, office supplies, and the rental and maintenance (but not purchase) of office space.</w:t>
      </w:r>
    </w:p>
    <w:p w14:paraId="10E62E92" w14:textId="77777777" w:rsidR="00875D52" w:rsidRPr="00875D52" w:rsidRDefault="00875D52" w:rsidP="00875D52">
      <w:pPr>
        <w:jc w:val="both"/>
        <w:rPr>
          <w:sz w:val="24"/>
          <w:szCs w:val="24"/>
        </w:rPr>
      </w:pPr>
    </w:p>
    <w:p w14:paraId="0AA24671" w14:textId="524DE20F" w:rsidR="007D7909" w:rsidRPr="007D7909" w:rsidRDefault="007D7909" w:rsidP="00875D52">
      <w:pPr>
        <w:pStyle w:val="ListParagraph"/>
        <w:numPr>
          <w:ilvl w:val="0"/>
          <w:numId w:val="4"/>
        </w:numPr>
        <w:jc w:val="both"/>
        <w:rPr>
          <w:sz w:val="24"/>
          <w:szCs w:val="24"/>
        </w:rPr>
      </w:pPr>
      <w:r w:rsidRPr="00054EBF">
        <w:rPr>
          <w:sz w:val="24"/>
          <w:szCs w:val="24"/>
        </w:rPr>
        <w:t>Collaborative Applicant</w:t>
      </w:r>
      <w:r w:rsidRPr="007D7909">
        <w:rPr>
          <w:sz w:val="24"/>
          <w:szCs w:val="24"/>
        </w:rPr>
        <w:t xml:space="preserve"> is the eligible applicant designated by the Continuum of Care (CoC) to collect and submit the: CoC Registration, CoC Consolidated Application (which includes the CoC Application and CoC Priority Listing), and apply for CoC planning funds on behalf of the CoC during the CoC Program Competition. </w:t>
      </w:r>
    </w:p>
    <w:p w14:paraId="3D49CE3B" w14:textId="77777777" w:rsidR="007D7909" w:rsidRPr="007D7909" w:rsidRDefault="007D7909" w:rsidP="007D7909">
      <w:pPr>
        <w:pStyle w:val="BodyText"/>
        <w:tabs>
          <w:tab w:val="left" w:pos="1440"/>
          <w:tab w:val="left" w:pos="2926"/>
        </w:tabs>
        <w:ind w:left="1080" w:right="176"/>
        <w:jc w:val="both"/>
        <w:rPr>
          <w:rFonts w:cs="Times New Roman"/>
          <w:sz w:val="24"/>
          <w:szCs w:val="24"/>
        </w:rPr>
      </w:pPr>
    </w:p>
    <w:p w14:paraId="25A5CE87" w14:textId="0E7518EC" w:rsidR="008E4880" w:rsidRPr="005A41FD" w:rsidRDefault="008E4880" w:rsidP="008E4880">
      <w:pPr>
        <w:pStyle w:val="BodyText"/>
        <w:numPr>
          <w:ilvl w:val="0"/>
          <w:numId w:val="4"/>
        </w:numPr>
        <w:tabs>
          <w:tab w:val="left" w:pos="1440"/>
          <w:tab w:val="left" w:pos="2926"/>
        </w:tabs>
        <w:ind w:right="176"/>
        <w:jc w:val="both"/>
        <w:rPr>
          <w:rFonts w:cs="Times New Roman"/>
          <w:sz w:val="24"/>
          <w:szCs w:val="24"/>
        </w:rPr>
      </w:pPr>
      <w:r w:rsidRPr="005A41FD">
        <w:rPr>
          <w:rFonts w:cs="Times New Roman"/>
          <w:color w:val="212126"/>
          <w:sz w:val="24"/>
          <w:szCs w:val="24"/>
        </w:rPr>
        <w:t>Continuum</w:t>
      </w:r>
      <w:r w:rsidRPr="005A41FD">
        <w:rPr>
          <w:rFonts w:cs="Times New Roman"/>
          <w:color w:val="212126"/>
          <w:spacing w:val="34"/>
          <w:sz w:val="24"/>
          <w:szCs w:val="24"/>
        </w:rPr>
        <w:t xml:space="preserve"> </w:t>
      </w:r>
      <w:r w:rsidRPr="005A41FD">
        <w:rPr>
          <w:rFonts w:cs="Times New Roman"/>
          <w:color w:val="212126"/>
          <w:sz w:val="24"/>
          <w:szCs w:val="24"/>
        </w:rPr>
        <w:t>of</w:t>
      </w:r>
      <w:r w:rsidRPr="005A41FD">
        <w:rPr>
          <w:rFonts w:cs="Times New Roman"/>
          <w:color w:val="212126"/>
          <w:spacing w:val="23"/>
          <w:sz w:val="24"/>
          <w:szCs w:val="24"/>
        </w:rPr>
        <w:t xml:space="preserve"> </w:t>
      </w:r>
      <w:r w:rsidRPr="005A41FD">
        <w:rPr>
          <w:rFonts w:cs="Times New Roman"/>
          <w:color w:val="212126"/>
          <w:sz w:val="24"/>
          <w:szCs w:val="24"/>
        </w:rPr>
        <w:t>Care</w:t>
      </w:r>
      <w:r>
        <w:rPr>
          <w:rFonts w:cs="Times New Roman"/>
          <w:color w:val="212126"/>
          <w:spacing w:val="23"/>
          <w:sz w:val="24"/>
          <w:szCs w:val="24"/>
        </w:rPr>
        <w:t xml:space="preserve"> </w:t>
      </w:r>
      <w:r w:rsidRPr="005A41FD">
        <w:rPr>
          <w:rFonts w:cs="Times New Roman"/>
          <w:color w:val="212126"/>
          <w:spacing w:val="22"/>
          <w:sz w:val="24"/>
          <w:szCs w:val="24"/>
        </w:rPr>
        <w:t xml:space="preserve"> </w:t>
      </w:r>
      <w:r w:rsidRPr="005A41FD">
        <w:rPr>
          <w:rFonts w:cs="Times New Roman"/>
          <w:color w:val="212126"/>
          <w:sz w:val="24"/>
          <w:szCs w:val="24"/>
        </w:rPr>
        <w:t>is</w:t>
      </w:r>
      <w:r w:rsidRPr="005A41FD">
        <w:rPr>
          <w:rFonts w:cs="Times New Roman"/>
          <w:color w:val="212126"/>
          <w:spacing w:val="20"/>
          <w:sz w:val="24"/>
          <w:szCs w:val="24"/>
        </w:rPr>
        <w:t xml:space="preserve"> </w:t>
      </w:r>
      <w:r w:rsidRPr="005A41FD">
        <w:rPr>
          <w:rFonts w:cs="Times New Roman"/>
          <w:color w:val="212126"/>
          <w:sz w:val="24"/>
          <w:szCs w:val="24"/>
        </w:rPr>
        <w:t>a</w:t>
      </w:r>
      <w:r w:rsidRPr="005A41FD">
        <w:rPr>
          <w:rFonts w:cs="Times New Roman"/>
          <w:color w:val="212126"/>
          <w:spacing w:val="14"/>
          <w:sz w:val="24"/>
          <w:szCs w:val="24"/>
        </w:rPr>
        <w:t xml:space="preserve"> </w:t>
      </w:r>
      <w:r w:rsidRPr="005A41FD">
        <w:rPr>
          <w:rFonts w:cs="Times New Roman"/>
          <w:color w:val="212126"/>
          <w:sz w:val="24"/>
          <w:szCs w:val="24"/>
        </w:rPr>
        <w:t>regional</w:t>
      </w:r>
      <w:r w:rsidRPr="005A41FD">
        <w:rPr>
          <w:rFonts w:cs="Times New Roman"/>
          <w:color w:val="212126"/>
          <w:spacing w:val="44"/>
          <w:sz w:val="24"/>
          <w:szCs w:val="24"/>
        </w:rPr>
        <w:t xml:space="preserve"> </w:t>
      </w:r>
      <w:r w:rsidRPr="005A41FD">
        <w:rPr>
          <w:rFonts w:cs="Times New Roman"/>
          <w:color w:val="212126"/>
          <w:sz w:val="24"/>
          <w:szCs w:val="24"/>
        </w:rPr>
        <w:t>or</w:t>
      </w:r>
      <w:r w:rsidRPr="005A41FD">
        <w:rPr>
          <w:rFonts w:cs="Times New Roman"/>
          <w:color w:val="212126"/>
          <w:spacing w:val="29"/>
          <w:sz w:val="24"/>
          <w:szCs w:val="24"/>
        </w:rPr>
        <w:t xml:space="preserve"> </w:t>
      </w:r>
      <w:r w:rsidRPr="005A41FD">
        <w:rPr>
          <w:rFonts w:cs="Times New Roman"/>
          <w:color w:val="212126"/>
          <w:sz w:val="24"/>
          <w:szCs w:val="24"/>
        </w:rPr>
        <w:t>local</w:t>
      </w:r>
      <w:r w:rsidRPr="005A41FD">
        <w:rPr>
          <w:rFonts w:cs="Times New Roman"/>
          <w:color w:val="212126"/>
          <w:spacing w:val="33"/>
          <w:sz w:val="24"/>
          <w:szCs w:val="24"/>
        </w:rPr>
        <w:t xml:space="preserve"> </w:t>
      </w:r>
      <w:r w:rsidRPr="005A41FD">
        <w:rPr>
          <w:rFonts w:cs="Times New Roman"/>
          <w:color w:val="212126"/>
          <w:sz w:val="24"/>
          <w:szCs w:val="24"/>
        </w:rPr>
        <w:t>planning</w:t>
      </w:r>
      <w:r w:rsidRPr="005A41FD">
        <w:rPr>
          <w:rFonts w:cs="Times New Roman"/>
          <w:color w:val="212126"/>
          <w:spacing w:val="48"/>
          <w:sz w:val="24"/>
          <w:szCs w:val="24"/>
        </w:rPr>
        <w:t xml:space="preserve"> </w:t>
      </w:r>
      <w:r w:rsidRPr="005A41FD">
        <w:rPr>
          <w:rFonts w:cs="Times New Roman"/>
          <w:color w:val="212126"/>
          <w:sz w:val="24"/>
          <w:szCs w:val="24"/>
        </w:rPr>
        <w:t>body</w:t>
      </w:r>
      <w:r w:rsidRPr="005A41FD">
        <w:rPr>
          <w:rFonts w:cs="Times New Roman"/>
          <w:color w:val="212126"/>
          <w:spacing w:val="39"/>
          <w:sz w:val="24"/>
          <w:szCs w:val="24"/>
        </w:rPr>
        <w:t xml:space="preserve"> </w:t>
      </w:r>
      <w:r w:rsidRPr="005A41FD">
        <w:rPr>
          <w:rFonts w:cs="Times New Roman"/>
          <w:color w:val="212126"/>
          <w:sz w:val="24"/>
          <w:szCs w:val="24"/>
        </w:rPr>
        <w:t>that</w:t>
      </w:r>
      <w:r w:rsidRPr="005A41FD">
        <w:rPr>
          <w:rFonts w:cs="Times New Roman"/>
          <w:color w:val="212126"/>
          <w:spacing w:val="32"/>
          <w:sz w:val="24"/>
          <w:szCs w:val="24"/>
        </w:rPr>
        <w:t xml:space="preserve"> </w:t>
      </w:r>
      <w:r w:rsidRPr="005A41FD">
        <w:rPr>
          <w:rFonts w:cs="Times New Roman"/>
          <w:color w:val="212126"/>
          <w:sz w:val="24"/>
          <w:szCs w:val="24"/>
        </w:rPr>
        <w:t>coordinates</w:t>
      </w:r>
      <w:r w:rsidRPr="005A41FD">
        <w:rPr>
          <w:rFonts w:cs="Times New Roman"/>
          <w:color w:val="212126"/>
          <w:spacing w:val="26"/>
          <w:w w:val="99"/>
          <w:sz w:val="24"/>
          <w:szCs w:val="24"/>
        </w:rPr>
        <w:t xml:space="preserve"> </w:t>
      </w:r>
      <w:r w:rsidRPr="005A41FD">
        <w:rPr>
          <w:rFonts w:cs="Times New Roman"/>
          <w:color w:val="212126"/>
          <w:sz w:val="24"/>
          <w:szCs w:val="24"/>
        </w:rPr>
        <w:t>housing</w:t>
      </w:r>
      <w:r w:rsidRPr="005A41FD">
        <w:rPr>
          <w:rFonts w:cs="Times New Roman"/>
          <w:color w:val="212126"/>
          <w:spacing w:val="25"/>
          <w:sz w:val="24"/>
          <w:szCs w:val="24"/>
        </w:rPr>
        <w:t xml:space="preserve"> </w:t>
      </w:r>
      <w:r w:rsidRPr="005A41FD">
        <w:rPr>
          <w:rFonts w:cs="Times New Roman"/>
          <w:color w:val="212126"/>
          <w:sz w:val="24"/>
          <w:szCs w:val="24"/>
        </w:rPr>
        <w:t>and</w:t>
      </w:r>
      <w:r w:rsidRPr="005A41FD">
        <w:rPr>
          <w:rFonts w:cs="Times New Roman"/>
          <w:color w:val="212126"/>
          <w:spacing w:val="21"/>
          <w:sz w:val="24"/>
          <w:szCs w:val="24"/>
        </w:rPr>
        <w:t xml:space="preserve"> </w:t>
      </w:r>
      <w:r w:rsidRPr="005A41FD">
        <w:rPr>
          <w:rFonts w:cs="Times New Roman"/>
          <w:color w:val="212126"/>
          <w:sz w:val="24"/>
          <w:szCs w:val="24"/>
        </w:rPr>
        <w:t>services</w:t>
      </w:r>
      <w:r w:rsidRPr="005A41FD">
        <w:rPr>
          <w:rFonts w:cs="Times New Roman"/>
          <w:color w:val="212126"/>
          <w:spacing w:val="23"/>
          <w:sz w:val="24"/>
          <w:szCs w:val="24"/>
        </w:rPr>
        <w:t xml:space="preserve"> </w:t>
      </w:r>
      <w:r w:rsidRPr="005A41FD">
        <w:rPr>
          <w:rFonts w:cs="Times New Roman"/>
          <w:color w:val="212126"/>
          <w:sz w:val="24"/>
          <w:szCs w:val="24"/>
        </w:rPr>
        <w:t>funding</w:t>
      </w:r>
      <w:r w:rsidRPr="005A41FD">
        <w:rPr>
          <w:rFonts w:cs="Times New Roman"/>
          <w:color w:val="212126"/>
          <w:spacing w:val="20"/>
          <w:sz w:val="24"/>
          <w:szCs w:val="24"/>
        </w:rPr>
        <w:t xml:space="preserve"> </w:t>
      </w:r>
      <w:r w:rsidRPr="005A41FD">
        <w:rPr>
          <w:rFonts w:cs="Times New Roman"/>
          <w:color w:val="212126"/>
          <w:sz w:val="24"/>
          <w:szCs w:val="24"/>
        </w:rPr>
        <w:t>for</w:t>
      </w:r>
      <w:r w:rsidRPr="005A41FD">
        <w:rPr>
          <w:rFonts w:cs="Times New Roman"/>
          <w:color w:val="212126"/>
          <w:spacing w:val="9"/>
          <w:sz w:val="24"/>
          <w:szCs w:val="24"/>
        </w:rPr>
        <w:t xml:space="preserve"> </w:t>
      </w:r>
      <w:r w:rsidRPr="005A41FD">
        <w:rPr>
          <w:rFonts w:cs="Times New Roman"/>
          <w:color w:val="212126"/>
          <w:sz w:val="24"/>
          <w:szCs w:val="24"/>
        </w:rPr>
        <w:t>homeless</w:t>
      </w:r>
      <w:r w:rsidRPr="005A41FD">
        <w:rPr>
          <w:rFonts w:cs="Times New Roman"/>
          <w:color w:val="212126"/>
          <w:spacing w:val="29"/>
          <w:sz w:val="24"/>
          <w:szCs w:val="24"/>
        </w:rPr>
        <w:t xml:space="preserve"> </w:t>
      </w:r>
      <w:r w:rsidRPr="005A41FD">
        <w:rPr>
          <w:rFonts w:cs="Times New Roman"/>
          <w:color w:val="212126"/>
          <w:sz w:val="24"/>
          <w:szCs w:val="24"/>
        </w:rPr>
        <w:t>families</w:t>
      </w:r>
      <w:r w:rsidRPr="005A41FD">
        <w:rPr>
          <w:rFonts w:cs="Times New Roman"/>
          <w:color w:val="212126"/>
          <w:spacing w:val="16"/>
          <w:sz w:val="24"/>
          <w:szCs w:val="24"/>
        </w:rPr>
        <w:t xml:space="preserve"> </w:t>
      </w:r>
      <w:r w:rsidRPr="005A41FD">
        <w:rPr>
          <w:rFonts w:cs="Times New Roman"/>
          <w:color w:val="212126"/>
          <w:sz w:val="24"/>
          <w:szCs w:val="24"/>
        </w:rPr>
        <w:t>and</w:t>
      </w:r>
      <w:r w:rsidRPr="005A41FD">
        <w:rPr>
          <w:rFonts w:cs="Times New Roman"/>
          <w:color w:val="212126"/>
          <w:spacing w:val="20"/>
          <w:sz w:val="24"/>
          <w:szCs w:val="24"/>
        </w:rPr>
        <w:t xml:space="preserve"> </w:t>
      </w:r>
      <w:r w:rsidRPr="005A41FD">
        <w:rPr>
          <w:rFonts w:cs="Times New Roman"/>
          <w:color w:val="212126"/>
          <w:sz w:val="24"/>
          <w:szCs w:val="24"/>
        </w:rPr>
        <w:t>individuals.</w:t>
      </w:r>
      <w:r>
        <w:rPr>
          <w:rFonts w:cs="Times New Roman"/>
          <w:color w:val="212126"/>
          <w:sz w:val="24"/>
          <w:szCs w:val="24"/>
        </w:rPr>
        <w:t xml:space="preserve">  With regard to this </w:t>
      </w:r>
      <w:r w:rsidR="00A53BF6">
        <w:rPr>
          <w:rFonts w:cs="Times New Roman"/>
          <w:color w:val="212126"/>
          <w:sz w:val="24"/>
          <w:szCs w:val="24"/>
        </w:rPr>
        <w:t>Agreement</w:t>
      </w:r>
      <w:r>
        <w:rPr>
          <w:rFonts w:cs="Times New Roman"/>
          <w:color w:val="212126"/>
          <w:sz w:val="24"/>
          <w:szCs w:val="24"/>
        </w:rPr>
        <w:t>, CoC means the NorCal Continuum of Care.</w:t>
      </w:r>
    </w:p>
    <w:p w14:paraId="64F0D59A" w14:textId="77777777" w:rsidR="008E4880" w:rsidRPr="005A41FD" w:rsidRDefault="008E4880" w:rsidP="008E4880">
      <w:pPr>
        <w:tabs>
          <w:tab w:val="left" w:pos="1440"/>
        </w:tabs>
        <w:ind w:left="1440"/>
        <w:jc w:val="both"/>
        <w:rPr>
          <w:rFonts w:eastAsia="Times New Roman"/>
          <w:sz w:val="24"/>
          <w:szCs w:val="24"/>
        </w:rPr>
      </w:pPr>
    </w:p>
    <w:p w14:paraId="063F5681" w14:textId="77777777" w:rsidR="008E4880" w:rsidRPr="005A41FD" w:rsidRDefault="008E4880" w:rsidP="008E4880">
      <w:pPr>
        <w:pStyle w:val="BodyText"/>
        <w:numPr>
          <w:ilvl w:val="0"/>
          <w:numId w:val="4"/>
        </w:numPr>
        <w:tabs>
          <w:tab w:val="left" w:pos="1440"/>
          <w:tab w:val="left" w:pos="2916"/>
        </w:tabs>
        <w:ind w:right="178"/>
        <w:jc w:val="both"/>
        <w:rPr>
          <w:rFonts w:cs="Times New Roman"/>
          <w:sz w:val="24"/>
          <w:szCs w:val="24"/>
        </w:rPr>
      </w:pPr>
      <w:r w:rsidRPr="005A41FD">
        <w:rPr>
          <w:rFonts w:cs="Times New Roman"/>
          <w:color w:val="212126"/>
          <w:sz w:val="24"/>
          <w:szCs w:val="24"/>
        </w:rPr>
        <w:t>Coordinated</w:t>
      </w:r>
      <w:r w:rsidRPr="005A41FD">
        <w:rPr>
          <w:rFonts w:cs="Times New Roman"/>
          <w:color w:val="212126"/>
          <w:spacing w:val="28"/>
          <w:sz w:val="24"/>
          <w:szCs w:val="24"/>
        </w:rPr>
        <w:t xml:space="preserve"> </w:t>
      </w:r>
      <w:r w:rsidRPr="005A41FD">
        <w:rPr>
          <w:rFonts w:cs="Times New Roman"/>
          <w:color w:val="212126"/>
          <w:sz w:val="24"/>
          <w:szCs w:val="24"/>
        </w:rPr>
        <w:t>Entry</w:t>
      </w:r>
      <w:r w:rsidRPr="005A41FD">
        <w:rPr>
          <w:rFonts w:cs="Times New Roman"/>
          <w:color w:val="212126"/>
          <w:spacing w:val="12"/>
          <w:sz w:val="24"/>
          <w:szCs w:val="24"/>
        </w:rPr>
        <w:t xml:space="preserve"> </w:t>
      </w:r>
      <w:r w:rsidRPr="005A41FD">
        <w:rPr>
          <w:rFonts w:cs="Times New Roman"/>
          <w:color w:val="212126"/>
          <w:sz w:val="24"/>
          <w:szCs w:val="24"/>
        </w:rPr>
        <w:t>Process</w:t>
      </w:r>
      <w:r w:rsidRPr="005A41FD">
        <w:rPr>
          <w:rFonts w:cs="Times New Roman"/>
          <w:color w:val="212126"/>
          <w:spacing w:val="17"/>
          <w:sz w:val="24"/>
          <w:szCs w:val="24"/>
        </w:rPr>
        <w:t xml:space="preserve"> </w:t>
      </w:r>
      <w:r w:rsidRPr="005A41FD">
        <w:rPr>
          <w:rFonts w:cs="Times New Roman"/>
          <w:color w:val="212126"/>
          <w:sz w:val="24"/>
          <w:szCs w:val="24"/>
        </w:rPr>
        <w:t>("CEP")</w:t>
      </w:r>
      <w:r w:rsidRPr="005A41FD">
        <w:rPr>
          <w:rFonts w:cs="Times New Roman"/>
          <w:color w:val="212126"/>
          <w:spacing w:val="11"/>
          <w:sz w:val="24"/>
          <w:szCs w:val="24"/>
        </w:rPr>
        <w:t xml:space="preserve"> </w:t>
      </w:r>
      <w:r w:rsidRPr="005A41FD">
        <w:rPr>
          <w:rFonts w:cs="Times New Roman"/>
          <w:color w:val="212126"/>
          <w:sz w:val="24"/>
          <w:szCs w:val="24"/>
        </w:rPr>
        <w:t>is</w:t>
      </w:r>
      <w:r w:rsidRPr="005A41FD">
        <w:rPr>
          <w:rFonts w:cs="Times New Roman"/>
          <w:color w:val="212126"/>
          <w:spacing w:val="54"/>
          <w:sz w:val="24"/>
          <w:szCs w:val="24"/>
        </w:rPr>
        <w:t xml:space="preserve"> </w:t>
      </w:r>
      <w:r w:rsidRPr="005A41FD">
        <w:rPr>
          <w:rFonts w:cs="Times New Roman"/>
          <w:color w:val="212126"/>
          <w:sz w:val="24"/>
          <w:szCs w:val="24"/>
        </w:rPr>
        <w:t>a</w:t>
      </w:r>
      <w:r w:rsidRPr="005A41FD">
        <w:rPr>
          <w:rFonts w:cs="Times New Roman"/>
          <w:color w:val="212126"/>
          <w:spacing w:val="1"/>
          <w:sz w:val="24"/>
          <w:szCs w:val="24"/>
        </w:rPr>
        <w:t xml:space="preserve"> </w:t>
      </w:r>
      <w:r w:rsidRPr="005A41FD">
        <w:rPr>
          <w:rFonts w:cs="Times New Roman"/>
          <w:color w:val="212126"/>
          <w:sz w:val="24"/>
          <w:szCs w:val="24"/>
        </w:rPr>
        <w:t>collaboration</w:t>
      </w:r>
      <w:r w:rsidRPr="005A41FD">
        <w:rPr>
          <w:rFonts w:cs="Times New Roman"/>
          <w:color w:val="212126"/>
          <w:spacing w:val="21"/>
          <w:sz w:val="24"/>
          <w:szCs w:val="24"/>
        </w:rPr>
        <w:t xml:space="preserve"> </w:t>
      </w:r>
      <w:r w:rsidRPr="005A41FD">
        <w:rPr>
          <w:rFonts w:cs="Times New Roman"/>
          <w:color w:val="212126"/>
          <w:sz w:val="24"/>
          <w:szCs w:val="24"/>
        </w:rPr>
        <w:t>of</w:t>
      </w:r>
      <w:r w:rsidRPr="005A41FD">
        <w:rPr>
          <w:rFonts w:cs="Times New Roman"/>
          <w:color w:val="212126"/>
          <w:spacing w:val="51"/>
          <w:sz w:val="24"/>
          <w:szCs w:val="24"/>
        </w:rPr>
        <w:t xml:space="preserve"> </w:t>
      </w:r>
      <w:r w:rsidRPr="005A41FD">
        <w:rPr>
          <w:rFonts w:cs="Times New Roman"/>
          <w:color w:val="212126"/>
          <w:sz w:val="24"/>
          <w:szCs w:val="24"/>
        </w:rPr>
        <w:t>multiple</w:t>
      </w:r>
      <w:r w:rsidRPr="005A41FD">
        <w:rPr>
          <w:rFonts w:cs="Times New Roman"/>
          <w:color w:val="212126"/>
          <w:spacing w:val="18"/>
          <w:sz w:val="24"/>
          <w:szCs w:val="24"/>
        </w:rPr>
        <w:t xml:space="preserve"> </w:t>
      </w:r>
      <w:r w:rsidRPr="005A41FD">
        <w:rPr>
          <w:rFonts w:cs="Times New Roman"/>
          <w:color w:val="212126"/>
          <w:sz w:val="24"/>
          <w:szCs w:val="24"/>
        </w:rPr>
        <w:t>community,</w:t>
      </w:r>
      <w:r w:rsidRPr="005A41FD">
        <w:rPr>
          <w:rFonts w:cs="Times New Roman"/>
          <w:color w:val="212126"/>
          <w:w w:val="99"/>
          <w:sz w:val="24"/>
          <w:szCs w:val="24"/>
        </w:rPr>
        <w:t xml:space="preserve"> </w:t>
      </w:r>
      <w:r w:rsidRPr="005A41FD">
        <w:rPr>
          <w:rFonts w:cs="Times New Roman"/>
          <w:color w:val="212126"/>
          <w:sz w:val="24"/>
          <w:szCs w:val="24"/>
        </w:rPr>
        <w:t>government,</w:t>
      </w:r>
      <w:r w:rsidRPr="005A41FD">
        <w:rPr>
          <w:rFonts w:cs="Times New Roman"/>
          <w:color w:val="212126"/>
          <w:spacing w:val="19"/>
          <w:sz w:val="24"/>
          <w:szCs w:val="24"/>
        </w:rPr>
        <w:t xml:space="preserve"> </w:t>
      </w:r>
      <w:r w:rsidRPr="005A41FD">
        <w:rPr>
          <w:rFonts w:cs="Times New Roman"/>
          <w:color w:val="212126"/>
          <w:sz w:val="24"/>
          <w:szCs w:val="24"/>
        </w:rPr>
        <w:t>and</w:t>
      </w:r>
      <w:r w:rsidRPr="005A41FD">
        <w:rPr>
          <w:rFonts w:cs="Times New Roman"/>
          <w:color w:val="212126"/>
          <w:spacing w:val="10"/>
          <w:sz w:val="24"/>
          <w:szCs w:val="24"/>
        </w:rPr>
        <w:t xml:space="preserve"> </w:t>
      </w:r>
      <w:r w:rsidRPr="005A41FD">
        <w:rPr>
          <w:rFonts w:cs="Times New Roman"/>
          <w:color w:val="212126"/>
          <w:sz w:val="24"/>
          <w:szCs w:val="24"/>
        </w:rPr>
        <w:t>faith-based</w:t>
      </w:r>
      <w:r w:rsidRPr="005A41FD">
        <w:rPr>
          <w:rFonts w:cs="Times New Roman"/>
          <w:color w:val="212126"/>
          <w:spacing w:val="23"/>
          <w:sz w:val="24"/>
          <w:szCs w:val="24"/>
        </w:rPr>
        <w:t xml:space="preserve"> </w:t>
      </w:r>
      <w:r w:rsidRPr="005A41FD">
        <w:rPr>
          <w:rFonts w:cs="Times New Roman"/>
          <w:color w:val="212126"/>
          <w:sz w:val="24"/>
          <w:szCs w:val="24"/>
        </w:rPr>
        <w:t>agencies</w:t>
      </w:r>
      <w:r w:rsidRPr="005A41FD">
        <w:rPr>
          <w:rFonts w:cs="Times New Roman"/>
          <w:color w:val="212126"/>
          <w:spacing w:val="5"/>
          <w:sz w:val="24"/>
          <w:szCs w:val="24"/>
        </w:rPr>
        <w:t xml:space="preserve"> </w:t>
      </w:r>
      <w:r w:rsidRPr="005A41FD">
        <w:rPr>
          <w:rFonts w:cs="Times New Roman"/>
          <w:color w:val="212126"/>
          <w:sz w:val="24"/>
          <w:szCs w:val="24"/>
        </w:rPr>
        <w:t>that,</w:t>
      </w:r>
      <w:r w:rsidRPr="005A41FD">
        <w:rPr>
          <w:rFonts w:cs="Times New Roman"/>
          <w:color w:val="212126"/>
          <w:spacing w:val="15"/>
          <w:sz w:val="24"/>
          <w:szCs w:val="24"/>
        </w:rPr>
        <w:t xml:space="preserve"> </w:t>
      </w:r>
      <w:r w:rsidRPr="005A41FD">
        <w:rPr>
          <w:rFonts w:cs="Times New Roman"/>
          <w:color w:val="212126"/>
          <w:sz w:val="24"/>
          <w:szCs w:val="24"/>
        </w:rPr>
        <w:t>collectively,</w:t>
      </w:r>
      <w:r w:rsidRPr="005A41FD">
        <w:rPr>
          <w:rFonts w:cs="Times New Roman"/>
          <w:color w:val="212126"/>
          <w:spacing w:val="13"/>
          <w:sz w:val="24"/>
          <w:szCs w:val="24"/>
        </w:rPr>
        <w:t xml:space="preserve"> </w:t>
      </w:r>
      <w:r w:rsidRPr="005A41FD">
        <w:rPr>
          <w:rFonts w:cs="Times New Roman"/>
          <w:color w:val="212126"/>
          <w:sz w:val="24"/>
          <w:szCs w:val="24"/>
        </w:rPr>
        <w:t>provide</w:t>
      </w:r>
      <w:r w:rsidRPr="005A41FD">
        <w:rPr>
          <w:rFonts w:cs="Times New Roman"/>
          <w:color w:val="212126"/>
          <w:spacing w:val="23"/>
          <w:sz w:val="24"/>
          <w:szCs w:val="24"/>
        </w:rPr>
        <w:t xml:space="preserve"> </w:t>
      </w:r>
      <w:r w:rsidRPr="005A41FD">
        <w:rPr>
          <w:rFonts w:cs="Times New Roman"/>
          <w:color w:val="212126"/>
          <w:sz w:val="24"/>
          <w:szCs w:val="24"/>
        </w:rPr>
        <w:t>services</w:t>
      </w:r>
      <w:r w:rsidRPr="005A41FD">
        <w:rPr>
          <w:rFonts w:cs="Times New Roman"/>
          <w:color w:val="212126"/>
          <w:spacing w:val="9"/>
          <w:sz w:val="24"/>
          <w:szCs w:val="24"/>
        </w:rPr>
        <w:t xml:space="preserve"> </w:t>
      </w:r>
      <w:r w:rsidRPr="005A41FD">
        <w:rPr>
          <w:rFonts w:cs="Times New Roman"/>
          <w:color w:val="212126"/>
          <w:sz w:val="24"/>
          <w:szCs w:val="24"/>
        </w:rPr>
        <w:t>that</w:t>
      </w:r>
      <w:r w:rsidRPr="005A41FD">
        <w:rPr>
          <w:rFonts w:cs="Times New Roman"/>
          <w:color w:val="212126"/>
          <w:spacing w:val="3"/>
          <w:sz w:val="24"/>
          <w:szCs w:val="24"/>
        </w:rPr>
        <w:t xml:space="preserve"> </w:t>
      </w:r>
      <w:r w:rsidRPr="005A41FD">
        <w:rPr>
          <w:rFonts w:cs="Times New Roman"/>
          <w:color w:val="212126"/>
          <w:sz w:val="24"/>
          <w:szCs w:val="24"/>
        </w:rPr>
        <w:t>range</w:t>
      </w:r>
      <w:r w:rsidRPr="005A41FD">
        <w:rPr>
          <w:rFonts w:cs="Times New Roman"/>
          <w:color w:val="212126"/>
          <w:w w:val="98"/>
          <w:sz w:val="24"/>
          <w:szCs w:val="24"/>
        </w:rPr>
        <w:t xml:space="preserve"> </w:t>
      </w:r>
      <w:r w:rsidRPr="005A41FD">
        <w:rPr>
          <w:rFonts w:cs="Times New Roman"/>
          <w:color w:val="212126"/>
          <w:sz w:val="24"/>
          <w:szCs w:val="24"/>
        </w:rPr>
        <w:t>from</w:t>
      </w:r>
      <w:r w:rsidRPr="005A41FD">
        <w:rPr>
          <w:rFonts w:cs="Times New Roman"/>
          <w:color w:val="212126"/>
          <w:spacing w:val="14"/>
          <w:sz w:val="24"/>
          <w:szCs w:val="24"/>
        </w:rPr>
        <w:t xml:space="preserve"> </w:t>
      </w:r>
      <w:r w:rsidRPr="005A41FD">
        <w:rPr>
          <w:rFonts w:cs="Times New Roman"/>
          <w:color w:val="212126"/>
          <w:sz w:val="24"/>
          <w:szCs w:val="24"/>
        </w:rPr>
        <w:t>prevention</w:t>
      </w:r>
      <w:r w:rsidRPr="005A41FD">
        <w:rPr>
          <w:rFonts w:cs="Times New Roman"/>
          <w:color w:val="212126"/>
          <w:spacing w:val="41"/>
          <w:sz w:val="24"/>
          <w:szCs w:val="24"/>
        </w:rPr>
        <w:t xml:space="preserve"> </w:t>
      </w:r>
      <w:r w:rsidRPr="005A41FD">
        <w:rPr>
          <w:rFonts w:cs="Times New Roman"/>
          <w:color w:val="212126"/>
          <w:sz w:val="24"/>
          <w:szCs w:val="24"/>
        </w:rPr>
        <w:t>of</w:t>
      </w:r>
      <w:r w:rsidRPr="005A41FD">
        <w:rPr>
          <w:rFonts w:cs="Times New Roman"/>
          <w:color w:val="212126"/>
          <w:spacing w:val="-1"/>
          <w:sz w:val="24"/>
          <w:szCs w:val="24"/>
        </w:rPr>
        <w:t xml:space="preserve"> </w:t>
      </w:r>
      <w:r w:rsidRPr="005A41FD">
        <w:rPr>
          <w:rFonts w:cs="Times New Roman"/>
          <w:color w:val="212126"/>
          <w:sz w:val="24"/>
          <w:szCs w:val="24"/>
        </w:rPr>
        <w:t>homelessness</w:t>
      </w:r>
      <w:r w:rsidRPr="005A41FD">
        <w:rPr>
          <w:rFonts w:cs="Times New Roman"/>
          <w:color w:val="212126"/>
          <w:spacing w:val="38"/>
          <w:sz w:val="24"/>
          <w:szCs w:val="24"/>
        </w:rPr>
        <w:t xml:space="preserve"> </w:t>
      </w:r>
      <w:r w:rsidRPr="005A41FD">
        <w:rPr>
          <w:rFonts w:cs="Times New Roman"/>
          <w:color w:val="212126"/>
          <w:sz w:val="24"/>
          <w:szCs w:val="24"/>
        </w:rPr>
        <w:t>to</w:t>
      </w:r>
      <w:r w:rsidRPr="005A41FD">
        <w:rPr>
          <w:rFonts w:cs="Times New Roman"/>
          <w:color w:val="212126"/>
          <w:spacing w:val="11"/>
          <w:sz w:val="24"/>
          <w:szCs w:val="24"/>
        </w:rPr>
        <w:t xml:space="preserve"> </w:t>
      </w:r>
      <w:r w:rsidRPr="005A41FD">
        <w:rPr>
          <w:rFonts w:cs="Times New Roman"/>
          <w:color w:val="212126"/>
          <w:sz w:val="24"/>
          <w:szCs w:val="24"/>
        </w:rPr>
        <w:t>permanent</w:t>
      </w:r>
      <w:r w:rsidRPr="005A41FD">
        <w:rPr>
          <w:rFonts w:cs="Times New Roman"/>
          <w:color w:val="212126"/>
          <w:spacing w:val="35"/>
          <w:sz w:val="24"/>
          <w:szCs w:val="24"/>
        </w:rPr>
        <w:t xml:space="preserve"> </w:t>
      </w:r>
      <w:r w:rsidRPr="005A41FD">
        <w:rPr>
          <w:rFonts w:cs="Times New Roman"/>
          <w:color w:val="212126"/>
          <w:sz w:val="24"/>
          <w:szCs w:val="24"/>
        </w:rPr>
        <w:t>housing</w:t>
      </w:r>
      <w:r w:rsidRPr="005A41FD">
        <w:rPr>
          <w:rFonts w:cs="Times New Roman"/>
          <w:color w:val="212126"/>
          <w:spacing w:val="23"/>
          <w:sz w:val="24"/>
          <w:szCs w:val="24"/>
        </w:rPr>
        <w:t xml:space="preserve"> </w:t>
      </w:r>
      <w:r w:rsidRPr="005A41FD">
        <w:rPr>
          <w:rFonts w:cs="Times New Roman"/>
          <w:color w:val="212126"/>
          <w:sz w:val="24"/>
          <w:szCs w:val="24"/>
        </w:rPr>
        <w:t>placements.</w:t>
      </w:r>
    </w:p>
    <w:p w14:paraId="46E6595F" w14:textId="77777777" w:rsidR="008E4880" w:rsidRPr="005A41FD" w:rsidRDefault="008E4880" w:rsidP="008E4880">
      <w:pPr>
        <w:pStyle w:val="BodyText"/>
        <w:tabs>
          <w:tab w:val="left" w:pos="1440"/>
          <w:tab w:val="left" w:pos="2916"/>
        </w:tabs>
        <w:ind w:left="1440" w:right="178"/>
        <w:jc w:val="both"/>
        <w:rPr>
          <w:rFonts w:cs="Times New Roman"/>
          <w:sz w:val="24"/>
          <w:szCs w:val="24"/>
        </w:rPr>
      </w:pPr>
    </w:p>
    <w:p w14:paraId="0DFF686F" w14:textId="77777777" w:rsidR="008E4880" w:rsidRPr="005A41FD" w:rsidRDefault="008E4880" w:rsidP="008E4880">
      <w:pPr>
        <w:pStyle w:val="BodyText"/>
        <w:numPr>
          <w:ilvl w:val="0"/>
          <w:numId w:val="4"/>
        </w:numPr>
        <w:tabs>
          <w:tab w:val="left" w:pos="1440"/>
          <w:tab w:val="left" w:pos="2902"/>
        </w:tabs>
        <w:ind w:right="178"/>
        <w:jc w:val="both"/>
        <w:rPr>
          <w:rFonts w:cs="Times New Roman"/>
          <w:sz w:val="24"/>
          <w:szCs w:val="24"/>
        </w:rPr>
      </w:pPr>
      <w:r w:rsidRPr="005A41FD">
        <w:rPr>
          <w:rFonts w:cs="Times New Roman"/>
          <w:color w:val="212126"/>
          <w:sz w:val="24"/>
          <w:szCs w:val="24"/>
        </w:rPr>
        <w:t>Coordinated</w:t>
      </w:r>
      <w:r w:rsidRPr="005A41FD">
        <w:rPr>
          <w:rFonts w:cs="Times New Roman"/>
          <w:color w:val="212126"/>
          <w:spacing w:val="9"/>
          <w:sz w:val="24"/>
          <w:szCs w:val="24"/>
        </w:rPr>
        <w:t xml:space="preserve"> </w:t>
      </w:r>
      <w:r w:rsidRPr="005A41FD">
        <w:rPr>
          <w:rFonts w:cs="Times New Roman"/>
          <w:color w:val="212126"/>
          <w:sz w:val="24"/>
          <w:szCs w:val="24"/>
        </w:rPr>
        <w:t>Entry</w:t>
      </w:r>
      <w:r w:rsidRPr="005A41FD">
        <w:rPr>
          <w:rFonts w:cs="Times New Roman"/>
          <w:color w:val="212126"/>
          <w:spacing w:val="4"/>
          <w:sz w:val="24"/>
          <w:szCs w:val="24"/>
        </w:rPr>
        <w:t xml:space="preserve"> </w:t>
      </w:r>
      <w:r w:rsidRPr="005A41FD">
        <w:rPr>
          <w:rFonts w:cs="Times New Roman"/>
          <w:color w:val="212126"/>
          <w:sz w:val="24"/>
          <w:szCs w:val="24"/>
        </w:rPr>
        <w:t>System</w:t>
      </w:r>
      <w:r w:rsidRPr="005A41FD">
        <w:rPr>
          <w:rFonts w:cs="Times New Roman"/>
          <w:color w:val="212126"/>
          <w:spacing w:val="54"/>
          <w:sz w:val="24"/>
          <w:szCs w:val="24"/>
        </w:rPr>
        <w:t xml:space="preserve"> </w:t>
      </w:r>
      <w:r w:rsidRPr="005A41FD">
        <w:rPr>
          <w:rFonts w:cs="Times New Roman"/>
          <w:color w:val="212126"/>
          <w:sz w:val="24"/>
          <w:szCs w:val="24"/>
        </w:rPr>
        <w:t>("CES")</w:t>
      </w:r>
      <w:r w:rsidRPr="005A41FD">
        <w:rPr>
          <w:rFonts w:cs="Times New Roman"/>
          <w:color w:val="212126"/>
          <w:spacing w:val="52"/>
          <w:sz w:val="24"/>
          <w:szCs w:val="24"/>
        </w:rPr>
        <w:t xml:space="preserve"> </w:t>
      </w:r>
      <w:r w:rsidRPr="005A41FD">
        <w:rPr>
          <w:rFonts w:cs="Times New Roman"/>
          <w:color w:val="212126"/>
          <w:sz w:val="24"/>
          <w:szCs w:val="24"/>
        </w:rPr>
        <w:t>means</w:t>
      </w:r>
      <w:r w:rsidRPr="005A41FD">
        <w:rPr>
          <w:rFonts w:cs="Times New Roman"/>
          <w:color w:val="212126"/>
          <w:spacing w:val="4"/>
          <w:sz w:val="24"/>
          <w:szCs w:val="24"/>
        </w:rPr>
        <w:t xml:space="preserve"> </w:t>
      </w:r>
      <w:r w:rsidRPr="005A41FD">
        <w:rPr>
          <w:rFonts w:cs="Times New Roman"/>
          <w:color w:val="212126"/>
          <w:sz w:val="24"/>
          <w:szCs w:val="24"/>
        </w:rPr>
        <w:t>a</w:t>
      </w:r>
      <w:r w:rsidRPr="005A41FD">
        <w:rPr>
          <w:rFonts w:cs="Times New Roman"/>
          <w:color w:val="212126"/>
          <w:spacing w:val="43"/>
          <w:sz w:val="24"/>
          <w:szCs w:val="24"/>
        </w:rPr>
        <w:t xml:space="preserve"> </w:t>
      </w:r>
      <w:r w:rsidRPr="005A41FD">
        <w:rPr>
          <w:rFonts w:cs="Times New Roman"/>
          <w:color w:val="212126"/>
          <w:sz w:val="24"/>
          <w:szCs w:val="24"/>
        </w:rPr>
        <w:t>centralized</w:t>
      </w:r>
      <w:r w:rsidRPr="005A41FD">
        <w:rPr>
          <w:rFonts w:cs="Times New Roman"/>
          <w:color w:val="212126"/>
          <w:spacing w:val="8"/>
          <w:sz w:val="24"/>
          <w:szCs w:val="24"/>
        </w:rPr>
        <w:t xml:space="preserve"> </w:t>
      </w:r>
      <w:r w:rsidRPr="005A41FD">
        <w:rPr>
          <w:rFonts w:cs="Times New Roman"/>
          <w:color w:val="212126"/>
          <w:sz w:val="24"/>
          <w:szCs w:val="24"/>
        </w:rPr>
        <w:t>or</w:t>
      </w:r>
      <w:r w:rsidRPr="005A41FD">
        <w:rPr>
          <w:rFonts w:cs="Times New Roman"/>
          <w:color w:val="212126"/>
          <w:spacing w:val="47"/>
          <w:sz w:val="24"/>
          <w:szCs w:val="24"/>
        </w:rPr>
        <w:t xml:space="preserve"> </w:t>
      </w:r>
      <w:r w:rsidRPr="005A41FD">
        <w:rPr>
          <w:rFonts w:cs="Times New Roman"/>
          <w:color w:val="212126"/>
          <w:sz w:val="24"/>
          <w:szCs w:val="24"/>
        </w:rPr>
        <w:t>coordinated</w:t>
      </w:r>
      <w:r w:rsidRPr="005A41FD">
        <w:rPr>
          <w:rFonts w:cs="Times New Roman"/>
          <w:color w:val="212126"/>
          <w:spacing w:val="4"/>
          <w:sz w:val="24"/>
          <w:szCs w:val="24"/>
        </w:rPr>
        <w:t xml:space="preserve"> </w:t>
      </w:r>
      <w:r w:rsidRPr="005A41FD">
        <w:rPr>
          <w:rFonts w:cs="Times New Roman"/>
          <w:color w:val="212126"/>
          <w:sz w:val="24"/>
          <w:szCs w:val="24"/>
        </w:rPr>
        <w:t>process</w:t>
      </w:r>
      <w:r w:rsidRPr="005A41FD">
        <w:rPr>
          <w:rFonts w:cs="Times New Roman"/>
          <w:color w:val="212126"/>
          <w:w w:val="97"/>
          <w:sz w:val="24"/>
          <w:szCs w:val="24"/>
        </w:rPr>
        <w:t xml:space="preserve"> </w:t>
      </w:r>
      <w:r w:rsidRPr="005A41FD">
        <w:rPr>
          <w:rFonts w:cs="Times New Roman"/>
          <w:color w:val="212126"/>
          <w:sz w:val="24"/>
          <w:szCs w:val="24"/>
        </w:rPr>
        <w:t>designed</w:t>
      </w:r>
      <w:r w:rsidRPr="005A41FD">
        <w:rPr>
          <w:rFonts w:cs="Times New Roman"/>
          <w:color w:val="212126"/>
          <w:spacing w:val="3"/>
          <w:sz w:val="24"/>
          <w:szCs w:val="24"/>
        </w:rPr>
        <w:t xml:space="preserve"> </w:t>
      </w:r>
      <w:r w:rsidRPr="005A41FD">
        <w:rPr>
          <w:rFonts w:cs="Times New Roman"/>
          <w:color w:val="212126"/>
          <w:sz w:val="24"/>
          <w:szCs w:val="24"/>
        </w:rPr>
        <w:t>to</w:t>
      </w:r>
      <w:r w:rsidRPr="005A41FD">
        <w:rPr>
          <w:rFonts w:cs="Times New Roman"/>
          <w:color w:val="212126"/>
          <w:spacing w:val="53"/>
          <w:sz w:val="24"/>
          <w:szCs w:val="24"/>
        </w:rPr>
        <w:t xml:space="preserve"> </w:t>
      </w:r>
      <w:r w:rsidRPr="005A41FD">
        <w:rPr>
          <w:rFonts w:cs="Times New Roman"/>
          <w:color w:val="212126"/>
          <w:sz w:val="24"/>
          <w:szCs w:val="24"/>
        </w:rPr>
        <w:t>coordinate</w:t>
      </w:r>
      <w:r w:rsidRPr="005A41FD">
        <w:rPr>
          <w:rFonts w:cs="Times New Roman"/>
          <w:color w:val="212126"/>
          <w:spacing w:val="2"/>
          <w:sz w:val="24"/>
          <w:szCs w:val="24"/>
        </w:rPr>
        <w:t xml:space="preserve"> </w:t>
      </w:r>
      <w:r w:rsidRPr="005A41FD">
        <w:rPr>
          <w:rFonts w:cs="Times New Roman"/>
          <w:color w:val="212126"/>
          <w:sz w:val="24"/>
          <w:szCs w:val="24"/>
        </w:rPr>
        <w:t>program</w:t>
      </w:r>
      <w:r w:rsidRPr="005A41FD">
        <w:rPr>
          <w:rFonts w:cs="Times New Roman"/>
          <w:color w:val="212126"/>
          <w:spacing w:val="8"/>
          <w:sz w:val="24"/>
          <w:szCs w:val="24"/>
        </w:rPr>
        <w:t xml:space="preserve"> </w:t>
      </w:r>
      <w:r w:rsidRPr="005A41FD">
        <w:rPr>
          <w:rFonts w:cs="Times New Roman"/>
          <w:color w:val="212126"/>
          <w:sz w:val="24"/>
          <w:szCs w:val="24"/>
        </w:rPr>
        <w:t>participant</w:t>
      </w:r>
      <w:r w:rsidRPr="005A41FD">
        <w:rPr>
          <w:rFonts w:cs="Times New Roman"/>
          <w:color w:val="212126"/>
          <w:spacing w:val="22"/>
          <w:sz w:val="24"/>
          <w:szCs w:val="24"/>
        </w:rPr>
        <w:t xml:space="preserve"> </w:t>
      </w:r>
      <w:r w:rsidRPr="005A41FD">
        <w:rPr>
          <w:rFonts w:cs="Times New Roman"/>
          <w:color w:val="212126"/>
          <w:sz w:val="24"/>
          <w:szCs w:val="24"/>
        </w:rPr>
        <w:t>intake</w:t>
      </w:r>
      <w:r w:rsidRPr="005A41FD">
        <w:rPr>
          <w:rFonts w:cs="Times New Roman"/>
          <w:color w:val="212126"/>
          <w:spacing w:val="1"/>
          <w:sz w:val="24"/>
          <w:szCs w:val="24"/>
        </w:rPr>
        <w:t xml:space="preserve"> </w:t>
      </w:r>
      <w:r w:rsidRPr="005A41FD">
        <w:rPr>
          <w:rFonts w:cs="Times New Roman"/>
          <w:color w:val="212126"/>
          <w:sz w:val="24"/>
          <w:szCs w:val="24"/>
        </w:rPr>
        <w:t>assessment</w:t>
      </w:r>
      <w:r w:rsidRPr="005A41FD">
        <w:rPr>
          <w:rFonts w:cs="Times New Roman"/>
          <w:color w:val="212126"/>
          <w:spacing w:val="8"/>
          <w:sz w:val="24"/>
          <w:szCs w:val="24"/>
        </w:rPr>
        <w:t xml:space="preserve"> </w:t>
      </w:r>
      <w:r w:rsidRPr="005A41FD">
        <w:rPr>
          <w:rFonts w:cs="Times New Roman"/>
          <w:color w:val="212126"/>
          <w:sz w:val="24"/>
          <w:szCs w:val="24"/>
        </w:rPr>
        <w:t>and</w:t>
      </w:r>
      <w:r w:rsidRPr="005A41FD">
        <w:rPr>
          <w:rFonts w:cs="Times New Roman"/>
          <w:color w:val="212126"/>
          <w:spacing w:val="53"/>
          <w:sz w:val="24"/>
          <w:szCs w:val="24"/>
        </w:rPr>
        <w:t xml:space="preserve"> </w:t>
      </w:r>
      <w:r w:rsidRPr="005A41FD">
        <w:rPr>
          <w:rFonts w:cs="Times New Roman"/>
          <w:color w:val="212126"/>
          <w:sz w:val="24"/>
          <w:szCs w:val="24"/>
        </w:rPr>
        <w:t>provision</w:t>
      </w:r>
      <w:r w:rsidRPr="005A41FD">
        <w:rPr>
          <w:rFonts w:cs="Times New Roman"/>
          <w:color w:val="212126"/>
          <w:spacing w:val="25"/>
          <w:sz w:val="24"/>
          <w:szCs w:val="24"/>
        </w:rPr>
        <w:t xml:space="preserve"> </w:t>
      </w:r>
      <w:r w:rsidRPr="005A41FD">
        <w:rPr>
          <w:rFonts w:cs="Times New Roman"/>
          <w:color w:val="212126"/>
          <w:sz w:val="24"/>
          <w:szCs w:val="24"/>
        </w:rPr>
        <w:t>of</w:t>
      </w:r>
      <w:r w:rsidRPr="005A41FD">
        <w:rPr>
          <w:rFonts w:cs="Times New Roman"/>
          <w:color w:val="212126"/>
          <w:w w:val="99"/>
          <w:sz w:val="24"/>
          <w:szCs w:val="24"/>
        </w:rPr>
        <w:t xml:space="preserve"> </w:t>
      </w:r>
      <w:r w:rsidRPr="005A41FD">
        <w:rPr>
          <w:rFonts w:cs="Times New Roman"/>
          <w:color w:val="212126"/>
          <w:sz w:val="24"/>
          <w:szCs w:val="24"/>
        </w:rPr>
        <w:t>referrals</w:t>
      </w:r>
      <w:r w:rsidRPr="005A41FD">
        <w:rPr>
          <w:rFonts w:cs="Times New Roman"/>
          <w:color w:val="212126"/>
          <w:spacing w:val="-29"/>
          <w:sz w:val="24"/>
          <w:szCs w:val="24"/>
        </w:rPr>
        <w:t>.</w:t>
      </w:r>
      <w:r w:rsidRPr="005A41FD">
        <w:rPr>
          <w:rFonts w:cs="Times New Roman"/>
          <w:color w:val="424242"/>
          <w:spacing w:val="32"/>
          <w:sz w:val="24"/>
          <w:szCs w:val="24"/>
        </w:rPr>
        <w:t xml:space="preserve"> </w:t>
      </w:r>
      <w:r w:rsidRPr="005A41FD">
        <w:rPr>
          <w:rFonts w:cs="Times New Roman"/>
          <w:color w:val="212126"/>
          <w:sz w:val="24"/>
          <w:szCs w:val="24"/>
        </w:rPr>
        <w:t>A</w:t>
      </w:r>
      <w:r w:rsidRPr="005A41FD">
        <w:rPr>
          <w:rFonts w:cs="Times New Roman"/>
          <w:color w:val="212126"/>
          <w:spacing w:val="10"/>
          <w:sz w:val="24"/>
          <w:szCs w:val="24"/>
        </w:rPr>
        <w:t xml:space="preserve"> </w:t>
      </w:r>
      <w:r w:rsidRPr="005A41FD">
        <w:rPr>
          <w:rFonts w:cs="Times New Roman"/>
          <w:color w:val="212126"/>
          <w:sz w:val="24"/>
          <w:szCs w:val="24"/>
        </w:rPr>
        <w:t>centralized</w:t>
      </w:r>
      <w:r w:rsidRPr="005A41FD">
        <w:rPr>
          <w:rFonts w:cs="Times New Roman"/>
          <w:color w:val="212126"/>
          <w:spacing w:val="26"/>
          <w:sz w:val="24"/>
          <w:szCs w:val="24"/>
        </w:rPr>
        <w:t xml:space="preserve"> </w:t>
      </w:r>
      <w:r w:rsidRPr="005A41FD">
        <w:rPr>
          <w:rFonts w:cs="Times New Roman"/>
          <w:color w:val="212126"/>
          <w:sz w:val="24"/>
          <w:szCs w:val="24"/>
        </w:rPr>
        <w:t>or</w:t>
      </w:r>
      <w:r w:rsidRPr="005A41FD">
        <w:rPr>
          <w:rFonts w:cs="Times New Roman"/>
          <w:color w:val="212126"/>
          <w:spacing w:val="-2"/>
          <w:sz w:val="24"/>
          <w:szCs w:val="24"/>
        </w:rPr>
        <w:t xml:space="preserve"> </w:t>
      </w:r>
      <w:r w:rsidRPr="005A41FD">
        <w:rPr>
          <w:rFonts w:cs="Times New Roman"/>
          <w:color w:val="212126"/>
          <w:sz w:val="24"/>
          <w:szCs w:val="24"/>
        </w:rPr>
        <w:t>coordinated</w:t>
      </w:r>
      <w:r w:rsidRPr="005A41FD">
        <w:rPr>
          <w:rFonts w:cs="Times New Roman"/>
          <w:color w:val="212126"/>
          <w:spacing w:val="20"/>
          <w:sz w:val="24"/>
          <w:szCs w:val="24"/>
        </w:rPr>
        <w:t xml:space="preserve"> </w:t>
      </w:r>
      <w:r w:rsidRPr="005A41FD">
        <w:rPr>
          <w:rFonts w:cs="Times New Roman"/>
          <w:color w:val="212126"/>
          <w:sz w:val="24"/>
          <w:szCs w:val="24"/>
        </w:rPr>
        <w:t>assessment</w:t>
      </w:r>
      <w:r w:rsidRPr="005A41FD">
        <w:rPr>
          <w:rFonts w:cs="Times New Roman"/>
          <w:color w:val="212126"/>
          <w:spacing w:val="22"/>
          <w:sz w:val="24"/>
          <w:szCs w:val="24"/>
        </w:rPr>
        <w:t xml:space="preserve"> </w:t>
      </w:r>
      <w:r w:rsidRPr="005A41FD">
        <w:rPr>
          <w:rFonts w:cs="Times New Roman"/>
          <w:color w:val="212126"/>
          <w:sz w:val="24"/>
          <w:szCs w:val="24"/>
        </w:rPr>
        <w:t>system</w:t>
      </w:r>
      <w:r w:rsidRPr="005A41FD">
        <w:rPr>
          <w:rFonts w:cs="Times New Roman"/>
          <w:color w:val="212126"/>
          <w:spacing w:val="14"/>
          <w:sz w:val="24"/>
          <w:szCs w:val="24"/>
        </w:rPr>
        <w:t xml:space="preserve"> </w:t>
      </w:r>
      <w:r w:rsidRPr="005A41FD">
        <w:rPr>
          <w:rFonts w:cs="Times New Roman"/>
          <w:color w:val="212126"/>
          <w:sz w:val="24"/>
          <w:szCs w:val="24"/>
        </w:rPr>
        <w:t>covers the</w:t>
      </w:r>
      <w:r w:rsidRPr="005A41FD">
        <w:rPr>
          <w:rFonts w:cs="Times New Roman"/>
          <w:color w:val="212126"/>
          <w:spacing w:val="7"/>
          <w:sz w:val="24"/>
          <w:szCs w:val="24"/>
        </w:rPr>
        <w:t xml:space="preserve"> </w:t>
      </w:r>
      <w:r w:rsidRPr="005A41FD">
        <w:rPr>
          <w:rFonts w:cs="Times New Roman"/>
          <w:color w:val="212126"/>
          <w:sz w:val="24"/>
          <w:szCs w:val="24"/>
        </w:rPr>
        <w:t>Continuum of</w:t>
      </w:r>
      <w:r w:rsidRPr="005A41FD">
        <w:rPr>
          <w:rFonts w:cs="Times New Roman"/>
          <w:color w:val="212126"/>
          <w:w w:val="102"/>
          <w:sz w:val="24"/>
          <w:szCs w:val="24"/>
        </w:rPr>
        <w:t xml:space="preserve"> </w:t>
      </w:r>
      <w:r w:rsidRPr="005A41FD">
        <w:rPr>
          <w:rFonts w:cs="Times New Roman"/>
          <w:color w:val="212126"/>
          <w:spacing w:val="2"/>
          <w:sz w:val="24"/>
          <w:szCs w:val="24"/>
        </w:rPr>
        <w:t>Care</w:t>
      </w:r>
      <w:r w:rsidRPr="005A41FD">
        <w:rPr>
          <w:rFonts w:cs="Times New Roman"/>
          <w:color w:val="424242"/>
          <w:spacing w:val="1"/>
          <w:sz w:val="24"/>
          <w:szCs w:val="24"/>
        </w:rPr>
        <w:t>'</w:t>
      </w:r>
      <w:r w:rsidRPr="005A41FD">
        <w:rPr>
          <w:rFonts w:cs="Times New Roman"/>
          <w:color w:val="212126"/>
          <w:spacing w:val="2"/>
          <w:sz w:val="24"/>
          <w:szCs w:val="24"/>
        </w:rPr>
        <w:t>s</w:t>
      </w:r>
      <w:r w:rsidRPr="005A41FD">
        <w:rPr>
          <w:rFonts w:cs="Times New Roman"/>
          <w:color w:val="212126"/>
          <w:spacing w:val="43"/>
          <w:sz w:val="24"/>
          <w:szCs w:val="24"/>
        </w:rPr>
        <w:t xml:space="preserve"> </w:t>
      </w:r>
      <w:r w:rsidRPr="005A41FD">
        <w:rPr>
          <w:rFonts w:cs="Times New Roman"/>
          <w:color w:val="212126"/>
          <w:sz w:val="24"/>
          <w:szCs w:val="24"/>
        </w:rPr>
        <w:t>geographic</w:t>
      </w:r>
      <w:r w:rsidRPr="005A41FD">
        <w:rPr>
          <w:rFonts w:cs="Times New Roman"/>
          <w:color w:val="212126"/>
          <w:spacing w:val="13"/>
          <w:sz w:val="24"/>
          <w:szCs w:val="24"/>
        </w:rPr>
        <w:t xml:space="preserve"> </w:t>
      </w:r>
      <w:r w:rsidRPr="005A41FD">
        <w:rPr>
          <w:rFonts w:cs="Times New Roman"/>
          <w:color w:val="212126"/>
          <w:sz w:val="24"/>
          <w:szCs w:val="24"/>
        </w:rPr>
        <w:t>area,</w:t>
      </w:r>
      <w:r w:rsidRPr="005A41FD">
        <w:rPr>
          <w:rFonts w:cs="Times New Roman"/>
          <w:color w:val="212126"/>
          <w:spacing w:val="6"/>
          <w:sz w:val="24"/>
          <w:szCs w:val="24"/>
        </w:rPr>
        <w:t xml:space="preserve"> </w:t>
      </w:r>
      <w:r w:rsidRPr="005A41FD">
        <w:rPr>
          <w:rFonts w:cs="Times New Roman"/>
          <w:color w:val="212126"/>
          <w:sz w:val="24"/>
          <w:szCs w:val="24"/>
        </w:rPr>
        <w:t>is</w:t>
      </w:r>
      <w:r w:rsidRPr="005A41FD">
        <w:rPr>
          <w:rFonts w:cs="Times New Roman"/>
          <w:color w:val="212126"/>
          <w:spacing w:val="52"/>
          <w:sz w:val="24"/>
          <w:szCs w:val="24"/>
        </w:rPr>
        <w:t xml:space="preserve"> </w:t>
      </w:r>
      <w:r w:rsidRPr="005A41FD">
        <w:rPr>
          <w:rFonts w:cs="Times New Roman"/>
          <w:color w:val="212126"/>
          <w:sz w:val="24"/>
          <w:szCs w:val="24"/>
        </w:rPr>
        <w:t>easily</w:t>
      </w:r>
      <w:r w:rsidRPr="005A41FD">
        <w:rPr>
          <w:rFonts w:cs="Times New Roman"/>
          <w:color w:val="212126"/>
          <w:spacing w:val="9"/>
          <w:sz w:val="24"/>
          <w:szCs w:val="24"/>
        </w:rPr>
        <w:t xml:space="preserve"> </w:t>
      </w:r>
      <w:r w:rsidRPr="005A41FD">
        <w:rPr>
          <w:rFonts w:cs="Times New Roman"/>
          <w:color w:val="212126"/>
          <w:sz w:val="24"/>
          <w:szCs w:val="24"/>
        </w:rPr>
        <w:t>accessed</w:t>
      </w:r>
      <w:r w:rsidRPr="005A41FD">
        <w:rPr>
          <w:rFonts w:cs="Times New Roman"/>
          <w:color w:val="212126"/>
          <w:spacing w:val="19"/>
          <w:sz w:val="24"/>
          <w:szCs w:val="24"/>
        </w:rPr>
        <w:t xml:space="preserve"> </w:t>
      </w:r>
      <w:r w:rsidRPr="005A41FD">
        <w:rPr>
          <w:rFonts w:cs="Times New Roman"/>
          <w:color w:val="212126"/>
          <w:sz w:val="24"/>
          <w:szCs w:val="24"/>
        </w:rPr>
        <w:t>by</w:t>
      </w:r>
      <w:r w:rsidRPr="005A41FD">
        <w:rPr>
          <w:rFonts w:cs="Times New Roman"/>
          <w:color w:val="212126"/>
          <w:spacing w:val="22"/>
          <w:sz w:val="24"/>
          <w:szCs w:val="24"/>
        </w:rPr>
        <w:t xml:space="preserve"> </w:t>
      </w:r>
      <w:r w:rsidRPr="005A41FD">
        <w:rPr>
          <w:rFonts w:cs="Times New Roman"/>
          <w:color w:val="212126"/>
          <w:sz w:val="24"/>
          <w:szCs w:val="24"/>
        </w:rPr>
        <w:t>individuals</w:t>
      </w:r>
      <w:r w:rsidRPr="005A41FD">
        <w:rPr>
          <w:rFonts w:cs="Times New Roman"/>
          <w:color w:val="212126"/>
          <w:spacing w:val="13"/>
          <w:sz w:val="24"/>
          <w:szCs w:val="24"/>
        </w:rPr>
        <w:t xml:space="preserve"> </w:t>
      </w:r>
      <w:r w:rsidRPr="005A41FD">
        <w:rPr>
          <w:rFonts w:cs="Times New Roman"/>
          <w:color w:val="212126"/>
          <w:sz w:val="24"/>
          <w:szCs w:val="24"/>
        </w:rPr>
        <w:t>and</w:t>
      </w:r>
      <w:r w:rsidRPr="005A41FD">
        <w:rPr>
          <w:rFonts w:cs="Times New Roman"/>
          <w:color w:val="212126"/>
          <w:spacing w:val="10"/>
          <w:sz w:val="24"/>
          <w:szCs w:val="24"/>
        </w:rPr>
        <w:t xml:space="preserve"> </w:t>
      </w:r>
      <w:r w:rsidRPr="005A41FD">
        <w:rPr>
          <w:rFonts w:cs="Times New Roman"/>
          <w:color w:val="212126"/>
          <w:sz w:val="24"/>
          <w:szCs w:val="24"/>
        </w:rPr>
        <w:t>families</w:t>
      </w:r>
      <w:r w:rsidRPr="005A41FD">
        <w:rPr>
          <w:rFonts w:cs="Times New Roman"/>
          <w:color w:val="212126"/>
          <w:spacing w:val="4"/>
          <w:sz w:val="24"/>
          <w:szCs w:val="24"/>
        </w:rPr>
        <w:t xml:space="preserve"> </w:t>
      </w:r>
      <w:r w:rsidRPr="005A41FD">
        <w:rPr>
          <w:rFonts w:cs="Times New Roman"/>
          <w:color w:val="212126"/>
          <w:sz w:val="24"/>
          <w:szCs w:val="24"/>
        </w:rPr>
        <w:t>seeking</w:t>
      </w:r>
      <w:r w:rsidRPr="005A41FD">
        <w:rPr>
          <w:rFonts w:cs="Times New Roman"/>
          <w:color w:val="212126"/>
          <w:spacing w:val="24"/>
          <w:w w:val="98"/>
          <w:sz w:val="24"/>
          <w:szCs w:val="24"/>
        </w:rPr>
        <w:t xml:space="preserve"> </w:t>
      </w:r>
      <w:r w:rsidRPr="005A41FD">
        <w:rPr>
          <w:rFonts w:cs="Times New Roman"/>
          <w:color w:val="212126"/>
          <w:sz w:val="24"/>
          <w:szCs w:val="24"/>
        </w:rPr>
        <w:t>housing</w:t>
      </w:r>
      <w:r w:rsidRPr="005A41FD">
        <w:rPr>
          <w:rFonts w:cs="Times New Roman"/>
          <w:color w:val="212126"/>
          <w:spacing w:val="48"/>
          <w:sz w:val="24"/>
          <w:szCs w:val="24"/>
        </w:rPr>
        <w:t xml:space="preserve"> </w:t>
      </w:r>
      <w:r w:rsidRPr="005A41FD">
        <w:rPr>
          <w:rFonts w:cs="Times New Roman"/>
          <w:color w:val="212126"/>
          <w:sz w:val="24"/>
          <w:szCs w:val="24"/>
        </w:rPr>
        <w:t>or</w:t>
      </w:r>
      <w:r w:rsidRPr="005A41FD">
        <w:rPr>
          <w:rFonts w:cs="Times New Roman"/>
          <w:color w:val="212126"/>
          <w:spacing w:val="34"/>
          <w:sz w:val="24"/>
          <w:szCs w:val="24"/>
        </w:rPr>
        <w:t xml:space="preserve"> </w:t>
      </w:r>
      <w:r w:rsidRPr="005A41FD">
        <w:rPr>
          <w:rFonts w:cs="Times New Roman"/>
          <w:color w:val="212126"/>
          <w:sz w:val="24"/>
          <w:szCs w:val="24"/>
        </w:rPr>
        <w:t>services,</w:t>
      </w:r>
      <w:r w:rsidRPr="005A41FD">
        <w:rPr>
          <w:rFonts w:cs="Times New Roman"/>
          <w:color w:val="212126"/>
          <w:spacing w:val="46"/>
          <w:sz w:val="24"/>
          <w:szCs w:val="24"/>
        </w:rPr>
        <w:t xml:space="preserve"> </w:t>
      </w:r>
      <w:r w:rsidRPr="005A41FD">
        <w:rPr>
          <w:rFonts w:cs="Times New Roman"/>
          <w:color w:val="212126"/>
          <w:sz w:val="24"/>
          <w:szCs w:val="24"/>
        </w:rPr>
        <w:t>is</w:t>
      </w:r>
      <w:r w:rsidRPr="005A41FD">
        <w:rPr>
          <w:rFonts w:cs="Times New Roman"/>
          <w:color w:val="212126"/>
          <w:spacing w:val="37"/>
          <w:sz w:val="24"/>
          <w:szCs w:val="24"/>
        </w:rPr>
        <w:t xml:space="preserve"> </w:t>
      </w:r>
      <w:r w:rsidRPr="005A41FD">
        <w:rPr>
          <w:rFonts w:cs="Times New Roman"/>
          <w:color w:val="212126"/>
          <w:sz w:val="24"/>
          <w:szCs w:val="24"/>
        </w:rPr>
        <w:t>well</w:t>
      </w:r>
      <w:r w:rsidRPr="005A41FD">
        <w:rPr>
          <w:rFonts w:cs="Times New Roman"/>
          <w:color w:val="212126"/>
          <w:spacing w:val="55"/>
          <w:sz w:val="24"/>
          <w:szCs w:val="24"/>
        </w:rPr>
        <w:t xml:space="preserve"> </w:t>
      </w:r>
      <w:r w:rsidRPr="005A41FD">
        <w:rPr>
          <w:rFonts w:cs="Times New Roman"/>
          <w:color w:val="212126"/>
          <w:sz w:val="24"/>
          <w:szCs w:val="24"/>
        </w:rPr>
        <w:t>advertised,</w:t>
      </w:r>
      <w:r w:rsidRPr="005A41FD">
        <w:rPr>
          <w:rFonts w:cs="Times New Roman"/>
          <w:color w:val="212126"/>
          <w:spacing w:val="56"/>
          <w:sz w:val="24"/>
          <w:szCs w:val="24"/>
        </w:rPr>
        <w:t xml:space="preserve"> </w:t>
      </w:r>
      <w:r w:rsidRPr="005A41FD">
        <w:rPr>
          <w:rFonts w:cs="Times New Roman"/>
          <w:color w:val="212126"/>
          <w:sz w:val="24"/>
          <w:szCs w:val="24"/>
        </w:rPr>
        <w:t>and</w:t>
      </w:r>
      <w:r w:rsidRPr="005A41FD">
        <w:rPr>
          <w:rFonts w:cs="Times New Roman"/>
          <w:color w:val="212126"/>
          <w:spacing w:val="51"/>
          <w:sz w:val="24"/>
          <w:szCs w:val="24"/>
        </w:rPr>
        <w:t xml:space="preserve"> </w:t>
      </w:r>
      <w:r w:rsidRPr="005A41FD">
        <w:rPr>
          <w:rFonts w:cs="Times New Roman"/>
          <w:color w:val="212126"/>
          <w:sz w:val="24"/>
          <w:szCs w:val="24"/>
        </w:rPr>
        <w:t>includes</w:t>
      </w:r>
      <w:r w:rsidRPr="005A41FD">
        <w:rPr>
          <w:rFonts w:cs="Times New Roman"/>
          <w:color w:val="212126"/>
          <w:spacing w:val="41"/>
          <w:sz w:val="24"/>
          <w:szCs w:val="24"/>
        </w:rPr>
        <w:t xml:space="preserve"> </w:t>
      </w:r>
      <w:r w:rsidRPr="005A41FD">
        <w:rPr>
          <w:rFonts w:cs="Times New Roman"/>
          <w:color w:val="212126"/>
          <w:sz w:val="24"/>
          <w:szCs w:val="24"/>
        </w:rPr>
        <w:t>a</w:t>
      </w:r>
      <w:r w:rsidRPr="005A41FD">
        <w:rPr>
          <w:rFonts w:cs="Times New Roman"/>
          <w:color w:val="212126"/>
          <w:spacing w:val="31"/>
          <w:sz w:val="24"/>
          <w:szCs w:val="24"/>
        </w:rPr>
        <w:t xml:space="preserve"> </w:t>
      </w:r>
      <w:r w:rsidRPr="005A41FD">
        <w:rPr>
          <w:rFonts w:cs="Times New Roman"/>
          <w:color w:val="212126"/>
          <w:sz w:val="24"/>
          <w:szCs w:val="24"/>
        </w:rPr>
        <w:t>comprehensive</w:t>
      </w:r>
      <w:r w:rsidRPr="005A41FD">
        <w:rPr>
          <w:rFonts w:cs="Times New Roman"/>
          <w:color w:val="212126"/>
          <w:spacing w:val="49"/>
          <w:sz w:val="24"/>
          <w:szCs w:val="24"/>
        </w:rPr>
        <w:t xml:space="preserve"> </w:t>
      </w:r>
      <w:r w:rsidRPr="005A41FD">
        <w:rPr>
          <w:rFonts w:cs="Times New Roman"/>
          <w:color w:val="212126"/>
          <w:sz w:val="24"/>
          <w:szCs w:val="24"/>
        </w:rPr>
        <w:t>and standardized</w:t>
      </w:r>
      <w:r w:rsidRPr="005A41FD">
        <w:rPr>
          <w:rFonts w:cs="Times New Roman"/>
          <w:color w:val="212126"/>
          <w:spacing w:val="34"/>
          <w:sz w:val="24"/>
          <w:szCs w:val="24"/>
        </w:rPr>
        <w:t xml:space="preserve"> </w:t>
      </w:r>
      <w:r w:rsidRPr="005A41FD">
        <w:rPr>
          <w:rFonts w:cs="Times New Roman"/>
          <w:color w:val="212126"/>
          <w:sz w:val="24"/>
          <w:szCs w:val="24"/>
        </w:rPr>
        <w:t>assessment</w:t>
      </w:r>
      <w:r w:rsidRPr="005A41FD">
        <w:rPr>
          <w:rFonts w:cs="Times New Roman"/>
          <w:color w:val="212126"/>
          <w:spacing w:val="16"/>
          <w:sz w:val="24"/>
          <w:szCs w:val="24"/>
        </w:rPr>
        <w:t xml:space="preserve"> </w:t>
      </w:r>
      <w:r w:rsidRPr="005A41FD">
        <w:rPr>
          <w:rFonts w:cs="Times New Roman"/>
          <w:color w:val="212126"/>
          <w:sz w:val="24"/>
          <w:szCs w:val="24"/>
        </w:rPr>
        <w:t>tool.</w:t>
      </w:r>
      <w:r w:rsidRPr="005A41FD">
        <w:rPr>
          <w:rFonts w:cs="Times New Roman"/>
          <w:color w:val="212126"/>
          <w:spacing w:val="15"/>
          <w:sz w:val="24"/>
          <w:szCs w:val="24"/>
        </w:rPr>
        <w:t xml:space="preserve"> </w:t>
      </w:r>
      <w:r w:rsidRPr="005A41FD">
        <w:rPr>
          <w:rFonts w:cs="Times New Roman"/>
          <w:color w:val="212126"/>
          <w:sz w:val="24"/>
          <w:szCs w:val="24"/>
        </w:rPr>
        <w:t>Pursuant</w:t>
      </w:r>
      <w:r w:rsidRPr="005A41FD">
        <w:rPr>
          <w:rFonts w:cs="Times New Roman"/>
          <w:color w:val="212126"/>
          <w:spacing w:val="17"/>
          <w:sz w:val="24"/>
          <w:szCs w:val="24"/>
        </w:rPr>
        <w:t xml:space="preserve"> </w:t>
      </w:r>
      <w:r w:rsidRPr="005A41FD">
        <w:rPr>
          <w:rFonts w:cs="Times New Roman"/>
          <w:color w:val="212126"/>
          <w:sz w:val="24"/>
          <w:szCs w:val="24"/>
        </w:rPr>
        <w:t>to</w:t>
      </w:r>
      <w:r w:rsidRPr="005A41FD">
        <w:rPr>
          <w:rFonts w:cs="Times New Roman"/>
          <w:color w:val="212126"/>
          <w:spacing w:val="3"/>
          <w:sz w:val="24"/>
          <w:szCs w:val="24"/>
        </w:rPr>
        <w:t xml:space="preserve"> </w:t>
      </w:r>
      <w:r w:rsidRPr="005A41FD">
        <w:rPr>
          <w:rFonts w:cs="Times New Roman"/>
          <w:color w:val="212126"/>
          <w:sz w:val="24"/>
          <w:szCs w:val="24"/>
        </w:rPr>
        <w:t>24</w:t>
      </w:r>
      <w:r w:rsidRPr="005A41FD">
        <w:rPr>
          <w:rFonts w:cs="Times New Roman"/>
          <w:color w:val="212126"/>
          <w:spacing w:val="12"/>
          <w:sz w:val="24"/>
          <w:szCs w:val="24"/>
        </w:rPr>
        <w:t xml:space="preserve"> </w:t>
      </w:r>
      <w:r w:rsidRPr="005A41FD">
        <w:rPr>
          <w:rFonts w:cs="Times New Roman"/>
          <w:color w:val="212126"/>
          <w:sz w:val="24"/>
          <w:szCs w:val="24"/>
        </w:rPr>
        <w:t>Code</w:t>
      </w:r>
      <w:r w:rsidRPr="005A41FD">
        <w:rPr>
          <w:rFonts w:cs="Times New Roman"/>
          <w:color w:val="212126"/>
          <w:spacing w:val="6"/>
          <w:sz w:val="24"/>
          <w:szCs w:val="24"/>
        </w:rPr>
        <w:t xml:space="preserve"> </w:t>
      </w:r>
      <w:r w:rsidRPr="005A41FD">
        <w:rPr>
          <w:rFonts w:cs="Times New Roman"/>
          <w:color w:val="212126"/>
          <w:sz w:val="24"/>
          <w:szCs w:val="24"/>
        </w:rPr>
        <w:t>of</w:t>
      </w:r>
      <w:r w:rsidRPr="005A41FD">
        <w:rPr>
          <w:rFonts w:cs="Times New Roman"/>
          <w:color w:val="212126"/>
          <w:spacing w:val="1"/>
          <w:sz w:val="24"/>
          <w:szCs w:val="24"/>
        </w:rPr>
        <w:t xml:space="preserve"> </w:t>
      </w:r>
      <w:r w:rsidRPr="005A41FD">
        <w:rPr>
          <w:rFonts w:cs="Times New Roman"/>
          <w:color w:val="212126"/>
          <w:sz w:val="24"/>
          <w:szCs w:val="24"/>
        </w:rPr>
        <w:t>Federal</w:t>
      </w:r>
      <w:r w:rsidRPr="005A41FD">
        <w:rPr>
          <w:rFonts w:cs="Times New Roman"/>
          <w:color w:val="212126"/>
          <w:spacing w:val="29"/>
          <w:sz w:val="24"/>
          <w:szCs w:val="24"/>
        </w:rPr>
        <w:t xml:space="preserve"> </w:t>
      </w:r>
      <w:r w:rsidRPr="005A41FD">
        <w:rPr>
          <w:rFonts w:cs="Times New Roman"/>
          <w:color w:val="212126"/>
          <w:sz w:val="24"/>
          <w:szCs w:val="24"/>
        </w:rPr>
        <w:t>Regulations</w:t>
      </w:r>
      <w:r w:rsidRPr="005A41FD">
        <w:rPr>
          <w:rFonts w:cs="Times New Roman"/>
          <w:color w:val="212126"/>
          <w:spacing w:val="26"/>
          <w:sz w:val="24"/>
          <w:szCs w:val="24"/>
        </w:rPr>
        <w:t xml:space="preserve"> </w:t>
      </w:r>
      <w:r w:rsidRPr="005A41FD">
        <w:rPr>
          <w:rFonts w:cs="Times New Roman"/>
          <w:color w:val="212126"/>
          <w:sz w:val="24"/>
          <w:szCs w:val="24"/>
        </w:rPr>
        <w:t>("CFR")</w:t>
      </w:r>
      <w:r w:rsidRPr="005A41FD">
        <w:rPr>
          <w:rFonts w:cs="Times New Roman"/>
          <w:color w:val="212126"/>
          <w:w w:val="101"/>
          <w:sz w:val="24"/>
          <w:szCs w:val="24"/>
        </w:rPr>
        <w:t xml:space="preserve"> </w:t>
      </w:r>
      <w:r w:rsidRPr="005A41FD">
        <w:rPr>
          <w:rFonts w:cs="Times New Roman"/>
          <w:color w:val="212126"/>
          <w:sz w:val="24"/>
          <w:szCs w:val="24"/>
        </w:rPr>
        <w:t>578.7(a)(8).</w:t>
      </w:r>
    </w:p>
    <w:p w14:paraId="1A56126A" w14:textId="77777777" w:rsidR="008E4880" w:rsidRPr="005A41FD" w:rsidRDefault="008E4880" w:rsidP="008E4880">
      <w:pPr>
        <w:pStyle w:val="BodyText"/>
        <w:tabs>
          <w:tab w:val="left" w:pos="1440"/>
          <w:tab w:val="left" w:pos="2902"/>
        </w:tabs>
        <w:ind w:left="0" w:right="178"/>
        <w:jc w:val="both"/>
        <w:rPr>
          <w:rFonts w:cs="Times New Roman"/>
          <w:sz w:val="24"/>
          <w:szCs w:val="24"/>
        </w:rPr>
      </w:pPr>
    </w:p>
    <w:p w14:paraId="0BF895C8" w14:textId="77777777" w:rsidR="0035042A" w:rsidRPr="00B10D26" w:rsidRDefault="0035042A" w:rsidP="0035042A">
      <w:pPr>
        <w:pStyle w:val="BodyText"/>
        <w:numPr>
          <w:ilvl w:val="0"/>
          <w:numId w:val="4"/>
        </w:numPr>
        <w:tabs>
          <w:tab w:val="left" w:pos="1440"/>
          <w:tab w:val="left" w:pos="2902"/>
        </w:tabs>
        <w:ind w:right="178"/>
        <w:jc w:val="both"/>
        <w:rPr>
          <w:rFonts w:cs="Times New Roman"/>
          <w:sz w:val="24"/>
          <w:szCs w:val="24"/>
        </w:rPr>
      </w:pPr>
      <w:r w:rsidRPr="005A41FD">
        <w:rPr>
          <w:rFonts w:cs="Times New Roman"/>
          <w:color w:val="212126"/>
          <w:sz w:val="24"/>
          <w:szCs w:val="24"/>
        </w:rPr>
        <w:t>Emergency</w:t>
      </w:r>
      <w:r w:rsidRPr="005A41FD">
        <w:rPr>
          <w:rFonts w:cs="Times New Roman"/>
          <w:color w:val="212126"/>
          <w:spacing w:val="47"/>
          <w:sz w:val="24"/>
          <w:szCs w:val="24"/>
        </w:rPr>
        <w:t xml:space="preserve"> </w:t>
      </w:r>
      <w:r w:rsidRPr="005A41FD">
        <w:rPr>
          <w:rFonts w:cs="Times New Roman"/>
          <w:color w:val="212126"/>
          <w:sz w:val="24"/>
          <w:szCs w:val="24"/>
        </w:rPr>
        <w:t>Solutions</w:t>
      </w:r>
      <w:r w:rsidRPr="005A41FD">
        <w:rPr>
          <w:rFonts w:cs="Times New Roman"/>
          <w:color w:val="212126"/>
          <w:spacing w:val="7"/>
          <w:sz w:val="24"/>
          <w:szCs w:val="24"/>
        </w:rPr>
        <w:t xml:space="preserve"> </w:t>
      </w:r>
      <w:r w:rsidRPr="005A41FD">
        <w:rPr>
          <w:rFonts w:cs="Times New Roman"/>
          <w:color w:val="212126"/>
          <w:sz w:val="24"/>
          <w:szCs w:val="24"/>
        </w:rPr>
        <w:t>Grant</w:t>
      </w:r>
      <w:r w:rsidRPr="005A41FD">
        <w:rPr>
          <w:rFonts w:cs="Times New Roman"/>
          <w:color w:val="212126"/>
          <w:spacing w:val="18"/>
          <w:sz w:val="24"/>
          <w:szCs w:val="24"/>
        </w:rPr>
        <w:t xml:space="preserve"> </w:t>
      </w:r>
      <w:r w:rsidRPr="005A41FD">
        <w:rPr>
          <w:rFonts w:cs="Times New Roman"/>
          <w:color w:val="212126"/>
          <w:sz w:val="24"/>
          <w:szCs w:val="24"/>
        </w:rPr>
        <w:t>Program</w:t>
      </w:r>
      <w:r w:rsidRPr="005A41FD">
        <w:rPr>
          <w:rFonts w:cs="Times New Roman"/>
          <w:color w:val="212126"/>
          <w:spacing w:val="35"/>
          <w:sz w:val="24"/>
          <w:szCs w:val="24"/>
        </w:rPr>
        <w:t xml:space="preserve"> </w:t>
      </w:r>
      <w:r w:rsidRPr="005A41FD">
        <w:rPr>
          <w:rFonts w:cs="Times New Roman"/>
          <w:color w:val="212126"/>
          <w:spacing w:val="-5"/>
          <w:sz w:val="24"/>
          <w:szCs w:val="24"/>
        </w:rPr>
        <w:t>(</w:t>
      </w:r>
      <w:r w:rsidRPr="005A41FD">
        <w:rPr>
          <w:rFonts w:cs="Times New Roman"/>
          <w:color w:val="424242"/>
          <w:spacing w:val="-19"/>
          <w:sz w:val="24"/>
          <w:szCs w:val="24"/>
        </w:rPr>
        <w:t>"</w:t>
      </w:r>
      <w:r w:rsidRPr="005A41FD">
        <w:rPr>
          <w:rFonts w:cs="Times New Roman"/>
          <w:color w:val="212126"/>
          <w:sz w:val="24"/>
          <w:szCs w:val="24"/>
        </w:rPr>
        <w:t>ESG")</w:t>
      </w:r>
      <w:r w:rsidRPr="005A41FD">
        <w:rPr>
          <w:rFonts w:cs="Times New Roman"/>
          <w:color w:val="212126"/>
          <w:spacing w:val="12"/>
          <w:sz w:val="24"/>
          <w:szCs w:val="24"/>
        </w:rPr>
        <w:t xml:space="preserve"> </w:t>
      </w:r>
      <w:r w:rsidRPr="005A41FD">
        <w:rPr>
          <w:rFonts w:cs="Times New Roman"/>
          <w:color w:val="212126"/>
          <w:sz w:val="24"/>
          <w:szCs w:val="24"/>
        </w:rPr>
        <w:t>means</w:t>
      </w:r>
      <w:r w:rsidRPr="005A41FD">
        <w:rPr>
          <w:rFonts w:cs="Times New Roman"/>
          <w:color w:val="212126"/>
          <w:spacing w:val="25"/>
          <w:sz w:val="24"/>
          <w:szCs w:val="24"/>
        </w:rPr>
        <w:t xml:space="preserve"> </w:t>
      </w:r>
      <w:r w:rsidRPr="005A41FD">
        <w:rPr>
          <w:rFonts w:cs="Times New Roman"/>
          <w:color w:val="212126"/>
          <w:sz w:val="24"/>
          <w:szCs w:val="24"/>
        </w:rPr>
        <w:t>funds</w:t>
      </w:r>
      <w:r w:rsidRPr="005A41FD">
        <w:rPr>
          <w:rFonts w:cs="Times New Roman"/>
          <w:color w:val="212126"/>
          <w:spacing w:val="5"/>
          <w:sz w:val="24"/>
          <w:szCs w:val="24"/>
        </w:rPr>
        <w:t xml:space="preserve"> </w:t>
      </w:r>
      <w:r w:rsidRPr="005A41FD">
        <w:rPr>
          <w:rFonts w:cs="Times New Roman"/>
          <w:color w:val="212126"/>
          <w:sz w:val="24"/>
          <w:szCs w:val="24"/>
        </w:rPr>
        <w:t>provided</w:t>
      </w:r>
      <w:r w:rsidRPr="005A41FD">
        <w:rPr>
          <w:rFonts w:cs="Times New Roman"/>
          <w:color w:val="212126"/>
          <w:spacing w:val="28"/>
          <w:sz w:val="24"/>
          <w:szCs w:val="24"/>
        </w:rPr>
        <w:t xml:space="preserve"> </w:t>
      </w:r>
      <w:r w:rsidRPr="005A41FD">
        <w:rPr>
          <w:rFonts w:cs="Times New Roman"/>
          <w:color w:val="212126"/>
          <w:sz w:val="24"/>
          <w:szCs w:val="24"/>
        </w:rPr>
        <w:t>through</w:t>
      </w:r>
      <w:r w:rsidRPr="005A41FD">
        <w:rPr>
          <w:rFonts w:cs="Times New Roman"/>
          <w:color w:val="212126"/>
          <w:spacing w:val="24"/>
          <w:sz w:val="24"/>
          <w:szCs w:val="24"/>
        </w:rPr>
        <w:t xml:space="preserve"> </w:t>
      </w:r>
      <w:r w:rsidRPr="005A41FD">
        <w:rPr>
          <w:rFonts w:cs="Times New Roman"/>
          <w:color w:val="212126"/>
          <w:sz w:val="24"/>
          <w:szCs w:val="24"/>
        </w:rPr>
        <w:t>State</w:t>
      </w:r>
      <w:r w:rsidRPr="005A41FD">
        <w:rPr>
          <w:rFonts w:cs="Times New Roman"/>
          <w:color w:val="212126"/>
          <w:w w:val="101"/>
          <w:sz w:val="24"/>
          <w:szCs w:val="24"/>
        </w:rPr>
        <w:t xml:space="preserve"> </w:t>
      </w:r>
      <w:r w:rsidRPr="005A41FD">
        <w:rPr>
          <w:rFonts w:cs="Times New Roman"/>
          <w:color w:val="212126"/>
          <w:sz w:val="24"/>
          <w:szCs w:val="24"/>
        </w:rPr>
        <w:t>of</w:t>
      </w:r>
      <w:r w:rsidRPr="005A41FD">
        <w:rPr>
          <w:rFonts w:cs="Times New Roman"/>
          <w:color w:val="212126"/>
          <w:spacing w:val="7"/>
          <w:sz w:val="24"/>
          <w:szCs w:val="24"/>
        </w:rPr>
        <w:t xml:space="preserve"> </w:t>
      </w:r>
      <w:r w:rsidRPr="005A41FD">
        <w:rPr>
          <w:rFonts w:cs="Times New Roman"/>
          <w:color w:val="212126"/>
          <w:sz w:val="24"/>
          <w:szCs w:val="24"/>
        </w:rPr>
        <w:t>California</w:t>
      </w:r>
      <w:r w:rsidRPr="005A41FD">
        <w:rPr>
          <w:rFonts w:cs="Times New Roman"/>
          <w:color w:val="212126"/>
          <w:spacing w:val="10"/>
          <w:sz w:val="24"/>
          <w:szCs w:val="24"/>
        </w:rPr>
        <w:t xml:space="preserve"> </w:t>
      </w:r>
      <w:r w:rsidRPr="005A41FD">
        <w:rPr>
          <w:rFonts w:cs="Times New Roman"/>
          <w:color w:val="212126"/>
          <w:sz w:val="24"/>
          <w:szCs w:val="24"/>
        </w:rPr>
        <w:t>Department</w:t>
      </w:r>
      <w:r w:rsidRPr="005A41FD">
        <w:rPr>
          <w:rFonts w:cs="Times New Roman"/>
          <w:color w:val="212126"/>
          <w:spacing w:val="32"/>
          <w:sz w:val="24"/>
          <w:szCs w:val="24"/>
        </w:rPr>
        <w:t xml:space="preserve"> </w:t>
      </w:r>
      <w:r w:rsidRPr="005A41FD">
        <w:rPr>
          <w:rFonts w:cs="Times New Roman"/>
          <w:color w:val="212126"/>
          <w:sz w:val="24"/>
          <w:szCs w:val="24"/>
        </w:rPr>
        <w:t>of</w:t>
      </w:r>
      <w:r w:rsidRPr="005A41FD">
        <w:rPr>
          <w:rFonts w:cs="Times New Roman"/>
          <w:color w:val="212126"/>
          <w:spacing w:val="8"/>
          <w:sz w:val="24"/>
          <w:szCs w:val="24"/>
        </w:rPr>
        <w:t xml:space="preserve"> </w:t>
      </w:r>
      <w:r w:rsidRPr="005A41FD">
        <w:rPr>
          <w:rFonts w:cs="Times New Roman"/>
          <w:color w:val="212126"/>
          <w:sz w:val="24"/>
          <w:szCs w:val="24"/>
        </w:rPr>
        <w:t>Housing</w:t>
      </w:r>
      <w:r w:rsidRPr="005A41FD">
        <w:rPr>
          <w:rFonts w:cs="Times New Roman"/>
          <w:color w:val="212126"/>
          <w:spacing w:val="21"/>
          <w:sz w:val="24"/>
          <w:szCs w:val="24"/>
        </w:rPr>
        <w:t xml:space="preserve"> </w:t>
      </w:r>
      <w:r w:rsidRPr="005A41FD">
        <w:rPr>
          <w:rFonts w:cs="Times New Roman"/>
          <w:color w:val="212126"/>
          <w:sz w:val="24"/>
          <w:szCs w:val="24"/>
        </w:rPr>
        <w:t>and</w:t>
      </w:r>
      <w:r w:rsidRPr="005A41FD">
        <w:rPr>
          <w:rFonts w:cs="Times New Roman"/>
          <w:color w:val="212126"/>
          <w:spacing w:val="18"/>
          <w:sz w:val="24"/>
          <w:szCs w:val="24"/>
        </w:rPr>
        <w:t xml:space="preserve"> </w:t>
      </w:r>
      <w:r w:rsidRPr="005A41FD">
        <w:rPr>
          <w:rFonts w:cs="Times New Roman"/>
          <w:color w:val="212126"/>
          <w:sz w:val="24"/>
          <w:szCs w:val="24"/>
        </w:rPr>
        <w:t>Community</w:t>
      </w:r>
      <w:r w:rsidRPr="005A41FD">
        <w:rPr>
          <w:rFonts w:cs="Times New Roman"/>
          <w:color w:val="212126"/>
          <w:spacing w:val="21"/>
          <w:sz w:val="24"/>
          <w:szCs w:val="24"/>
        </w:rPr>
        <w:t xml:space="preserve"> </w:t>
      </w:r>
      <w:r w:rsidRPr="005A41FD">
        <w:rPr>
          <w:rFonts w:cs="Times New Roman"/>
          <w:color w:val="212126"/>
          <w:sz w:val="24"/>
          <w:szCs w:val="24"/>
        </w:rPr>
        <w:t>Development</w:t>
      </w:r>
      <w:r w:rsidRPr="005A41FD">
        <w:rPr>
          <w:rFonts w:cs="Times New Roman"/>
          <w:color w:val="212126"/>
          <w:spacing w:val="35"/>
          <w:sz w:val="24"/>
          <w:szCs w:val="24"/>
        </w:rPr>
        <w:t xml:space="preserve"> </w:t>
      </w:r>
      <w:r w:rsidRPr="005A41FD">
        <w:rPr>
          <w:rFonts w:cs="Times New Roman"/>
          <w:color w:val="212126"/>
          <w:sz w:val="24"/>
          <w:szCs w:val="24"/>
        </w:rPr>
        <w:t>("HCD")</w:t>
      </w:r>
      <w:r w:rsidRPr="005A41FD">
        <w:rPr>
          <w:rFonts w:cs="Times New Roman"/>
          <w:color w:val="212126"/>
          <w:spacing w:val="12"/>
          <w:sz w:val="24"/>
          <w:szCs w:val="24"/>
        </w:rPr>
        <w:t xml:space="preserve"> </w:t>
      </w:r>
      <w:r w:rsidRPr="005A41FD">
        <w:rPr>
          <w:rFonts w:cs="Times New Roman"/>
          <w:color w:val="212126"/>
          <w:sz w:val="24"/>
          <w:szCs w:val="24"/>
        </w:rPr>
        <w:t>for</w:t>
      </w:r>
      <w:r w:rsidRPr="005A41FD">
        <w:rPr>
          <w:rFonts w:cs="Times New Roman"/>
          <w:color w:val="212126"/>
          <w:spacing w:val="9"/>
          <w:sz w:val="24"/>
          <w:szCs w:val="24"/>
        </w:rPr>
        <w:t xml:space="preserve"> </w:t>
      </w:r>
      <w:r w:rsidRPr="005A41FD">
        <w:rPr>
          <w:rFonts w:cs="Times New Roman"/>
          <w:color w:val="212126"/>
          <w:sz w:val="24"/>
          <w:szCs w:val="24"/>
        </w:rPr>
        <w:t>a</w:t>
      </w:r>
      <w:r w:rsidRPr="005A41FD">
        <w:rPr>
          <w:rFonts w:cs="Times New Roman"/>
          <w:color w:val="212126"/>
          <w:w w:val="94"/>
          <w:sz w:val="24"/>
          <w:szCs w:val="24"/>
        </w:rPr>
        <w:t xml:space="preserve"> </w:t>
      </w:r>
      <w:r w:rsidRPr="005A41FD">
        <w:rPr>
          <w:rFonts w:cs="Times New Roman"/>
          <w:color w:val="212126"/>
          <w:sz w:val="24"/>
          <w:szCs w:val="24"/>
        </w:rPr>
        <w:t>variety</w:t>
      </w:r>
      <w:r w:rsidRPr="005A41FD">
        <w:rPr>
          <w:rFonts w:cs="Times New Roman"/>
          <w:color w:val="212126"/>
          <w:spacing w:val="36"/>
          <w:sz w:val="24"/>
          <w:szCs w:val="24"/>
        </w:rPr>
        <w:t xml:space="preserve"> </w:t>
      </w:r>
      <w:r w:rsidRPr="005A41FD">
        <w:rPr>
          <w:rFonts w:cs="Times New Roman"/>
          <w:color w:val="212126"/>
          <w:sz w:val="24"/>
          <w:szCs w:val="24"/>
        </w:rPr>
        <w:t>of</w:t>
      </w:r>
      <w:r w:rsidRPr="005A41FD">
        <w:rPr>
          <w:rFonts w:cs="Times New Roman"/>
          <w:color w:val="212126"/>
          <w:spacing w:val="19"/>
          <w:sz w:val="24"/>
          <w:szCs w:val="24"/>
        </w:rPr>
        <w:t xml:space="preserve"> </w:t>
      </w:r>
      <w:r w:rsidRPr="005A41FD">
        <w:rPr>
          <w:rFonts w:cs="Times New Roman"/>
          <w:color w:val="212126"/>
          <w:sz w:val="24"/>
          <w:szCs w:val="24"/>
        </w:rPr>
        <w:t>activities</w:t>
      </w:r>
      <w:r w:rsidRPr="005A41FD">
        <w:rPr>
          <w:rFonts w:cs="Times New Roman"/>
          <w:color w:val="212126"/>
          <w:spacing w:val="13"/>
          <w:sz w:val="24"/>
          <w:szCs w:val="24"/>
        </w:rPr>
        <w:t xml:space="preserve"> </w:t>
      </w:r>
      <w:r w:rsidRPr="005A41FD">
        <w:rPr>
          <w:rFonts w:cs="Times New Roman"/>
          <w:color w:val="212126"/>
          <w:sz w:val="24"/>
          <w:szCs w:val="24"/>
        </w:rPr>
        <w:t>to</w:t>
      </w:r>
      <w:r w:rsidRPr="005A41FD">
        <w:rPr>
          <w:rFonts w:cs="Times New Roman"/>
          <w:color w:val="212126"/>
          <w:spacing w:val="23"/>
          <w:sz w:val="24"/>
          <w:szCs w:val="24"/>
        </w:rPr>
        <w:t xml:space="preserve"> </w:t>
      </w:r>
      <w:r w:rsidRPr="005A41FD">
        <w:rPr>
          <w:rFonts w:cs="Times New Roman"/>
          <w:color w:val="212126"/>
          <w:sz w:val="24"/>
          <w:szCs w:val="24"/>
        </w:rPr>
        <w:t>address</w:t>
      </w:r>
      <w:r w:rsidRPr="005A41FD">
        <w:rPr>
          <w:rFonts w:cs="Times New Roman"/>
          <w:color w:val="212126"/>
          <w:spacing w:val="21"/>
          <w:sz w:val="24"/>
          <w:szCs w:val="24"/>
        </w:rPr>
        <w:t xml:space="preserve"> </w:t>
      </w:r>
      <w:r w:rsidRPr="005A41FD">
        <w:rPr>
          <w:rFonts w:cs="Times New Roman"/>
          <w:color w:val="212126"/>
          <w:sz w:val="24"/>
          <w:szCs w:val="24"/>
        </w:rPr>
        <w:t>homelessness</w:t>
      </w:r>
      <w:r w:rsidRPr="005A41FD">
        <w:rPr>
          <w:rFonts w:cs="Times New Roman"/>
          <w:color w:val="212126"/>
          <w:spacing w:val="33"/>
          <w:sz w:val="24"/>
          <w:szCs w:val="24"/>
        </w:rPr>
        <w:t xml:space="preserve"> </w:t>
      </w:r>
      <w:r w:rsidRPr="005A41FD">
        <w:rPr>
          <w:rFonts w:cs="Times New Roman"/>
          <w:color w:val="212126"/>
          <w:sz w:val="24"/>
          <w:szCs w:val="24"/>
        </w:rPr>
        <w:t>as</w:t>
      </w:r>
      <w:r w:rsidRPr="005A41FD">
        <w:rPr>
          <w:rFonts w:cs="Times New Roman"/>
          <w:color w:val="212126"/>
          <w:spacing w:val="15"/>
          <w:sz w:val="24"/>
          <w:szCs w:val="24"/>
        </w:rPr>
        <w:t xml:space="preserve"> </w:t>
      </w:r>
      <w:r w:rsidRPr="005A41FD">
        <w:rPr>
          <w:rFonts w:cs="Times New Roman"/>
          <w:color w:val="212126"/>
          <w:sz w:val="24"/>
          <w:szCs w:val="24"/>
        </w:rPr>
        <w:t>authorized</w:t>
      </w:r>
      <w:r w:rsidRPr="005A41FD">
        <w:rPr>
          <w:rFonts w:cs="Times New Roman"/>
          <w:color w:val="212126"/>
          <w:spacing w:val="36"/>
          <w:sz w:val="24"/>
          <w:szCs w:val="24"/>
        </w:rPr>
        <w:t xml:space="preserve"> </w:t>
      </w:r>
      <w:r w:rsidRPr="005A41FD">
        <w:rPr>
          <w:rFonts w:cs="Times New Roman"/>
          <w:color w:val="212126"/>
          <w:sz w:val="24"/>
          <w:szCs w:val="24"/>
        </w:rPr>
        <w:t>under</w:t>
      </w:r>
      <w:r w:rsidRPr="005A41FD">
        <w:rPr>
          <w:rFonts w:cs="Times New Roman"/>
          <w:color w:val="212126"/>
          <w:spacing w:val="28"/>
          <w:sz w:val="24"/>
          <w:szCs w:val="24"/>
        </w:rPr>
        <w:t xml:space="preserve"> </w:t>
      </w:r>
      <w:r w:rsidRPr="005A41FD">
        <w:rPr>
          <w:rFonts w:cs="Times New Roman"/>
          <w:color w:val="212126"/>
          <w:sz w:val="24"/>
          <w:szCs w:val="24"/>
        </w:rPr>
        <w:t>the</w:t>
      </w:r>
      <w:r w:rsidRPr="005A41FD">
        <w:rPr>
          <w:rFonts w:cs="Times New Roman"/>
          <w:color w:val="212126"/>
          <w:spacing w:val="21"/>
          <w:sz w:val="24"/>
          <w:szCs w:val="24"/>
        </w:rPr>
        <w:t xml:space="preserve"> </w:t>
      </w:r>
      <w:r w:rsidRPr="005A41FD">
        <w:rPr>
          <w:rFonts w:cs="Times New Roman"/>
          <w:color w:val="212126"/>
          <w:sz w:val="24"/>
          <w:szCs w:val="24"/>
        </w:rPr>
        <w:t>federal</w:t>
      </w:r>
      <w:r w:rsidRPr="005A41FD">
        <w:rPr>
          <w:rFonts w:cs="Times New Roman"/>
          <w:color w:val="212126"/>
          <w:w w:val="96"/>
          <w:sz w:val="24"/>
          <w:szCs w:val="24"/>
        </w:rPr>
        <w:t xml:space="preserve"> </w:t>
      </w:r>
      <w:r w:rsidRPr="005A41FD">
        <w:rPr>
          <w:rFonts w:cs="Times New Roman"/>
          <w:color w:val="212126"/>
          <w:sz w:val="24"/>
          <w:szCs w:val="24"/>
        </w:rPr>
        <w:t>Homeless</w:t>
      </w:r>
      <w:r w:rsidRPr="005A41FD">
        <w:rPr>
          <w:rFonts w:cs="Times New Roman"/>
          <w:color w:val="212126"/>
          <w:spacing w:val="24"/>
          <w:sz w:val="24"/>
          <w:szCs w:val="24"/>
        </w:rPr>
        <w:t xml:space="preserve"> </w:t>
      </w:r>
      <w:r w:rsidRPr="005A41FD">
        <w:rPr>
          <w:rFonts w:cs="Times New Roman"/>
          <w:color w:val="212126"/>
          <w:sz w:val="24"/>
          <w:szCs w:val="24"/>
        </w:rPr>
        <w:t>Emergency</w:t>
      </w:r>
      <w:r w:rsidRPr="005A41FD">
        <w:rPr>
          <w:rFonts w:cs="Times New Roman"/>
          <w:color w:val="212126"/>
          <w:spacing w:val="36"/>
          <w:sz w:val="24"/>
          <w:szCs w:val="24"/>
        </w:rPr>
        <w:t xml:space="preserve"> </w:t>
      </w:r>
      <w:r w:rsidRPr="005A41FD">
        <w:rPr>
          <w:rFonts w:cs="Times New Roman"/>
          <w:color w:val="212126"/>
          <w:sz w:val="24"/>
          <w:szCs w:val="24"/>
        </w:rPr>
        <w:t>Assistance</w:t>
      </w:r>
      <w:r w:rsidRPr="005A41FD">
        <w:rPr>
          <w:rFonts w:cs="Times New Roman"/>
          <w:color w:val="212126"/>
          <w:spacing w:val="24"/>
          <w:sz w:val="24"/>
          <w:szCs w:val="24"/>
        </w:rPr>
        <w:t xml:space="preserve"> </w:t>
      </w:r>
      <w:r w:rsidRPr="005A41FD">
        <w:rPr>
          <w:rFonts w:cs="Times New Roman"/>
          <w:color w:val="212126"/>
          <w:sz w:val="24"/>
          <w:szCs w:val="24"/>
        </w:rPr>
        <w:t>and</w:t>
      </w:r>
      <w:r w:rsidRPr="005A41FD">
        <w:rPr>
          <w:rFonts w:cs="Times New Roman"/>
          <w:color w:val="212126"/>
          <w:spacing w:val="10"/>
          <w:sz w:val="24"/>
          <w:szCs w:val="24"/>
        </w:rPr>
        <w:t xml:space="preserve"> </w:t>
      </w:r>
      <w:r w:rsidRPr="005A41FD">
        <w:rPr>
          <w:rFonts w:cs="Times New Roman"/>
          <w:color w:val="212126"/>
          <w:sz w:val="24"/>
          <w:szCs w:val="24"/>
        </w:rPr>
        <w:t>Rapid</w:t>
      </w:r>
      <w:r w:rsidRPr="005A41FD">
        <w:rPr>
          <w:rFonts w:cs="Times New Roman"/>
          <w:color w:val="212126"/>
          <w:spacing w:val="20"/>
          <w:sz w:val="24"/>
          <w:szCs w:val="24"/>
        </w:rPr>
        <w:t xml:space="preserve"> </w:t>
      </w:r>
      <w:r w:rsidRPr="005A41FD">
        <w:rPr>
          <w:rFonts w:cs="Times New Roman"/>
          <w:color w:val="212126"/>
          <w:sz w:val="24"/>
          <w:szCs w:val="24"/>
        </w:rPr>
        <w:t>Transition</w:t>
      </w:r>
      <w:r w:rsidRPr="005A41FD">
        <w:rPr>
          <w:rFonts w:cs="Times New Roman"/>
          <w:color w:val="212126"/>
          <w:spacing w:val="25"/>
          <w:sz w:val="24"/>
          <w:szCs w:val="24"/>
        </w:rPr>
        <w:t xml:space="preserve"> </w:t>
      </w:r>
      <w:r w:rsidRPr="005A41FD">
        <w:rPr>
          <w:rFonts w:cs="Times New Roman"/>
          <w:color w:val="212126"/>
          <w:sz w:val="24"/>
          <w:szCs w:val="24"/>
        </w:rPr>
        <w:t>to</w:t>
      </w:r>
      <w:r w:rsidRPr="005A41FD">
        <w:rPr>
          <w:rFonts w:cs="Times New Roman"/>
          <w:color w:val="212126"/>
          <w:spacing w:val="4"/>
          <w:sz w:val="24"/>
          <w:szCs w:val="24"/>
        </w:rPr>
        <w:t xml:space="preserve"> </w:t>
      </w:r>
      <w:r w:rsidRPr="005A41FD">
        <w:rPr>
          <w:rFonts w:cs="Times New Roman"/>
          <w:color w:val="212126"/>
          <w:sz w:val="24"/>
          <w:szCs w:val="24"/>
        </w:rPr>
        <w:t>Housing</w:t>
      </w:r>
      <w:r w:rsidRPr="005A41FD">
        <w:rPr>
          <w:rFonts w:cs="Times New Roman"/>
          <w:color w:val="212126"/>
          <w:spacing w:val="20"/>
          <w:sz w:val="24"/>
          <w:szCs w:val="24"/>
        </w:rPr>
        <w:t xml:space="preserve"> </w:t>
      </w:r>
      <w:r w:rsidRPr="005A41FD">
        <w:rPr>
          <w:rFonts w:cs="Times New Roman"/>
          <w:color w:val="212126"/>
          <w:sz w:val="24"/>
          <w:szCs w:val="24"/>
        </w:rPr>
        <w:t>Act</w:t>
      </w:r>
      <w:r w:rsidRPr="005A41FD">
        <w:rPr>
          <w:rFonts w:cs="Times New Roman"/>
          <w:color w:val="212126"/>
          <w:spacing w:val="17"/>
          <w:sz w:val="24"/>
          <w:szCs w:val="24"/>
        </w:rPr>
        <w:t xml:space="preserve"> </w:t>
      </w:r>
      <w:r w:rsidRPr="005A41FD">
        <w:rPr>
          <w:rFonts w:cs="Times New Roman"/>
          <w:color w:val="212126"/>
          <w:sz w:val="24"/>
          <w:szCs w:val="24"/>
        </w:rPr>
        <w:t>of</w:t>
      </w:r>
      <w:r w:rsidRPr="005A41FD">
        <w:rPr>
          <w:rFonts w:cs="Times New Roman"/>
          <w:color w:val="212126"/>
          <w:spacing w:val="3"/>
          <w:sz w:val="24"/>
          <w:szCs w:val="24"/>
        </w:rPr>
        <w:t xml:space="preserve"> </w:t>
      </w:r>
      <w:r w:rsidRPr="005A41FD">
        <w:rPr>
          <w:rFonts w:cs="Times New Roman"/>
          <w:color w:val="212126"/>
          <w:sz w:val="24"/>
          <w:szCs w:val="24"/>
        </w:rPr>
        <w:t>2009.</w:t>
      </w:r>
    </w:p>
    <w:p w14:paraId="123B675A" w14:textId="77777777" w:rsidR="0035042A" w:rsidRPr="0035042A" w:rsidRDefault="0035042A" w:rsidP="0035042A">
      <w:pPr>
        <w:rPr>
          <w:color w:val="212126"/>
          <w:sz w:val="24"/>
          <w:szCs w:val="24"/>
        </w:rPr>
      </w:pPr>
    </w:p>
    <w:p w14:paraId="7FF998B3" w14:textId="40AC066D" w:rsidR="0035042A" w:rsidRPr="0035042A" w:rsidRDefault="0035042A" w:rsidP="0035042A">
      <w:pPr>
        <w:pStyle w:val="BodyText"/>
        <w:numPr>
          <w:ilvl w:val="0"/>
          <w:numId w:val="4"/>
        </w:numPr>
        <w:tabs>
          <w:tab w:val="left" w:pos="1440"/>
          <w:tab w:val="left" w:pos="2902"/>
        </w:tabs>
        <w:ind w:right="178"/>
        <w:jc w:val="both"/>
        <w:rPr>
          <w:rFonts w:cs="Times New Roman"/>
          <w:sz w:val="24"/>
          <w:szCs w:val="24"/>
        </w:rPr>
      </w:pPr>
      <w:r>
        <w:rPr>
          <w:rFonts w:cs="Times New Roman"/>
          <w:sz w:val="24"/>
          <w:szCs w:val="24"/>
        </w:rPr>
        <w:t>HMIS System Administrator means United Way of Northern California.</w:t>
      </w:r>
    </w:p>
    <w:p w14:paraId="25640E27" w14:textId="77777777" w:rsidR="0035042A" w:rsidRDefault="0035042A" w:rsidP="0035042A">
      <w:pPr>
        <w:pStyle w:val="ListParagraph"/>
        <w:rPr>
          <w:sz w:val="24"/>
          <w:szCs w:val="24"/>
        </w:rPr>
      </w:pPr>
    </w:p>
    <w:p w14:paraId="247CD9A8" w14:textId="32D3BCAA" w:rsidR="0035042A" w:rsidRPr="0035042A" w:rsidRDefault="0035042A" w:rsidP="0035042A">
      <w:pPr>
        <w:pStyle w:val="BodyText"/>
        <w:numPr>
          <w:ilvl w:val="0"/>
          <w:numId w:val="4"/>
        </w:numPr>
        <w:tabs>
          <w:tab w:val="left" w:pos="1440"/>
          <w:tab w:val="left" w:pos="2902"/>
        </w:tabs>
        <w:ind w:right="178"/>
        <w:jc w:val="both"/>
        <w:rPr>
          <w:rFonts w:cs="Times New Roman"/>
          <w:sz w:val="24"/>
          <w:szCs w:val="24"/>
        </w:rPr>
      </w:pPr>
      <w:r>
        <w:rPr>
          <w:rFonts w:cs="Times New Roman"/>
          <w:sz w:val="24"/>
          <w:szCs w:val="24"/>
        </w:rPr>
        <w:t>Homeless Housing, Assistance Prevention Grant program (“HHAP”) means funds provided through the State of California Interagency Council on Homelessness (“Cal ICH”) for the purpose of organizing and deploying a full array of homelessness programs and resources comprehensively and effectively</w:t>
      </w:r>
      <w:r w:rsidRPr="003F07FB">
        <w:rPr>
          <w:sz w:val="24"/>
          <w:szCs w:val="24"/>
        </w:rPr>
        <w:t>, and to sustain existing federal, state, and local investments towards long-term sustainability of housing and supportive services</w:t>
      </w:r>
      <w:r>
        <w:rPr>
          <w:sz w:val="24"/>
          <w:szCs w:val="24"/>
        </w:rPr>
        <w:t xml:space="preserve"> </w:t>
      </w:r>
      <w:r w:rsidRPr="003F07FB">
        <w:rPr>
          <w:sz w:val="24"/>
          <w:szCs w:val="24"/>
        </w:rPr>
        <w:t>(HSC §§ 50232(a) and 50236(a).)</w:t>
      </w:r>
      <w:r>
        <w:rPr>
          <w:sz w:val="24"/>
          <w:szCs w:val="24"/>
        </w:rPr>
        <w:t>.</w:t>
      </w:r>
    </w:p>
    <w:p w14:paraId="64B6B6EE" w14:textId="77777777" w:rsidR="0035042A" w:rsidRDefault="0035042A" w:rsidP="0035042A">
      <w:pPr>
        <w:pStyle w:val="ListParagraph"/>
        <w:rPr>
          <w:color w:val="212126"/>
          <w:sz w:val="24"/>
          <w:szCs w:val="24"/>
        </w:rPr>
      </w:pPr>
    </w:p>
    <w:p w14:paraId="730D26CD" w14:textId="12CED98E" w:rsidR="008E4880" w:rsidRPr="0029603B" w:rsidRDefault="008E4880" w:rsidP="008E4880">
      <w:pPr>
        <w:pStyle w:val="BodyText"/>
        <w:numPr>
          <w:ilvl w:val="0"/>
          <w:numId w:val="4"/>
        </w:numPr>
        <w:tabs>
          <w:tab w:val="left" w:pos="1440"/>
          <w:tab w:val="left" w:pos="2902"/>
        </w:tabs>
        <w:ind w:right="178"/>
        <w:jc w:val="both"/>
        <w:rPr>
          <w:rFonts w:cs="Times New Roman"/>
          <w:sz w:val="24"/>
          <w:szCs w:val="24"/>
        </w:rPr>
      </w:pPr>
      <w:r w:rsidRPr="005A41FD">
        <w:rPr>
          <w:rFonts w:cs="Times New Roman"/>
          <w:color w:val="212126"/>
          <w:sz w:val="24"/>
          <w:szCs w:val="24"/>
        </w:rPr>
        <w:t>Homeless</w:t>
      </w:r>
      <w:r w:rsidRPr="005A41FD">
        <w:rPr>
          <w:rFonts w:cs="Times New Roman"/>
          <w:color w:val="212126"/>
          <w:spacing w:val="2"/>
          <w:sz w:val="24"/>
          <w:szCs w:val="24"/>
        </w:rPr>
        <w:t xml:space="preserve"> </w:t>
      </w:r>
      <w:r w:rsidRPr="005A41FD">
        <w:rPr>
          <w:rFonts w:cs="Times New Roman"/>
          <w:color w:val="212126"/>
          <w:sz w:val="24"/>
          <w:szCs w:val="24"/>
        </w:rPr>
        <w:t>Management</w:t>
      </w:r>
      <w:r w:rsidRPr="005A41FD">
        <w:rPr>
          <w:rFonts w:cs="Times New Roman"/>
          <w:color w:val="212126"/>
          <w:spacing w:val="16"/>
          <w:sz w:val="24"/>
          <w:szCs w:val="24"/>
        </w:rPr>
        <w:t xml:space="preserve"> </w:t>
      </w:r>
      <w:r w:rsidRPr="005A41FD">
        <w:rPr>
          <w:rFonts w:cs="Times New Roman"/>
          <w:color w:val="212126"/>
          <w:sz w:val="24"/>
          <w:szCs w:val="24"/>
        </w:rPr>
        <w:t>Information</w:t>
      </w:r>
      <w:r w:rsidRPr="005A41FD">
        <w:rPr>
          <w:rFonts w:cs="Times New Roman"/>
          <w:color w:val="212126"/>
          <w:spacing w:val="13"/>
          <w:sz w:val="24"/>
          <w:szCs w:val="24"/>
        </w:rPr>
        <w:t xml:space="preserve"> </w:t>
      </w:r>
      <w:r w:rsidRPr="005A41FD">
        <w:rPr>
          <w:rFonts w:cs="Times New Roman"/>
          <w:color w:val="212126"/>
          <w:sz w:val="24"/>
          <w:szCs w:val="24"/>
        </w:rPr>
        <w:t>System</w:t>
      </w:r>
      <w:r w:rsidRPr="005A41FD">
        <w:rPr>
          <w:rFonts w:cs="Times New Roman"/>
          <w:color w:val="212126"/>
          <w:spacing w:val="54"/>
          <w:sz w:val="24"/>
          <w:szCs w:val="24"/>
        </w:rPr>
        <w:t xml:space="preserve"> </w:t>
      </w:r>
      <w:r w:rsidRPr="005A41FD">
        <w:rPr>
          <w:rFonts w:cs="Times New Roman"/>
          <w:color w:val="212126"/>
          <w:spacing w:val="1"/>
          <w:sz w:val="24"/>
          <w:szCs w:val="24"/>
        </w:rPr>
        <w:t>(</w:t>
      </w:r>
      <w:r w:rsidRPr="005A41FD">
        <w:rPr>
          <w:rFonts w:cs="Times New Roman"/>
          <w:color w:val="424242"/>
          <w:spacing w:val="-19"/>
          <w:sz w:val="24"/>
          <w:szCs w:val="24"/>
        </w:rPr>
        <w:t>"</w:t>
      </w:r>
      <w:r w:rsidRPr="005A41FD">
        <w:rPr>
          <w:rFonts w:cs="Times New Roman"/>
          <w:color w:val="212126"/>
          <w:sz w:val="24"/>
          <w:szCs w:val="24"/>
        </w:rPr>
        <w:t>HMIS")</w:t>
      </w:r>
      <w:r w:rsidRPr="005A41FD">
        <w:rPr>
          <w:rFonts w:cs="Times New Roman"/>
          <w:color w:val="212126"/>
          <w:spacing w:val="54"/>
          <w:sz w:val="24"/>
          <w:szCs w:val="24"/>
        </w:rPr>
        <w:t xml:space="preserve"> </w:t>
      </w:r>
      <w:r w:rsidRPr="005A41FD">
        <w:rPr>
          <w:rFonts w:cs="Times New Roman"/>
          <w:color w:val="212126"/>
          <w:sz w:val="24"/>
          <w:szCs w:val="24"/>
        </w:rPr>
        <w:t>is</w:t>
      </w:r>
      <w:r w:rsidRPr="005A41FD">
        <w:rPr>
          <w:rFonts w:cs="Times New Roman"/>
          <w:color w:val="212126"/>
          <w:spacing w:val="34"/>
          <w:sz w:val="24"/>
          <w:szCs w:val="24"/>
        </w:rPr>
        <w:t xml:space="preserve"> </w:t>
      </w:r>
      <w:r w:rsidRPr="005A41FD">
        <w:rPr>
          <w:rFonts w:cs="Times New Roman"/>
          <w:color w:val="212126"/>
          <w:sz w:val="24"/>
          <w:szCs w:val="24"/>
        </w:rPr>
        <w:t>an</w:t>
      </w:r>
      <w:r w:rsidRPr="005A41FD">
        <w:rPr>
          <w:rFonts w:cs="Times New Roman"/>
          <w:color w:val="212126"/>
          <w:spacing w:val="41"/>
          <w:sz w:val="24"/>
          <w:szCs w:val="24"/>
        </w:rPr>
        <w:t xml:space="preserve"> </w:t>
      </w:r>
      <w:r w:rsidRPr="005A41FD">
        <w:rPr>
          <w:rFonts w:cs="Times New Roman"/>
          <w:color w:val="212126"/>
          <w:sz w:val="24"/>
          <w:szCs w:val="24"/>
        </w:rPr>
        <w:t>information</w:t>
      </w:r>
      <w:r w:rsidRPr="005A41FD">
        <w:rPr>
          <w:rFonts w:cs="Times New Roman"/>
          <w:color w:val="212126"/>
          <w:spacing w:val="8"/>
          <w:sz w:val="24"/>
          <w:szCs w:val="24"/>
        </w:rPr>
        <w:t xml:space="preserve"> </w:t>
      </w:r>
      <w:r w:rsidRPr="005A41FD">
        <w:rPr>
          <w:rFonts w:cs="Times New Roman"/>
          <w:color w:val="212126"/>
          <w:sz w:val="24"/>
          <w:szCs w:val="24"/>
        </w:rPr>
        <w:t>system</w:t>
      </w:r>
      <w:r w:rsidRPr="005A41FD">
        <w:rPr>
          <w:rFonts w:cs="Times New Roman"/>
          <w:color w:val="212126"/>
          <w:w w:val="97"/>
          <w:sz w:val="24"/>
          <w:szCs w:val="24"/>
        </w:rPr>
        <w:t xml:space="preserve"> </w:t>
      </w:r>
      <w:r w:rsidRPr="005A41FD">
        <w:rPr>
          <w:rFonts w:cs="Times New Roman"/>
          <w:color w:val="212126"/>
          <w:sz w:val="24"/>
          <w:szCs w:val="24"/>
        </w:rPr>
        <w:t>designated</w:t>
      </w:r>
      <w:r w:rsidRPr="005A41FD">
        <w:rPr>
          <w:rFonts w:cs="Times New Roman"/>
          <w:color w:val="212126"/>
          <w:spacing w:val="16"/>
          <w:sz w:val="24"/>
          <w:szCs w:val="24"/>
        </w:rPr>
        <w:t xml:space="preserve"> </w:t>
      </w:r>
      <w:r w:rsidRPr="005A41FD">
        <w:rPr>
          <w:rFonts w:cs="Times New Roman"/>
          <w:color w:val="212126"/>
          <w:sz w:val="24"/>
          <w:szCs w:val="24"/>
        </w:rPr>
        <w:t>by</w:t>
      </w:r>
      <w:r w:rsidRPr="005A41FD">
        <w:rPr>
          <w:rFonts w:cs="Times New Roman"/>
          <w:color w:val="212126"/>
          <w:spacing w:val="3"/>
          <w:sz w:val="24"/>
          <w:szCs w:val="24"/>
        </w:rPr>
        <w:t xml:space="preserve"> </w:t>
      </w:r>
      <w:r>
        <w:rPr>
          <w:rFonts w:cs="Times New Roman"/>
          <w:color w:val="212126"/>
          <w:spacing w:val="3"/>
          <w:sz w:val="24"/>
          <w:szCs w:val="24"/>
        </w:rPr>
        <w:t xml:space="preserve">the </w:t>
      </w:r>
      <w:r w:rsidRPr="005A41FD">
        <w:rPr>
          <w:rFonts w:cs="Times New Roman"/>
          <w:color w:val="212126"/>
          <w:spacing w:val="2"/>
          <w:sz w:val="24"/>
          <w:szCs w:val="24"/>
        </w:rPr>
        <w:t xml:space="preserve"> </w:t>
      </w:r>
      <w:r w:rsidRPr="005A41FD">
        <w:rPr>
          <w:rFonts w:cs="Times New Roman"/>
          <w:color w:val="212126"/>
          <w:sz w:val="24"/>
          <w:szCs w:val="24"/>
        </w:rPr>
        <w:t>CoC</w:t>
      </w:r>
      <w:r w:rsidRPr="005A41FD">
        <w:rPr>
          <w:rFonts w:cs="Times New Roman"/>
          <w:color w:val="212126"/>
          <w:spacing w:val="-10"/>
          <w:sz w:val="24"/>
          <w:szCs w:val="24"/>
        </w:rPr>
        <w:t xml:space="preserve"> </w:t>
      </w:r>
      <w:r w:rsidRPr="005A41FD">
        <w:rPr>
          <w:rFonts w:cs="Times New Roman"/>
          <w:color w:val="212126"/>
          <w:sz w:val="24"/>
          <w:szCs w:val="24"/>
        </w:rPr>
        <w:t>to</w:t>
      </w:r>
      <w:r w:rsidRPr="005A41FD">
        <w:rPr>
          <w:rFonts w:cs="Times New Roman"/>
          <w:color w:val="212126"/>
          <w:spacing w:val="-5"/>
          <w:sz w:val="24"/>
          <w:szCs w:val="24"/>
        </w:rPr>
        <w:t xml:space="preserve"> </w:t>
      </w:r>
      <w:r w:rsidRPr="005A41FD">
        <w:rPr>
          <w:rFonts w:cs="Times New Roman"/>
          <w:color w:val="212126"/>
          <w:sz w:val="24"/>
          <w:szCs w:val="24"/>
        </w:rPr>
        <w:t>comply</w:t>
      </w:r>
      <w:r w:rsidRPr="005A41FD">
        <w:rPr>
          <w:rFonts w:cs="Times New Roman"/>
          <w:color w:val="212126"/>
          <w:spacing w:val="10"/>
          <w:sz w:val="24"/>
          <w:szCs w:val="24"/>
        </w:rPr>
        <w:t xml:space="preserve"> </w:t>
      </w:r>
      <w:r w:rsidRPr="005A41FD">
        <w:rPr>
          <w:rFonts w:cs="Times New Roman"/>
          <w:color w:val="212126"/>
          <w:sz w:val="24"/>
          <w:szCs w:val="24"/>
        </w:rPr>
        <w:t>with</w:t>
      </w:r>
      <w:r w:rsidRPr="005A41FD">
        <w:rPr>
          <w:rFonts w:cs="Times New Roman"/>
          <w:color w:val="212126"/>
          <w:spacing w:val="1"/>
          <w:sz w:val="24"/>
          <w:szCs w:val="24"/>
        </w:rPr>
        <w:t xml:space="preserve"> </w:t>
      </w:r>
      <w:r w:rsidRPr="005A41FD">
        <w:rPr>
          <w:rFonts w:cs="Times New Roman"/>
          <w:color w:val="212126"/>
          <w:sz w:val="24"/>
          <w:szCs w:val="24"/>
        </w:rPr>
        <w:t>the</w:t>
      </w:r>
      <w:r w:rsidRPr="005A41FD">
        <w:rPr>
          <w:rFonts w:cs="Times New Roman"/>
          <w:color w:val="212126"/>
          <w:spacing w:val="-6"/>
          <w:sz w:val="24"/>
          <w:szCs w:val="24"/>
        </w:rPr>
        <w:t xml:space="preserve"> </w:t>
      </w:r>
      <w:r w:rsidRPr="005A41FD">
        <w:rPr>
          <w:rFonts w:cs="Times New Roman"/>
          <w:color w:val="212126"/>
          <w:sz w:val="24"/>
          <w:szCs w:val="24"/>
        </w:rPr>
        <w:t>requirements</w:t>
      </w:r>
      <w:r w:rsidRPr="005A41FD">
        <w:rPr>
          <w:rFonts w:cs="Times New Roman"/>
          <w:color w:val="212126"/>
          <w:spacing w:val="16"/>
          <w:sz w:val="24"/>
          <w:szCs w:val="24"/>
        </w:rPr>
        <w:t xml:space="preserve"> </w:t>
      </w:r>
      <w:r w:rsidRPr="005A41FD">
        <w:rPr>
          <w:rFonts w:cs="Times New Roman"/>
          <w:color w:val="212126"/>
          <w:sz w:val="24"/>
          <w:szCs w:val="24"/>
        </w:rPr>
        <w:t>of</w:t>
      </w:r>
      <w:r w:rsidRPr="005A41FD">
        <w:rPr>
          <w:rFonts w:cs="Times New Roman"/>
          <w:color w:val="212126"/>
          <w:spacing w:val="-14"/>
          <w:sz w:val="24"/>
          <w:szCs w:val="24"/>
        </w:rPr>
        <w:t xml:space="preserve"> </w:t>
      </w:r>
      <w:r w:rsidRPr="005A41FD">
        <w:rPr>
          <w:rFonts w:cs="Times New Roman"/>
          <w:color w:val="212126"/>
          <w:sz w:val="24"/>
          <w:szCs w:val="24"/>
        </w:rPr>
        <w:t>CoC</w:t>
      </w:r>
      <w:r w:rsidRPr="005A41FD">
        <w:rPr>
          <w:rFonts w:cs="Times New Roman"/>
          <w:color w:val="212126"/>
          <w:spacing w:val="-1"/>
          <w:sz w:val="24"/>
          <w:szCs w:val="24"/>
        </w:rPr>
        <w:t xml:space="preserve"> </w:t>
      </w:r>
      <w:r w:rsidRPr="005A41FD">
        <w:rPr>
          <w:rFonts w:cs="Times New Roman"/>
          <w:color w:val="212126"/>
          <w:sz w:val="24"/>
          <w:szCs w:val="24"/>
        </w:rPr>
        <w:t>Program</w:t>
      </w:r>
      <w:r w:rsidRPr="005A41FD">
        <w:rPr>
          <w:rFonts w:cs="Times New Roman"/>
          <w:color w:val="212126"/>
          <w:spacing w:val="8"/>
          <w:sz w:val="24"/>
          <w:szCs w:val="24"/>
        </w:rPr>
        <w:t xml:space="preserve"> </w:t>
      </w:r>
      <w:r w:rsidRPr="005A41FD">
        <w:rPr>
          <w:rFonts w:cs="Times New Roman"/>
          <w:color w:val="212126"/>
          <w:sz w:val="24"/>
          <w:szCs w:val="24"/>
        </w:rPr>
        <w:t>Interim</w:t>
      </w:r>
      <w:r w:rsidRPr="005A41FD">
        <w:rPr>
          <w:rFonts w:cs="Times New Roman"/>
          <w:color w:val="212126"/>
          <w:w w:val="97"/>
          <w:sz w:val="24"/>
          <w:szCs w:val="24"/>
        </w:rPr>
        <w:t xml:space="preserve"> </w:t>
      </w:r>
      <w:r w:rsidRPr="005A41FD">
        <w:rPr>
          <w:rFonts w:cs="Times New Roman"/>
          <w:color w:val="212126"/>
          <w:sz w:val="24"/>
          <w:szCs w:val="24"/>
        </w:rPr>
        <w:t>Rule</w:t>
      </w:r>
      <w:r w:rsidRPr="005A41FD">
        <w:rPr>
          <w:rFonts w:cs="Times New Roman"/>
          <w:color w:val="212126"/>
          <w:spacing w:val="12"/>
          <w:sz w:val="24"/>
          <w:szCs w:val="24"/>
        </w:rPr>
        <w:t xml:space="preserve"> </w:t>
      </w:r>
      <w:r w:rsidRPr="005A41FD">
        <w:rPr>
          <w:rFonts w:cs="Times New Roman"/>
          <w:color w:val="212126"/>
          <w:sz w:val="24"/>
          <w:szCs w:val="24"/>
        </w:rPr>
        <w:t>24</w:t>
      </w:r>
      <w:r w:rsidRPr="005A41FD">
        <w:rPr>
          <w:rFonts w:cs="Times New Roman"/>
          <w:color w:val="212126"/>
          <w:spacing w:val="8"/>
          <w:sz w:val="24"/>
          <w:szCs w:val="24"/>
        </w:rPr>
        <w:t xml:space="preserve"> </w:t>
      </w:r>
      <w:r w:rsidRPr="005A41FD">
        <w:rPr>
          <w:rFonts w:cs="Times New Roman"/>
          <w:color w:val="212126"/>
          <w:sz w:val="24"/>
          <w:szCs w:val="24"/>
        </w:rPr>
        <w:t>CFR</w:t>
      </w:r>
      <w:r w:rsidRPr="005A41FD">
        <w:rPr>
          <w:rFonts w:cs="Times New Roman"/>
          <w:color w:val="212126"/>
          <w:spacing w:val="20"/>
          <w:sz w:val="24"/>
          <w:szCs w:val="24"/>
        </w:rPr>
        <w:t xml:space="preserve"> </w:t>
      </w:r>
      <w:r w:rsidRPr="005A41FD">
        <w:rPr>
          <w:rFonts w:cs="Times New Roman"/>
          <w:color w:val="212126"/>
          <w:sz w:val="24"/>
          <w:szCs w:val="24"/>
        </w:rPr>
        <w:t>578</w:t>
      </w:r>
      <w:r w:rsidRPr="005A41FD">
        <w:rPr>
          <w:rFonts w:cs="Times New Roman"/>
          <w:color w:val="212126"/>
          <w:spacing w:val="2"/>
          <w:sz w:val="24"/>
          <w:szCs w:val="24"/>
        </w:rPr>
        <w:t xml:space="preserve"> </w:t>
      </w:r>
      <w:r w:rsidRPr="005A41FD">
        <w:rPr>
          <w:rFonts w:cs="Times New Roman"/>
          <w:color w:val="212126"/>
          <w:sz w:val="24"/>
          <w:szCs w:val="24"/>
        </w:rPr>
        <w:t>(07/2012).</w:t>
      </w:r>
      <w:r w:rsidRPr="005A41FD">
        <w:rPr>
          <w:rFonts w:cs="Times New Roman"/>
          <w:color w:val="212126"/>
          <w:spacing w:val="19"/>
          <w:sz w:val="24"/>
          <w:szCs w:val="24"/>
        </w:rPr>
        <w:t xml:space="preserve"> </w:t>
      </w:r>
      <w:r w:rsidRPr="005A41FD">
        <w:rPr>
          <w:rFonts w:cs="Times New Roman"/>
          <w:color w:val="212126"/>
          <w:sz w:val="24"/>
          <w:szCs w:val="24"/>
        </w:rPr>
        <w:t>It</w:t>
      </w:r>
      <w:r w:rsidRPr="005A41FD">
        <w:rPr>
          <w:rFonts w:cs="Times New Roman"/>
          <w:color w:val="212126"/>
          <w:spacing w:val="-21"/>
          <w:sz w:val="24"/>
          <w:szCs w:val="24"/>
        </w:rPr>
        <w:t xml:space="preserve"> </w:t>
      </w:r>
      <w:r w:rsidRPr="005A41FD">
        <w:rPr>
          <w:rFonts w:cs="Times New Roman"/>
          <w:color w:val="212126"/>
          <w:sz w:val="24"/>
          <w:szCs w:val="24"/>
        </w:rPr>
        <w:t>is</w:t>
      </w:r>
      <w:r w:rsidRPr="005A41FD">
        <w:rPr>
          <w:rFonts w:cs="Times New Roman"/>
          <w:color w:val="212126"/>
          <w:spacing w:val="4"/>
          <w:sz w:val="24"/>
          <w:szCs w:val="24"/>
        </w:rPr>
        <w:t xml:space="preserve"> </w:t>
      </w:r>
      <w:r w:rsidRPr="005A41FD">
        <w:rPr>
          <w:rFonts w:cs="Times New Roman"/>
          <w:color w:val="212126"/>
          <w:sz w:val="24"/>
          <w:szCs w:val="24"/>
        </w:rPr>
        <w:t>a</w:t>
      </w:r>
      <w:r w:rsidRPr="005A41FD">
        <w:rPr>
          <w:rFonts w:cs="Times New Roman"/>
          <w:color w:val="212126"/>
          <w:spacing w:val="6"/>
          <w:sz w:val="24"/>
          <w:szCs w:val="24"/>
        </w:rPr>
        <w:t xml:space="preserve"> </w:t>
      </w:r>
      <w:r w:rsidRPr="005A41FD">
        <w:rPr>
          <w:rFonts w:cs="Times New Roman"/>
          <w:color w:val="212126"/>
          <w:sz w:val="24"/>
          <w:szCs w:val="24"/>
        </w:rPr>
        <w:t>locally</w:t>
      </w:r>
      <w:r w:rsidRPr="005A41FD">
        <w:rPr>
          <w:rFonts w:cs="Times New Roman"/>
          <w:color w:val="212126"/>
          <w:spacing w:val="27"/>
          <w:sz w:val="24"/>
          <w:szCs w:val="24"/>
        </w:rPr>
        <w:t xml:space="preserve"> </w:t>
      </w:r>
      <w:r w:rsidRPr="005A41FD">
        <w:rPr>
          <w:rFonts w:cs="Times New Roman"/>
          <w:color w:val="212126"/>
          <w:sz w:val="24"/>
          <w:szCs w:val="24"/>
        </w:rPr>
        <w:t>administered</w:t>
      </w:r>
      <w:r w:rsidRPr="005A41FD">
        <w:rPr>
          <w:rFonts w:cs="Times New Roman"/>
          <w:color w:val="212126"/>
          <w:spacing w:val="32"/>
          <w:sz w:val="24"/>
          <w:szCs w:val="24"/>
        </w:rPr>
        <w:t xml:space="preserve"> </w:t>
      </w:r>
      <w:r w:rsidRPr="005A41FD">
        <w:rPr>
          <w:rFonts w:cs="Times New Roman"/>
          <w:color w:val="212126"/>
          <w:sz w:val="24"/>
          <w:szCs w:val="24"/>
        </w:rPr>
        <w:t>data</w:t>
      </w:r>
      <w:r w:rsidRPr="005A41FD">
        <w:rPr>
          <w:rFonts w:cs="Times New Roman"/>
          <w:color w:val="212126"/>
          <w:spacing w:val="5"/>
          <w:sz w:val="24"/>
          <w:szCs w:val="24"/>
        </w:rPr>
        <w:t xml:space="preserve"> </w:t>
      </w:r>
      <w:r w:rsidRPr="005A41FD">
        <w:rPr>
          <w:rFonts w:cs="Times New Roman"/>
          <w:color w:val="212126"/>
          <w:sz w:val="24"/>
          <w:szCs w:val="24"/>
        </w:rPr>
        <w:t>system</w:t>
      </w:r>
      <w:r w:rsidRPr="005A41FD">
        <w:rPr>
          <w:rFonts w:cs="Times New Roman"/>
          <w:color w:val="212126"/>
          <w:spacing w:val="15"/>
          <w:sz w:val="24"/>
          <w:szCs w:val="24"/>
        </w:rPr>
        <w:t xml:space="preserve"> </w:t>
      </w:r>
      <w:r w:rsidRPr="005A41FD">
        <w:rPr>
          <w:rFonts w:cs="Times New Roman"/>
          <w:color w:val="212126"/>
          <w:sz w:val="24"/>
          <w:szCs w:val="24"/>
        </w:rPr>
        <w:t>used</w:t>
      </w:r>
      <w:r w:rsidRPr="005A41FD">
        <w:rPr>
          <w:rFonts w:cs="Times New Roman"/>
          <w:color w:val="212126"/>
          <w:spacing w:val="22"/>
          <w:sz w:val="24"/>
          <w:szCs w:val="24"/>
        </w:rPr>
        <w:t xml:space="preserve"> </w:t>
      </w:r>
      <w:r w:rsidRPr="005A41FD">
        <w:rPr>
          <w:rFonts w:cs="Times New Roman"/>
          <w:color w:val="212126"/>
          <w:sz w:val="24"/>
          <w:szCs w:val="24"/>
        </w:rPr>
        <w:t>to</w:t>
      </w:r>
      <w:r w:rsidRPr="005A41FD">
        <w:rPr>
          <w:rFonts w:cs="Times New Roman"/>
          <w:color w:val="212126"/>
          <w:spacing w:val="1"/>
          <w:sz w:val="24"/>
          <w:szCs w:val="24"/>
        </w:rPr>
        <w:t xml:space="preserve"> </w:t>
      </w:r>
      <w:r w:rsidRPr="005A41FD">
        <w:rPr>
          <w:rFonts w:cs="Times New Roman"/>
          <w:color w:val="212126"/>
          <w:sz w:val="24"/>
          <w:szCs w:val="24"/>
        </w:rPr>
        <w:t>record</w:t>
      </w:r>
      <w:r w:rsidRPr="005A41FD">
        <w:rPr>
          <w:rFonts w:cs="Times New Roman"/>
          <w:color w:val="212126"/>
          <w:w w:val="96"/>
          <w:sz w:val="24"/>
          <w:szCs w:val="24"/>
        </w:rPr>
        <w:t xml:space="preserve"> </w:t>
      </w:r>
      <w:r w:rsidRPr="005A41FD">
        <w:rPr>
          <w:rFonts w:cs="Times New Roman"/>
          <w:color w:val="212126"/>
          <w:sz w:val="24"/>
          <w:szCs w:val="24"/>
        </w:rPr>
        <w:t>and</w:t>
      </w:r>
      <w:r w:rsidRPr="005A41FD">
        <w:rPr>
          <w:rFonts w:cs="Times New Roman"/>
          <w:color w:val="212126"/>
          <w:spacing w:val="31"/>
          <w:sz w:val="24"/>
          <w:szCs w:val="24"/>
        </w:rPr>
        <w:t xml:space="preserve"> </w:t>
      </w:r>
      <w:r w:rsidRPr="005A41FD">
        <w:rPr>
          <w:rFonts w:cs="Times New Roman"/>
          <w:color w:val="212126"/>
          <w:sz w:val="24"/>
          <w:szCs w:val="24"/>
        </w:rPr>
        <w:t>analyze</w:t>
      </w:r>
      <w:r w:rsidRPr="005A41FD">
        <w:rPr>
          <w:rFonts w:cs="Times New Roman"/>
          <w:color w:val="212126"/>
          <w:spacing w:val="33"/>
          <w:sz w:val="24"/>
          <w:szCs w:val="24"/>
        </w:rPr>
        <w:t xml:space="preserve"> </w:t>
      </w:r>
      <w:r w:rsidRPr="005A41FD">
        <w:rPr>
          <w:rFonts w:cs="Times New Roman"/>
          <w:color w:val="212126"/>
          <w:sz w:val="24"/>
          <w:szCs w:val="24"/>
        </w:rPr>
        <w:t>client,</w:t>
      </w:r>
      <w:r w:rsidRPr="005A41FD">
        <w:rPr>
          <w:rFonts w:cs="Times New Roman"/>
          <w:color w:val="212126"/>
          <w:spacing w:val="29"/>
          <w:sz w:val="24"/>
          <w:szCs w:val="24"/>
        </w:rPr>
        <w:t xml:space="preserve"> </w:t>
      </w:r>
      <w:r w:rsidRPr="005A41FD">
        <w:rPr>
          <w:rFonts w:cs="Times New Roman"/>
          <w:color w:val="212126"/>
          <w:sz w:val="24"/>
          <w:szCs w:val="24"/>
        </w:rPr>
        <w:t>service</w:t>
      </w:r>
      <w:r w:rsidRPr="005A41FD">
        <w:rPr>
          <w:rFonts w:cs="Times New Roman"/>
          <w:color w:val="212126"/>
          <w:spacing w:val="29"/>
          <w:sz w:val="24"/>
          <w:szCs w:val="24"/>
        </w:rPr>
        <w:t xml:space="preserve"> </w:t>
      </w:r>
      <w:r w:rsidRPr="005A41FD">
        <w:rPr>
          <w:rFonts w:cs="Times New Roman"/>
          <w:color w:val="212126"/>
          <w:sz w:val="24"/>
          <w:szCs w:val="24"/>
        </w:rPr>
        <w:t>and</w:t>
      </w:r>
      <w:r w:rsidRPr="005A41FD">
        <w:rPr>
          <w:rFonts w:cs="Times New Roman"/>
          <w:color w:val="212126"/>
          <w:spacing w:val="34"/>
          <w:sz w:val="24"/>
          <w:szCs w:val="24"/>
        </w:rPr>
        <w:t xml:space="preserve"> </w:t>
      </w:r>
      <w:r w:rsidRPr="005A41FD">
        <w:rPr>
          <w:rFonts w:cs="Times New Roman"/>
          <w:color w:val="212126"/>
          <w:sz w:val="24"/>
          <w:szCs w:val="24"/>
        </w:rPr>
        <w:t>housing</w:t>
      </w:r>
      <w:r w:rsidRPr="005A41FD">
        <w:rPr>
          <w:rFonts w:cs="Times New Roman"/>
          <w:color w:val="212126"/>
          <w:spacing w:val="38"/>
          <w:sz w:val="24"/>
          <w:szCs w:val="24"/>
        </w:rPr>
        <w:t xml:space="preserve"> </w:t>
      </w:r>
      <w:r w:rsidRPr="005A41FD">
        <w:rPr>
          <w:rFonts w:cs="Times New Roman"/>
          <w:color w:val="212126"/>
          <w:sz w:val="24"/>
          <w:szCs w:val="24"/>
        </w:rPr>
        <w:t>data</w:t>
      </w:r>
      <w:r w:rsidRPr="005A41FD">
        <w:rPr>
          <w:rFonts w:cs="Times New Roman"/>
          <w:color w:val="212126"/>
          <w:spacing w:val="21"/>
          <w:sz w:val="24"/>
          <w:szCs w:val="24"/>
        </w:rPr>
        <w:t xml:space="preserve"> </w:t>
      </w:r>
      <w:r w:rsidRPr="005A41FD">
        <w:rPr>
          <w:rFonts w:cs="Times New Roman"/>
          <w:color w:val="212126"/>
          <w:sz w:val="24"/>
          <w:szCs w:val="24"/>
        </w:rPr>
        <w:t>for</w:t>
      </w:r>
      <w:r w:rsidRPr="005A41FD">
        <w:rPr>
          <w:rFonts w:cs="Times New Roman"/>
          <w:color w:val="212126"/>
          <w:spacing w:val="22"/>
          <w:sz w:val="24"/>
          <w:szCs w:val="24"/>
        </w:rPr>
        <w:t xml:space="preserve"> </w:t>
      </w:r>
      <w:r w:rsidRPr="005A41FD">
        <w:rPr>
          <w:rFonts w:cs="Times New Roman"/>
          <w:color w:val="212126"/>
          <w:sz w:val="24"/>
          <w:szCs w:val="24"/>
        </w:rPr>
        <w:t>individuals</w:t>
      </w:r>
      <w:r w:rsidRPr="005A41FD">
        <w:rPr>
          <w:rFonts w:cs="Times New Roman"/>
          <w:color w:val="212126"/>
          <w:spacing w:val="35"/>
          <w:sz w:val="24"/>
          <w:szCs w:val="24"/>
        </w:rPr>
        <w:t xml:space="preserve"> </w:t>
      </w:r>
      <w:r w:rsidRPr="005A41FD">
        <w:rPr>
          <w:rFonts w:cs="Times New Roman"/>
          <w:color w:val="212126"/>
          <w:sz w:val="24"/>
          <w:szCs w:val="24"/>
        </w:rPr>
        <w:t>and</w:t>
      </w:r>
      <w:r w:rsidRPr="005A41FD">
        <w:rPr>
          <w:rFonts w:cs="Times New Roman"/>
          <w:color w:val="212126"/>
          <w:spacing w:val="29"/>
          <w:sz w:val="24"/>
          <w:szCs w:val="24"/>
        </w:rPr>
        <w:t xml:space="preserve"> </w:t>
      </w:r>
      <w:r w:rsidRPr="005A41FD">
        <w:rPr>
          <w:rFonts w:cs="Times New Roman"/>
          <w:color w:val="212126"/>
          <w:sz w:val="24"/>
          <w:szCs w:val="24"/>
        </w:rPr>
        <w:t>families</w:t>
      </w:r>
      <w:r w:rsidRPr="005A41FD">
        <w:rPr>
          <w:rFonts w:cs="Times New Roman"/>
          <w:color w:val="212126"/>
          <w:spacing w:val="29"/>
          <w:sz w:val="24"/>
          <w:szCs w:val="24"/>
        </w:rPr>
        <w:t xml:space="preserve"> </w:t>
      </w:r>
      <w:r w:rsidRPr="005A41FD">
        <w:rPr>
          <w:rFonts w:cs="Times New Roman"/>
          <w:color w:val="212126"/>
          <w:sz w:val="24"/>
          <w:szCs w:val="24"/>
        </w:rPr>
        <w:t>who</w:t>
      </w:r>
      <w:r w:rsidRPr="005A41FD">
        <w:rPr>
          <w:rFonts w:cs="Times New Roman"/>
          <w:color w:val="212126"/>
          <w:spacing w:val="40"/>
          <w:sz w:val="24"/>
          <w:szCs w:val="24"/>
        </w:rPr>
        <w:t xml:space="preserve"> </w:t>
      </w:r>
      <w:r w:rsidRPr="005A41FD">
        <w:rPr>
          <w:rFonts w:cs="Times New Roman"/>
          <w:color w:val="212126"/>
          <w:sz w:val="24"/>
          <w:szCs w:val="24"/>
        </w:rPr>
        <w:t>are</w:t>
      </w:r>
      <w:r w:rsidRPr="005A41FD">
        <w:rPr>
          <w:rFonts w:cs="Times New Roman"/>
          <w:color w:val="212126"/>
          <w:w w:val="103"/>
          <w:sz w:val="24"/>
          <w:szCs w:val="24"/>
        </w:rPr>
        <w:t xml:space="preserve"> </w:t>
      </w:r>
      <w:r w:rsidRPr="005A41FD">
        <w:rPr>
          <w:rFonts w:cs="Times New Roman"/>
          <w:color w:val="212126"/>
          <w:sz w:val="24"/>
          <w:szCs w:val="24"/>
        </w:rPr>
        <w:t>experiencing</w:t>
      </w:r>
      <w:r w:rsidRPr="005A41FD">
        <w:rPr>
          <w:rFonts w:cs="Times New Roman"/>
          <w:color w:val="212126"/>
          <w:spacing w:val="38"/>
          <w:sz w:val="24"/>
          <w:szCs w:val="24"/>
        </w:rPr>
        <w:t xml:space="preserve"> </w:t>
      </w:r>
      <w:r w:rsidRPr="005A41FD">
        <w:rPr>
          <w:rFonts w:cs="Times New Roman"/>
          <w:color w:val="212126"/>
          <w:sz w:val="24"/>
          <w:szCs w:val="24"/>
        </w:rPr>
        <w:t>homelessness</w:t>
      </w:r>
      <w:r w:rsidRPr="005A41FD">
        <w:rPr>
          <w:rFonts w:cs="Times New Roman"/>
          <w:color w:val="212126"/>
          <w:spacing w:val="35"/>
          <w:sz w:val="24"/>
          <w:szCs w:val="24"/>
        </w:rPr>
        <w:t xml:space="preserve"> </w:t>
      </w:r>
      <w:r w:rsidRPr="005A41FD">
        <w:rPr>
          <w:rFonts w:cs="Times New Roman"/>
          <w:color w:val="212126"/>
          <w:sz w:val="24"/>
          <w:szCs w:val="24"/>
        </w:rPr>
        <w:t>or</w:t>
      </w:r>
      <w:r w:rsidRPr="005A41FD">
        <w:rPr>
          <w:rFonts w:cs="Times New Roman"/>
          <w:color w:val="212126"/>
          <w:spacing w:val="10"/>
          <w:sz w:val="24"/>
          <w:szCs w:val="24"/>
        </w:rPr>
        <w:t xml:space="preserve"> </w:t>
      </w:r>
      <w:r w:rsidRPr="005A41FD">
        <w:rPr>
          <w:rFonts w:cs="Times New Roman"/>
          <w:color w:val="212126"/>
          <w:sz w:val="24"/>
          <w:szCs w:val="24"/>
        </w:rPr>
        <w:t>at</w:t>
      </w:r>
      <w:r w:rsidRPr="005A41FD">
        <w:rPr>
          <w:rFonts w:cs="Times New Roman"/>
          <w:color w:val="212126"/>
          <w:spacing w:val="10"/>
          <w:sz w:val="24"/>
          <w:szCs w:val="24"/>
        </w:rPr>
        <w:t xml:space="preserve"> </w:t>
      </w:r>
      <w:r w:rsidRPr="005A41FD">
        <w:rPr>
          <w:rFonts w:cs="Times New Roman"/>
          <w:color w:val="212126"/>
          <w:sz w:val="24"/>
          <w:szCs w:val="24"/>
        </w:rPr>
        <w:t>risk</w:t>
      </w:r>
      <w:r w:rsidRPr="005A41FD">
        <w:rPr>
          <w:rFonts w:cs="Times New Roman"/>
          <w:color w:val="212126"/>
          <w:spacing w:val="26"/>
          <w:sz w:val="24"/>
          <w:szCs w:val="24"/>
        </w:rPr>
        <w:t xml:space="preserve"> </w:t>
      </w:r>
      <w:r w:rsidRPr="005A41FD">
        <w:rPr>
          <w:rFonts w:cs="Times New Roman"/>
          <w:color w:val="212126"/>
          <w:sz w:val="24"/>
          <w:szCs w:val="24"/>
        </w:rPr>
        <w:t>of</w:t>
      </w:r>
      <w:r w:rsidRPr="005A41FD">
        <w:rPr>
          <w:rFonts w:cs="Times New Roman"/>
          <w:color w:val="212126"/>
          <w:spacing w:val="10"/>
          <w:sz w:val="24"/>
          <w:szCs w:val="24"/>
        </w:rPr>
        <w:t xml:space="preserve"> </w:t>
      </w:r>
      <w:r w:rsidRPr="005A41FD">
        <w:rPr>
          <w:rFonts w:cs="Times New Roman"/>
          <w:color w:val="212126"/>
          <w:sz w:val="24"/>
          <w:szCs w:val="24"/>
        </w:rPr>
        <w:t>homelessness.</w:t>
      </w:r>
    </w:p>
    <w:p w14:paraId="7CEDB9FD" w14:textId="77777777" w:rsidR="008E4880" w:rsidRPr="005A41FD" w:rsidRDefault="008E4880" w:rsidP="0035042A">
      <w:pPr>
        <w:pStyle w:val="BodyText"/>
        <w:tabs>
          <w:tab w:val="left" w:pos="1440"/>
          <w:tab w:val="left" w:pos="2902"/>
        </w:tabs>
        <w:ind w:left="0" w:right="178"/>
        <w:jc w:val="both"/>
        <w:rPr>
          <w:rFonts w:cs="Times New Roman"/>
          <w:sz w:val="24"/>
          <w:szCs w:val="24"/>
        </w:rPr>
      </w:pPr>
    </w:p>
    <w:p w14:paraId="47050D48" w14:textId="227F6262" w:rsidR="008E4880" w:rsidRPr="0035042A" w:rsidRDefault="008E4880" w:rsidP="008E4880">
      <w:pPr>
        <w:pStyle w:val="BodyText"/>
        <w:numPr>
          <w:ilvl w:val="0"/>
          <w:numId w:val="4"/>
        </w:numPr>
        <w:tabs>
          <w:tab w:val="left" w:pos="1440"/>
          <w:tab w:val="left" w:pos="2902"/>
        </w:tabs>
        <w:ind w:right="178"/>
        <w:jc w:val="both"/>
        <w:rPr>
          <w:rFonts w:cs="Times New Roman"/>
          <w:sz w:val="24"/>
          <w:szCs w:val="24"/>
        </w:rPr>
      </w:pPr>
      <w:r w:rsidRPr="005A41FD">
        <w:rPr>
          <w:rFonts w:cs="Times New Roman"/>
          <w:color w:val="212126"/>
          <w:sz w:val="24"/>
          <w:szCs w:val="24"/>
        </w:rPr>
        <w:t>"HUD"</w:t>
      </w:r>
      <w:r w:rsidRPr="005A41FD">
        <w:rPr>
          <w:rFonts w:cs="Times New Roman"/>
          <w:color w:val="212126"/>
          <w:spacing w:val="-6"/>
          <w:sz w:val="24"/>
          <w:szCs w:val="24"/>
        </w:rPr>
        <w:t xml:space="preserve"> </w:t>
      </w:r>
      <w:r w:rsidRPr="005A41FD">
        <w:rPr>
          <w:rFonts w:cs="Times New Roman"/>
          <w:color w:val="212126"/>
          <w:sz w:val="24"/>
          <w:szCs w:val="24"/>
        </w:rPr>
        <w:t>means</w:t>
      </w:r>
      <w:r w:rsidRPr="005A41FD">
        <w:rPr>
          <w:rFonts w:cs="Times New Roman"/>
          <w:color w:val="212126"/>
          <w:spacing w:val="18"/>
          <w:sz w:val="24"/>
          <w:szCs w:val="24"/>
        </w:rPr>
        <w:t xml:space="preserve"> </w:t>
      </w:r>
      <w:r w:rsidRPr="005A41FD">
        <w:rPr>
          <w:rFonts w:cs="Times New Roman"/>
          <w:color w:val="212126"/>
          <w:sz w:val="24"/>
          <w:szCs w:val="24"/>
        </w:rPr>
        <w:t>United</w:t>
      </w:r>
      <w:r w:rsidRPr="005A41FD">
        <w:rPr>
          <w:rFonts w:cs="Times New Roman"/>
          <w:color w:val="212126"/>
          <w:spacing w:val="40"/>
          <w:sz w:val="24"/>
          <w:szCs w:val="24"/>
        </w:rPr>
        <w:t xml:space="preserve"> </w:t>
      </w:r>
      <w:r w:rsidRPr="005A41FD">
        <w:rPr>
          <w:rFonts w:cs="Times New Roman"/>
          <w:color w:val="212126"/>
          <w:sz w:val="24"/>
          <w:szCs w:val="24"/>
        </w:rPr>
        <w:t>States</w:t>
      </w:r>
      <w:r w:rsidRPr="005A41FD">
        <w:rPr>
          <w:rFonts w:cs="Times New Roman"/>
          <w:color w:val="212126"/>
          <w:spacing w:val="5"/>
          <w:sz w:val="24"/>
          <w:szCs w:val="24"/>
        </w:rPr>
        <w:t xml:space="preserve"> </w:t>
      </w:r>
      <w:r w:rsidRPr="005A41FD">
        <w:rPr>
          <w:rFonts w:cs="Times New Roman"/>
          <w:color w:val="212126"/>
          <w:sz w:val="24"/>
          <w:szCs w:val="24"/>
        </w:rPr>
        <w:t>Department</w:t>
      </w:r>
      <w:r w:rsidRPr="005A41FD">
        <w:rPr>
          <w:rFonts w:cs="Times New Roman"/>
          <w:color w:val="212126"/>
          <w:spacing w:val="37"/>
          <w:sz w:val="24"/>
          <w:szCs w:val="24"/>
        </w:rPr>
        <w:t xml:space="preserve"> </w:t>
      </w:r>
      <w:r w:rsidRPr="005A41FD">
        <w:rPr>
          <w:rFonts w:cs="Times New Roman"/>
          <w:color w:val="212126"/>
          <w:sz w:val="24"/>
          <w:szCs w:val="24"/>
        </w:rPr>
        <w:t>of</w:t>
      </w:r>
      <w:r w:rsidRPr="005A41FD">
        <w:rPr>
          <w:rFonts w:cs="Times New Roman"/>
          <w:color w:val="212126"/>
          <w:spacing w:val="7"/>
          <w:sz w:val="24"/>
          <w:szCs w:val="24"/>
        </w:rPr>
        <w:t xml:space="preserve"> </w:t>
      </w:r>
      <w:r w:rsidRPr="005A41FD">
        <w:rPr>
          <w:rFonts w:cs="Times New Roman"/>
          <w:color w:val="212126"/>
          <w:sz w:val="24"/>
          <w:szCs w:val="24"/>
        </w:rPr>
        <w:t>Housing</w:t>
      </w:r>
      <w:r w:rsidRPr="005A41FD">
        <w:rPr>
          <w:rFonts w:cs="Times New Roman"/>
          <w:color w:val="212126"/>
          <w:spacing w:val="29"/>
          <w:sz w:val="24"/>
          <w:szCs w:val="24"/>
        </w:rPr>
        <w:t xml:space="preserve"> </w:t>
      </w:r>
      <w:r w:rsidRPr="005A41FD">
        <w:rPr>
          <w:rFonts w:cs="Times New Roman"/>
          <w:color w:val="212126"/>
          <w:sz w:val="24"/>
          <w:szCs w:val="24"/>
        </w:rPr>
        <w:t>and</w:t>
      </w:r>
      <w:r w:rsidRPr="005A41FD">
        <w:rPr>
          <w:rFonts w:cs="Times New Roman"/>
          <w:color w:val="212126"/>
          <w:spacing w:val="21"/>
          <w:sz w:val="24"/>
          <w:szCs w:val="24"/>
        </w:rPr>
        <w:t xml:space="preserve"> </w:t>
      </w:r>
      <w:r w:rsidRPr="005A41FD">
        <w:rPr>
          <w:rFonts w:cs="Times New Roman"/>
          <w:color w:val="212126"/>
          <w:sz w:val="24"/>
          <w:szCs w:val="24"/>
        </w:rPr>
        <w:t>Urban</w:t>
      </w:r>
      <w:r w:rsidRPr="005A41FD">
        <w:rPr>
          <w:rFonts w:cs="Times New Roman"/>
          <w:color w:val="212126"/>
          <w:spacing w:val="30"/>
          <w:sz w:val="24"/>
          <w:szCs w:val="24"/>
        </w:rPr>
        <w:t xml:space="preserve"> </w:t>
      </w:r>
      <w:r w:rsidRPr="005A41FD">
        <w:rPr>
          <w:rFonts w:cs="Times New Roman"/>
          <w:color w:val="212126"/>
          <w:sz w:val="24"/>
          <w:szCs w:val="24"/>
        </w:rPr>
        <w:t>Development.</w:t>
      </w:r>
    </w:p>
    <w:p w14:paraId="4887E698" w14:textId="77777777" w:rsidR="0035042A" w:rsidRDefault="0035042A" w:rsidP="0035042A">
      <w:pPr>
        <w:pStyle w:val="ListParagraph"/>
        <w:rPr>
          <w:sz w:val="24"/>
          <w:szCs w:val="24"/>
        </w:rPr>
      </w:pPr>
    </w:p>
    <w:p w14:paraId="0BEE1AD4" w14:textId="37CC0451" w:rsidR="0035042A" w:rsidRPr="0035042A" w:rsidRDefault="0035042A" w:rsidP="00875D52">
      <w:pPr>
        <w:pStyle w:val="ListParagraph"/>
        <w:numPr>
          <w:ilvl w:val="0"/>
          <w:numId w:val="4"/>
        </w:numPr>
        <w:jc w:val="both"/>
        <w:rPr>
          <w:sz w:val="24"/>
          <w:szCs w:val="24"/>
        </w:rPr>
      </w:pPr>
      <w:r w:rsidRPr="00054EBF">
        <w:rPr>
          <w:color w:val="333333"/>
          <w:sz w:val="24"/>
          <w:szCs w:val="24"/>
          <w:shd w:val="clear" w:color="auto" w:fill="FFFFFF"/>
        </w:rPr>
        <w:t>HUD Match Funds</w:t>
      </w:r>
      <w:r w:rsidRPr="0035042A">
        <w:rPr>
          <w:color w:val="333333"/>
          <w:sz w:val="24"/>
          <w:szCs w:val="24"/>
          <w:shd w:val="clear" w:color="auto" w:fill="FFFFFF"/>
        </w:rPr>
        <w:t xml:space="preserve"> are the non-federal share of costs that the recipient is required to contribute to accomplish the purposes of the grant.</w:t>
      </w:r>
      <w:r w:rsidRPr="0035042A">
        <w:rPr>
          <w:sz w:val="24"/>
          <w:szCs w:val="24"/>
        </w:rPr>
        <w:t xml:space="preserve">  </w:t>
      </w:r>
      <w:r w:rsidRPr="0035042A">
        <w:rPr>
          <w:color w:val="333333"/>
          <w:sz w:val="24"/>
          <w:szCs w:val="24"/>
          <w:shd w:val="clear" w:color="auto" w:fill="FFFFFF"/>
        </w:rPr>
        <w:t>Statutory provisions of the McKinney-Vento Homeless Assistance Act requiring recipients of CoC Program funds to “match” a portion of the CoC funds they receive.</w:t>
      </w:r>
    </w:p>
    <w:p w14:paraId="19506D11" w14:textId="77777777" w:rsidR="00D948DA" w:rsidRDefault="00D948DA" w:rsidP="0035042A">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4"/>
        </w:rPr>
      </w:pPr>
    </w:p>
    <w:p w14:paraId="4AC46102" w14:textId="77777777" w:rsidR="00D948DA" w:rsidRDefault="00D948DA" w:rsidP="00C1120A">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rPr>
          <w:b/>
          <w:bCs/>
          <w:sz w:val="24"/>
          <w:szCs w:val="24"/>
        </w:rPr>
      </w:pPr>
    </w:p>
    <w:p w14:paraId="514C6E6D" w14:textId="0E95699D" w:rsidR="00C1120A" w:rsidRDefault="00C1120A" w:rsidP="00C1120A">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rPr>
          <w:b/>
          <w:bCs/>
          <w:sz w:val="24"/>
          <w:szCs w:val="24"/>
          <w:u w:val="single"/>
        </w:rPr>
      </w:pPr>
      <w:r>
        <w:rPr>
          <w:b/>
          <w:bCs/>
          <w:sz w:val="24"/>
          <w:szCs w:val="24"/>
        </w:rPr>
        <w:t>SECTION 2.</w:t>
      </w:r>
      <w:r>
        <w:rPr>
          <w:b/>
          <w:bCs/>
          <w:sz w:val="24"/>
          <w:szCs w:val="24"/>
        </w:rPr>
        <w:tab/>
      </w:r>
      <w:r w:rsidR="00AC21B6">
        <w:rPr>
          <w:b/>
          <w:bCs/>
          <w:sz w:val="24"/>
          <w:szCs w:val="24"/>
          <w:u w:val="single"/>
        </w:rPr>
        <w:t xml:space="preserve">ADMINISTRATIVE </w:t>
      </w:r>
      <w:r w:rsidR="00673B33">
        <w:rPr>
          <w:b/>
          <w:bCs/>
          <w:sz w:val="24"/>
          <w:szCs w:val="24"/>
          <w:u w:val="single"/>
        </w:rPr>
        <w:t>ENTITY</w:t>
      </w:r>
      <w:r w:rsidR="00AC21B6">
        <w:rPr>
          <w:b/>
          <w:bCs/>
          <w:sz w:val="24"/>
          <w:szCs w:val="24"/>
          <w:u w:val="single"/>
        </w:rPr>
        <w:t>’S ROLE AND SCOPE OF SERVICES</w:t>
      </w:r>
    </w:p>
    <w:p w14:paraId="560A866D" w14:textId="77777777" w:rsidR="00C1120A" w:rsidRDefault="00C1120A" w:rsidP="00C1120A">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51B73587" w14:textId="10558B24" w:rsidR="00C1120A" w:rsidRDefault="001140E0" w:rsidP="00875D52">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4"/>
          <w:szCs w:val="24"/>
        </w:rPr>
      </w:pPr>
      <w:r>
        <w:rPr>
          <w:sz w:val="24"/>
          <w:szCs w:val="24"/>
        </w:rPr>
        <w:t xml:space="preserve">The City of Redding in its role of the Administrative Agency for the CoC shall provide </w:t>
      </w:r>
      <w:r w:rsidR="002973D1">
        <w:rPr>
          <w:sz w:val="24"/>
          <w:szCs w:val="24"/>
        </w:rPr>
        <w:t xml:space="preserve">certain services </w:t>
      </w:r>
      <w:r>
        <w:rPr>
          <w:sz w:val="24"/>
          <w:szCs w:val="24"/>
        </w:rPr>
        <w:t>to satisfaction of the CoC Executive Board</w:t>
      </w:r>
      <w:r w:rsidR="002973D1">
        <w:rPr>
          <w:sz w:val="24"/>
          <w:szCs w:val="24"/>
        </w:rPr>
        <w:t xml:space="preserve"> that include the following</w:t>
      </w:r>
      <w:r>
        <w:rPr>
          <w:sz w:val="24"/>
          <w:szCs w:val="24"/>
        </w:rPr>
        <w:t>:</w:t>
      </w:r>
    </w:p>
    <w:p w14:paraId="4C4A001F" w14:textId="12B18AE8" w:rsidR="00C1120A" w:rsidRPr="001B164C" w:rsidRDefault="001140E0" w:rsidP="00875D52">
      <w:pPr>
        <w:pStyle w:val="ListParagraph"/>
        <w:numPr>
          <w:ilvl w:val="1"/>
          <w:numId w:val="12"/>
        </w:num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contextualSpacing w:val="0"/>
        <w:jc w:val="both"/>
        <w:rPr>
          <w:sz w:val="24"/>
          <w:szCs w:val="24"/>
        </w:rPr>
      </w:pPr>
      <w:r>
        <w:rPr>
          <w:sz w:val="24"/>
          <w:szCs w:val="24"/>
        </w:rPr>
        <w:t>Conduct</w:t>
      </w:r>
      <w:r w:rsidR="00C1120A">
        <w:rPr>
          <w:sz w:val="24"/>
          <w:szCs w:val="24"/>
        </w:rPr>
        <w:t xml:space="preserve"> </w:t>
      </w:r>
      <w:r w:rsidR="00C1120A" w:rsidRPr="001B164C">
        <w:rPr>
          <w:sz w:val="24"/>
          <w:szCs w:val="24"/>
        </w:rPr>
        <w:t xml:space="preserve">HMIS and CE System Administration, </w:t>
      </w:r>
      <w:r>
        <w:rPr>
          <w:sz w:val="24"/>
          <w:szCs w:val="24"/>
        </w:rPr>
        <w:t xml:space="preserve">ensure </w:t>
      </w:r>
      <w:r w:rsidR="00C1120A" w:rsidRPr="001B164C">
        <w:rPr>
          <w:sz w:val="24"/>
          <w:szCs w:val="24"/>
        </w:rPr>
        <w:t>compliance with requirements prescribed by HUD;</w:t>
      </w:r>
    </w:p>
    <w:p w14:paraId="4DF3950E" w14:textId="363F6121" w:rsidR="00C1120A" w:rsidRPr="008651CA" w:rsidRDefault="00C1120A" w:rsidP="00875D52">
      <w:pPr>
        <w:pStyle w:val="ListParagraph"/>
        <w:numPr>
          <w:ilvl w:val="1"/>
          <w:numId w:val="12"/>
        </w:num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contextualSpacing w:val="0"/>
        <w:jc w:val="both"/>
        <w:rPr>
          <w:sz w:val="24"/>
          <w:szCs w:val="24"/>
        </w:rPr>
      </w:pPr>
      <w:r w:rsidRPr="008651CA">
        <w:rPr>
          <w:sz w:val="24"/>
          <w:szCs w:val="24"/>
        </w:rPr>
        <w:t>Purchase of the CountingUS Software Application for County PIT surveys;</w:t>
      </w:r>
    </w:p>
    <w:p w14:paraId="14AA143A" w14:textId="77777777" w:rsidR="00C1120A" w:rsidRPr="001B164C" w:rsidRDefault="00C1120A" w:rsidP="00875D52">
      <w:pPr>
        <w:pStyle w:val="ListParagraph"/>
        <w:numPr>
          <w:ilvl w:val="1"/>
          <w:numId w:val="12"/>
        </w:num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contextualSpacing w:val="0"/>
        <w:jc w:val="both"/>
        <w:rPr>
          <w:sz w:val="24"/>
          <w:szCs w:val="24"/>
        </w:rPr>
      </w:pPr>
      <w:r w:rsidRPr="001B164C">
        <w:rPr>
          <w:sz w:val="24"/>
          <w:szCs w:val="24"/>
        </w:rPr>
        <w:t xml:space="preserve">Subcontract for a PIT and HIC Coordinator; </w:t>
      </w:r>
    </w:p>
    <w:p w14:paraId="5BD6BC40" w14:textId="77777777" w:rsidR="00C1120A" w:rsidRPr="001B164C" w:rsidRDefault="00C1120A" w:rsidP="00875D52">
      <w:pPr>
        <w:pStyle w:val="ListParagraph"/>
        <w:numPr>
          <w:ilvl w:val="1"/>
          <w:numId w:val="12"/>
        </w:num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contextualSpacing w:val="0"/>
        <w:jc w:val="both"/>
        <w:rPr>
          <w:sz w:val="24"/>
          <w:szCs w:val="24"/>
        </w:rPr>
      </w:pPr>
      <w:r w:rsidRPr="001B164C">
        <w:rPr>
          <w:sz w:val="24"/>
          <w:szCs w:val="24"/>
        </w:rPr>
        <w:t xml:space="preserve">Act as the Collaborative Applicant; </w:t>
      </w:r>
    </w:p>
    <w:p w14:paraId="5800D284" w14:textId="77777777" w:rsidR="00C1120A" w:rsidRPr="001B164C" w:rsidRDefault="00C1120A" w:rsidP="00875D52">
      <w:pPr>
        <w:pStyle w:val="ListParagraph"/>
        <w:numPr>
          <w:ilvl w:val="1"/>
          <w:numId w:val="12"/>
        </w:num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contextualSpacing w:val="0"/>
        <w:jc w:val="both"/>
        <w:rPr>
          <w:sz w:val="24"/>
          <w:szCs w:val="24"/>
        </w:rPr>
      </w:pPr>
      <w:r w:rsidRPr="001B164C">
        <w:rPr>
          <w:sz w:val="24"/>
          <w:szCs w:val="24"/>
        </w:rPr>
        <w:t>Provide Administrative Services as requested; and</w:t>
      </w:r>
    </w:p>
    <w:p w14:paraId="3DA545E7" w14:textId="1E8E4327" w:rsidR="00D948DA" w:rsidRDefault="00C1120A" w:rsidP="00875D52">
      <w:pPr>
        <w:pStyle w:val="ListParagraph"/>
        <w:numPr>
          <w:ilvl w:val="1"/>
          <w:numId w:val="12"/>
        </w:num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contextualSpacing w:val="0"/>
        <w:jc w:val="both"/>
        <w:rPr>
          <w:sz w:val="24"/>
          <w:szCs w:val="24"/>
        </w:rPr>
      </w:pPr>
      <w:r w:rsidRPr="001B164C">
        <w:rPr>
          <w:sz w:val="24"/>
          <w:szCs w:val="24"/>
        </w:rPr>
        <w:t>Utilize HUD Match Funds for designated grant projects identified by the CoC Executive Board.</w:t>
      </w:r>
    </w:p>
    <w:p w14:paraId="52B2DFB8" w14:textId="77777777" w:rsidR="00D948DA" w:rsidRPr="00D948DA" w:rsidRDefault="00D948DA" w:rsidP="00D948DA">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080"/>
        <w:jc w:val="both"/>
        <w:rPr>
          <w:sz w:val="24"/>
          <w:szCs w:val="24"/>
        </w:rPr>
      </w:pPr>
    </w:p>
    <w:p w14:paraId="33D64BAA" w14:textId="153A841C" w:rsidR="00C1120A" w:rsidRDefault="001140E0" w:rsidP="00D948DA">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szCs w:val="24"/>
          <w:u w:val="single"/>
        </w:rPr>
      </w:pPr>
      <w:r w:rsidRPr="00D948DA">
        <w:rPr>
          <w:b/>
          <w:sz w:val="24"/>
          <w:szCs w:val="24"/>
        </w:rPr>
        <w:t>SECTION 3.</w:t>
      </w:r>
      <w:r>
        <w:rPr>
          <w:sz w:val="24"/>
          <w:szCs w:val="24"/>
        </w:rPr>
        <w:t xml:space="preserve">  </w:t>
      </w:r>
      <w:r w:rsidR="00607BE7">
        <w:rPr>
          <w:sz w:val="24"/>
          <w:szCs w:val="24"/>
        </w:rPr>
        <w:tab/>
      </w:r>
      <w:r w:rsidRPr="001140E0">
        <w:rPr>
          <w:b/>
          <w:sz w:val="24"/>
          <w:szCs w:val="24"/>
          <w:u w:val="single"/>
        </w:rPr>
        <w:t>RESPONSIBILITIES OF COUNTY</w:t>
      </w:r>
    </w:p>
    <w:p w14:paraId="14EFDDB3" w14:textId="77777777" w:rsidR="00D948DA" w:rsidRPr="00D948DA" w:rsidRDefault="00D948DA" w:rsidP="00D948DA">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3F217F0A" w14:textId="533E4F87" w:rsidR="00C1120A" w:rsidRPr="00D948DA" w:rsidRDefault="002973D1" w:rsidP="00875D52">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4"/>
          <w:szCs w:val="24"/>
        </w:rPr>
      </w:pPr>
      <w:r>
        <w:rPr>
          <w:sz w:val="24"/>
          <w:szCs w:val="24"/>
        </w:rPr>
        <w:t>I</w:t>
      </w:r>
      <w:r w:rsidRPr="00D948DA">
        <w:rPr>
          <w:sz w:val="24"/>
          <w:szCs w:val="24"/>
        </w:rPr>
        <w:t xml:space="preserve">n order to receive any benefit of </w:t>
      </w:r>
      <w:r w:rsidR="00AC21B6">
        <w:rPr>
          <w:sz w:val="24"/>
          <w:szCs w:val="24"/>
        </w:rPr>
        <w:t xml:space="preserve">and access to </w:t>
      </w:r>
      <w:r w:rsidRPr="00D948DA">
        <w:rPr>
          <w:sz w:val="24"/>
          <w:szCs w:val="24"/>
        </w:rPr>
        <w:t xml:space="preserve">the </w:t>
      </w:r>
      <w:r w:rsidR="00AC21B6">
        <w:rPr>
          <w:sz w:val="24"/>
          <w:szCs w:val="24"/>
        </w:rPr>
        <w:t xml:space="preserve">AE </w:t>
      </w:r>
      <w:r w:rsidRPr="00D948DA">
        <w:rPr>
          <w:sz w:val="24"/>
          <w:szCs w:val="24"/>
        </w:rPr>
        <w:t>services set forth in Section 2 of this Agreement County shall be obligated to comply with the following:</w:t>
      </w:r>
    </w:p>
    <w:p w14:paraId="03138B03" w14:textId="0E775F0A" w:rsidR="00C1120A" w:rsidRDefault="00CD6FE8" w:rsidP="00875D52">
      <w:pPr>
        <w:pStyle w:val="ListParagraph"/>
        <w:numPr>
          <w:ilvl w:val="0"/>
          <w:numId w:val="13"/>
        </w:num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both"/>
        <w:rPr>
          <w:sz w:val="24"/>
          <w:szCs w:val="24"/>
        </w:rPr>
      </w:pPr>
      <w:r w:rsidRPr="00D948DA">
        <w:rPr>
          <w:sz w:val="24"/>
          <w:szCs w:val="24"/>
        </w:rPr>
        <w:t>Remit payment to</w:t>
      </w:r>
      <w:r w:rsidR="00C1120A" w:rsidRPr="00D948DA">
        <w:rPr>
          <w:sz w:val="24"/>
          <w:szCs w:val="24"/>
        </w:rPr>
        <w:t xml:space="preserve"> AE as prescribed in </w:t>
      </w:r>
      <w:r w:rsidR="00054EBF">
        <w:rPr>
          <w:sz w:val="24"/>
          <w:szCs w:val="24"/>
        </w:rPr>
        <w:t>S</w:t>
      </w:r>
      <w:r w:rsidR="00C1120A" w:rsidRPr="00D948DA">
        <w:rPr>
          <w:sz w:val="24"/>
          <w:szCs w:val="24"/>
        </w:rPr>
        <w:t xml:space="preserve">ection </w:t>
      </w:r>
      <w:r w:rsidR="002973D1" w:rsidRPr="00D948DA">
        <w:rPr>
          <w:sz w:val="24"/>
          <w:szCs w:val="24"/>
        </w:rPr>
        <w:t>4</w:t>
      </w:r>
      <w:r w:rsidR="00054EBF">
        <w:rPr>
          <w:sz w:val="24"/>
          <w:szCs w:val="24"/>
        </w:rPr>
        <w:t>.</w:t>
      </w:r>
      <w:r w:rsidR="00C1120A" w:rsidRPr="00D948DA">
        <w:rPr>
          <w:sz w:val="24"/>
          <w:szCs w:val="24"/>
        </w:rPr>
        <w:t xml:space="preserve"> and </w:t>
      </w:r>
      <w:r w:rsidR="00054EBF">
        <w:rPr>
          <w:sz w:val="24"/>
          <w:szCs w:val="24"/>
        </w:rPr>
        <w:t xml:space="preserve">Section </w:t>
      </w:r>
      <w:r w:rsidR="002973D1" w:rsidRPr="00D948DA">
        <w:rPr>
          <w:sz w:val="24"/>
          <w:szCs w:val="24"/>
        </w:rPr>
        <w:t>5</w:t>
      </w:r>
      <w:r w:rsidR="00054EBF">
        <w:rPr>
          <w:sz w:val="24"/>
          <w:szCs w:val="24"/>
        </w:rPr>
        <w:t>.</w:t>
      </w:r>
      <w:r w:rsidR="00C1120A" w:rsidRPr="00D948DA">
        <w:rPr>
          <w:sz w:val="24"/>
          <w:szCs w:val="24"/>
        </w:rPr>
        <w:t xml:space="preserve"> of this Agreement;</w:t>
      </w:r>
    </w:p>
    <w:p w14:paraId="5BDC3ADB" w14:textId="77777777" w:rsidR="00D948DA" w:rsidRPr="00D948DA" w:rsidRDefault="00D948DA" w:rsidP="00875D52">
      <w:pPr>
        <w:pStyle w:val="ListParagraph"/>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440"/>
        <w:jc w:val="both"/>
        <w:rPr>
          <w:sz w:val="24"/>
          <w:szCs w:val="24"/>
        </w:rPr>
      </w:pPr>
    </w:p>
    <w:p w14:paraId="41900870" w14:textId="5278452A" w:rsidR="00D948DA" w:rsidRPr="00D948DA" w:rsidRDefault="00C1120A" w:rsidP="00875D52">
      <w:pPr>
        <w:pStyle w:val="ListParagraph"/>
        <w:numPr>
          <w:ilvl w:val="0"/>
          <w:numId w:val="13"/>
        </w:num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contextualSpacing w:val="0"/>
        <w:jc w:val="both"/>
        <w:rPr>
          <w:sz w:val="24"/>
          <w:szCs w:val="24"/>
        </w:rPr>
      </w:pPr>
      <w:r w:rsidRPr="00D948DA">
        <w:rPr>
          <w:sz w:val="24"/>
          <w:szCs w:val="24"/>
        </w:rPr>
        <w:t xml:space="preserve">Participate in the HMIS </w:t>
      </w:r>
      <w:r w:rsidR="002973D1" w:rsidRPr="00D948DA">
        <w:rPr>
          <w:sz w:val="24"/>
          <w:szCs w:val="24"/>
        </w:rPr>
        <w:t xml:space="preserve">in order </w:t>
      </w:r>
      <w:r w:rsidRPr="00D948DA">
        <w:rPr>
          <w:sz w:val="24"/>
          <w:szCs w:val="24"/>
        </w:rPr>
        <w:t>to comply with all pertinent regulations including HUD’s regulation at 24 CFR part 578;</w:t>
      </w:r>
    </w:p>
    <w:p w14:paraId="6FA9DBAB" w14:textId="0F178A2C" w:rsidR="00C1120A" w:rsidRPr="00D948DA" w:rsidRDefault="00C1120A" w:rsidP="00875D52">
      <w:pPr>
        <w:pStyle w:val="ListParagraph"/>
        <w:numPr>
          <w:ilvl w:val="0"/>
          <w:numId w:val="13"/>
        </w:num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contextualSpacing w:val="0"/>
        <w:jc w:val="both"/>
        <w:rPr>
          <w:sz w:val="24"/>
          <w:szCs w:val="24"/>
        </w:rPr>
      </w:pPr>
      <w:r w:rsidRPr="00D948DA">
        <w:rPr>
          <w:sz w:val="24"/>
          <w:szCs w:val="24"/>
        </w:rPr>
        <w:t>Adhere to the HMIS Policies and Procedures Manual attached and incorporated herein as Exhibit B, as may be occasionally amended;</w:t>
      </w:r>
    </w:p>
    <w:p w14:paraId="625D104D" w14:textId="22831E43" w:rsidR="00C1120A" w:rsidRPr="00D948DA" w:rsidRDefault="00C1120A" w:rsidP="00D948DA">
      <w:pPr>
        <w:pStyle w:val="ListParagraph"/>
        <w:numPr>
          <w:ilvl w:val="0"/>
          <w:numId w:val="13"/>
        </w:num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contextualSpacing w:val="0"/>
        <w:jc w:val="both"/>
        <w:rPr>
          <w:sz w:val="24"/>
          <w:szCs w:val="24"/>
        </w:rPr>
      </w:pPr>
      <w:r w:rsidRPr="00D948DA">
        <w:rPr>
          <w:sz w:val="24"/>
          <w:szCs w:val="24"/>
        </w:rPr>
        <w:t>Adhere to the CES Policies and Procedures Manual attached and incorporated herein as Exhibit C, as may be occasionally amended; and</w:t>
      </w:r>
    </w:p>
    <w:p w14:paraId="27474A71" w14:textId="4730D177" w:rsidR="00C1120A" w:rsidRPr="00D948DA" w:rsidRDefault="00C1120A" w:rsidP="00D948DA">
      <w:pPr>
        <w:pStyle w:val="ListParagraph"/>
        <w:numPr>
          <w:ilvl w:val="0"/>
          <w:numId w:val="13"/>
        </w:num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contextualSpacing w:val="0"/>
        <w:jc w:val="both"/>
        <w:rPr>
          <w:sz w:val="24"/>
          <w:szCs w:val="24"/>
        </w:rPr>
      </w:pPr>
      <w:r w:rsidRPr="00D948DA">
        <w:rPr>
          <w:sz w:val="24"/>
          <w:szCs w:val="24"/>
        </w:rPr>
        <w:lastRenderedPageBreak/>
        <w:t>Submit reports requested by AE for each grant funding reporting requirements.</w:t>
      </w:r>
    </w:p>
    <w:p w14:paraId="6D48CC6C" w14:textId="77777777" w:rsidR="00C1120A" w:rsidRPr="00D948DA" w:rsidRDefault="00C1120A" w:rsidP="00D948DA">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both"/>
        <w:rPr>
          <w:sz w:val="24"/>
          <w:szCs w:val="24"/>
        </w:rPr>
      </w:pPr>
    </w:p>
    <w:p w14:paraId="65C74039" w14:textId="0BCE5BC5" w:rsidR="000F7D1E" w:rsidRDefault="000F7D1E" w:rsidP="00285589">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b/>
          <w:bCs/>
          <w:sz w:val="24"/>
          <w:szCs w:val="24"/>
        </w:rPr>
        <w:t xml:space="preserve">SECTION </w:t>
      </w:r>
      <w:r w:rsidR="002973D1">
        <w:rPr>
          <w:b/>
          <w:bCs/>
          <w:sz w:val="24"/>
          <w:szCs w:val="24"/>
        </w:rPr>
        <w:t>4</w:t>
      </w:r>
      <w:r>
        <w:rPr>
          <w:b/>
          <w:bCs/>
          <w:sz w:val="24"/>
          <w:szCs w:val="24"/>
        </w:rPr>
        <w:t>.</w:t>
      </w:r>
      <w:r>
        <w:rPr>
          <w:sz w:val="24"/>
          <w:szCs w:val="24"/>
        </w:rPr>
        <w:tab/>
      </w:r>
      <w:r>
        <w:rPr>
          <w:b/>
          <w:bCs/>
          <w:sz w:val="24"/>
          <w:szCs w:val="24"/>
          <w:u w:val="single"/>
        </w:rPr>
        <w:t xml:space="preserve">COMPENSATION </w:t>
      </w:r>
    </w:p>
    <w:p w14:paraId="27F7AA3E"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634AD6B3" w14:textId="47EA478D"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4"/>
          <w:szCs w:val="24"/>
        </w:rPr>
      </w:pPr>
      <w:r>
        <w:rPr>
          <w:sz w:val="24"/>
          <w:szCs w:val="24"/>
        </w:rPr>
        <w:t>A.</w:t>
      </w:r>
      <w:r>
        <w:rPr>
          <w:sz w:val="24"/>
          <w:szCs w:val="24"/>
        </w:rPr>
        <w:tab/>
      </w:r>
      <w:r w:rsidR="008E4880" w:rsidRPr="000B42EF">
        <w:rPr>
          <w:sz w:val="24"/>
          <w:szCs w:val="24"/>
        </w:rPr>
        <w:t>County shall</w:t>
      </w:r>
      <w:r w:rsidRPr="000B42EF">
        <w:rPr>
          <w:sz w:val="24"/>
          <w:szCs w:val="24"/>
        </w:rPr>
        <w:t xml:space="preserve"> pay a total amount not to </w:t>
      </w:r>
      <w:r w:rsidRPr="00B805B2">
        <w:rPr>
          <w:sz w:val="24"/>
          <w:szCs w:val="24"/>
        </w:rPr>
        <w:t xml:space="preserve">exceed </w:t>
      </w:r>
      <w:r w:rsidR="00B805B2" w:rsidRPr="00B805B2">
        <w:rPr>
          <w:sz w:val="24"/>
          <w:szCs w:val="24"/>
        </w:rPr>
        <w:t>twenty-nine thousand, four hundred</w:t>
      </w:r>
      <w:r w:rsidR="00B805B2">
        <w:rPr>
          <w:sz w:val="24"/>
          <w:szCs w:val="24"/>
        </w:rPr>
        <w:t xml:space="preserve"> and</w:t>
      </w:r>
      <w:r w:rsidR="00B805B2" w:rsidRPr="00B805B2">
        <w:rPr>
          <w:sz w:val="24"/>
          <w:szCs w:val="24"/>
        </w:rPr>
        <w:t xml:space="preserve"> three dollars and ninety-four cents</w:t>
      </w:r>
      <w:r w:rsidRPr="00B805B2">
        <w:rPr>
          <w:sz w:val="24"/>
          <w:szCs w:val="24"/>
        </w:rPr>
        <w:t xml:space="preserve"> ($</w:t>
      </w:r>
      <w:r w:rsidR="00B805B2" w:rsidRPr="00B805B2">
        <w:rPr>
          <w:sz w:val="24"/>
          <w:szCs w:val="24"/>
        </w:rPr>
        <w:t>29,403.94</w:t>
      </w:r>
      <w:r w:rsidRPr="00B805B2">
        <w:rPr>
          <w:sz w:val="24"/>
          <w:szCs w:val="24"/>
        </w:rPr>
        <w:t>)</w:t>
      </w:r>
      <w:r w:rsidR="00D70A92" w:rsidRPr="000B42EF">
        <w:rPr>
          <w:sz w:val="24"/>
          <w:szCs w:val="24"/>
        </w:rPr>
        <w:t xml:space="preserve"> </w:t>
      </w:r>
      <w:r w:rsidR="00AC21B6" w:rsidRPr="006F1765">
        <w:rPr>
          <w:sz w:val="24"/>
          <w:szCs w:val="24"/>
        </w:rPr>
        <w:t xml:space="preserve">for the right to benefit from and </w:t>
      </w:r>
      <w:r w:rsidR="006A1A23" w:rsidRPr="006F1765">
        <w:rPr>
          <w:sz w:val="24"/>
          <w:szCs w:val="24"/>
        </w:rPr>
        <w:t xml:space="preserve">for </w:t>
      </w:r>
      <w:r w:rsidR="00AC21B6" w:rsidRPr="006F1765">
        <w:rPr>
          <w:sz w:val="24"/>
          <w:szCs w:val="24"/>
        </w:rPr>
        <w:t>access to the services described in Section 2</w:t>
      </w:r>
      <w:r w:rsidR="00054EBF">
        <w:rPr>
          <w:sz w:val="24"/>
          <w:szCs w:val="24"/>
        </w:rPr>
        <w:t>.</w:t>
      </w:r>
      <w:r w:rsidR="00AC21B6" w:rsidRPr="006F1765">
        <w:rPr>
          <w:sz w:val="24"/>
          <w:szCs w:val="24"/>
        </w:rPr>
        <w:t xml:space="preserve"> of this Agreement. </w:t>
      </w:r>
    </w:p>
    <w:p w14:paraId="491B8A7C"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409CA1BF" w14:textId="77777777" w:rsidR="008E4880" w:rsidRPr="008E4880" w:rsidRDefault="000F7D1E" w:rsidP="008E4880">
      <w:pPr>
        <w:pStyle w:val="BodyText"/>
        <w:ind w:left="1260" w:right="178" w:hanging="540"/>
        <w:jc w:val="both"/>
        <w:rPr>
          <w:rFonts w:eastAsiaTheme="minorHAnsi" w:cs="Times New Roman"/>
          <w:sz w:val="24"/>
          <w:szCs w:val="24"/>
        </w:rPr>
      </w:pPr>
      <w:r>
        <w:rPr>
          <w:sz w:val="24"/>
          <w:szCs w:val="24"/>
        </w:rPr>
        <w:t>B.</w:t>
      </w:r>
      <w:r>
        <w:rPr>
          <w:sz w:val="24"/>
          <w:szCs w:val="24"/>
        </w:rPr>
        <w:tab/>
      </w:r>
      <w:r w:rsidR="008E4880" w:rsidRPr="008E4880">
        <w:rPr>
          <w:rFonts w:eastAsiaTheme="minorHAnsi" w:cs="Times New Roman"/>
          <w:sz w:val="24"/>
          <w:szCs w:val="24"/>
        </w:rPr>
        <w:t>AE shall submit an invoice to County no later than June 30, 2024. County shall make payment within 30 days of receipt of AE’s correct and approved statement or invoice.</w:t>
      </w:r>
    </w:p>
    <w:p w14:paraId="6F779912" w14:textId="00BDCE39" w:rsidR="00D948DA" w:rsidRPr="00325BDB" w:rsidRDefault="000F7D1E" w:rsidP="00325BDB">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 xml:space="preserve">  </w:t>
      </w:r>
    </w:p>
    <w:p w14:paraId="4B29C042" w14:textId="77777777" w:rsidR="00D948DA" w:rsidRDefault="00D948DA" w:rsidP="006F1765">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4"/>
        </w:rPr>
      </w:pPr>
    </w:p>
    <w:p w14:paraId="5F98E5A8" w14:textId="793EBC40"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rPr>
          <w:sz w:val="24"/>
          <w:szCs w:val="24"/>
        </w:rPr>
      </w:pPr>
      <w:r>
        <w:rPr>
          <w:b/>
          <w:bCs/>
          <w:sz w:val="24"/>
          <w:szCs w:val="24"/>
        </w:rPr>
        <w:t xml:space="preserve">SECTION </w:t>
      </w:r>
      <w:r w:rsidR="006A1A23">
        <w:rPr>
          <w:b/>
          <w:bCs/>
          <w:sz w:val="24"/>
          <w:szCs w:val="24"/>
        </w:rPr>
        <w:t>5</w:t>
      </w:r>
      <w:r>
        <w:rPr>
          <w:b/>
          <w:bCs/>
          <w:sz w:val="24"/>
          <w:szCs w:val="24"/>
        </w:rPr>
        <w:t>.</w:t>
      </w:r>
      <w:r>
        <w:rPr>
          <w:b/>
          <w:bCs/>
          <w:sz w:val="24"/>
          <w:szCs w:val="24"/>
        </w:rPr>
        <w:tab/>
      </w:r>
      <w:r>
        <w:rPr>
          <w:b/>
          <w:bCs/>
          <w:sz w:val="24"/>
          <w:szCs w:val="24"/>
          <w:u w:val="single"/>
        </w:rPr>
        <w:t>TERM AND TERMINATION</w:t>
      </w:r>
    </w:p>
    <w:p w14:paraId="67DF991B" w14:textId="77777777" w:rsidR="0001313B" w:rsidRPr="003D0BB6" w:rsidRDefault="0001313B" w:rsidP="003D0BB6">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0801812C" w14:textId="78221628" w:rsidR="0071016B" w:rsidRPr="005A41FD" w:rsidRDefault="008E4880" w:rsidP="0071016B">
      <w:pPr>
        <w:pStyle w:val="BodyText"/>
        <w:ind w:left="1260" w:hanging="540"/>
        <w:jc w:val="both"/>
        <w:rPr>
          <w:rFonts w:cs="Times New Roman"/>
          <w:sz w:val="24"/>
          <w:szCs w:val="24"/>
        </w:rPr>
      </w:pPr>
      <w:r>
        <w:rPr>
          <w:sz w:val="24"/>
          <w:szCs w:val="24"/>
        </w:rPr>
        <w:t>A</w:t>
      </w:r>
      <w:r w:rsidR="000F7D1E">
        <w:rPr>
          <w:sz w:val="24"/>
          <w:szCs w:val="24"/>
        </w:rPr>
        <w:t>.</w:t>
      </w:r>
      <w:r w:rsidR="000F7D1E">
        <w:rPr>
          <w:sz w:val="24"/>
          <w:szCs w:val="24"/>
        </w:rPr>
        <w:tab/>
      </w:r>
      <w:bookmarkStart w:id="0" w:name="_Hlk165882137"/>
      <w:r w:rsidR="0071016B" w:rsidRPr="005A41FD">
        <w:rPr>
          <w:rFonts w:cs="Times New Roman"/>
          <w:sz w:val="24"/>
          <w:szCs w:val="24"/>
        </w:rPr>
        <w:t xml:space="preserve">The initial term of this </w:t>
      </w:r>
      <w:r w:rsidR="00A53BF6">
        <w:rPr>
          <w:rFonts w:cs="Times New Roman"/>
          <w:sz w:val="24"/>
          <w:szCs w:val="24"/>
        </w:rPr>
        <w:t>Agreement</w:t>
      </w:r>
      <w:r w:rsidR="00A53BF6" w:rsidRPr="005A41FD">
        <w:rPr>
          <w:rFonts w:cs="Times New Roman"/>
          <w:sz w:val="24"/>
          <w:szCs w:val="24"/>
        </w:rPr>
        <w:t xml:space="preserve"> </w:t>
      </w:r>
      <w:r w:rsidR="0071016B" w:rsidRPr="005A41FD">
        <w:rPr>
          <w:rFonts w:cs="Times New Roman"/>
          <w:sz w:val="24"/>
          <w:szCs w:val="24"/>
        </w:rPr>
        <w:t xml:space="preserve">shall be for one year, beginning </w:t>
      </w:r>
      <w:r w:rsidR="0071016B" w:rsidRPr="000049D4">
        <w:rPr>
          <w:rFonts w:cs="Times New Roman"/>
          <w:sz w:val="24"/>
          <w:szCs w:val="24"/>
        </w:rPr>
        <w:t>July</w:t>
      </w:r>
      <w:r w:rsidR="006A1A23">
        <w:rPr>
          <w:rFonts w:cs="Times New Roman"/>
          <w:sz w:val="24"/>
          <w:szCs w:val="24"/>
        </w:rPr>
        <w:t xml:space="preserve"> </w:t>
      </w:r>
      <w:r w:rsidR="0071016B" w:rsidRPr="000049D4">
        <w:rPr>
          <w:rFonts w:cs="Times New Roman"/>
          <w:sz w:val="24"/>
          <w:szCs w:val="24"/>
        </w:rPr>
        <w:t>1,</w:t>
      </w:r>
      <w:r w:rsidR="0071016B" w:rsidRPr="005A41FD">
        <w:rPr>
          <w:rFonts w:cs="Times New Roman"/>
          <w:sz w:val="24"/>
          <w:szCs w:val="24"/>
        </w:rPr>
        <w:t xml:space="preserve"> 2024, and ending </w:t>
      </w:r>
      <w:r w:rsidR="0071016B" w:rsidRPr="000049D4">
        <w:rPr>
          <w:rFonts w:cs="Times New Roman"/>
          <w:sz w:val="24"/>
          <w:szCs w:val="24"/>
        </w:rPr>
        <w:t>June 30,</w:t>
      </w:r>
      <w:r w:rsidR="0071016B" w:rsidRPr="005A41FD">
        <w:rPr>
          <w:rFonts w:cs="Times New Roman"/>
          <w:sz w:val="24"/>
          <w:szCs w:val="24"/>
        </w:rPr>
        <w:t xml:space="preserve"> 2025.</w:t>
      </w:r>
    </w:p>
    <w:bookmarkEnd w:id="0"/>
    <w:p w14:paraId="3CC518BA"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4563D0B4" w14:textId="527830DD" w:rsidR="00D948DA" w:rsidRPr="006E2C6E" w:rsidRDefault="008E4880" w:rsidP="006E2C6E">
      <w:pPr>
        <w:pStyle w:val="BodyText"/>
        <w:ind w:left="1260" w:hanging="540"/>
        <w:jc w:val="both"/>
        <w:rPr>
          <w:rFonts w:cs="Times New Roman"/>
          <w:sz w:val="24"/>
          <w:szCs w:val="24"/>
        </w:rPr>
      </w:pPr>
      <w:r>
        <w:rPr>
          <w:sz w:val="24"/>
          <w:szCs w:val="24"/>
        </w:rPr>
        <w:t>B</w:t>
      </w:r>
      <w:r w:rsidR="000F7D1E">
        <w:rPr>
          <w:sz w:val="24"/>
          <w:szCs w:val="24"/>
        </w:rPr>
        <w:t>.</w:t>
      </w:r>
      <w:r w:rsidR="000F7D1E">
        <w:rPr>
          <w:sz w:val="24"/>
          <w:szCs w:val="24"/>
        </w:rPr>
        <w:tab/>
      </w:r>
      <w:bookmarkStart w:id="1" w:name="_Hlk163132261"/>
      <w:r w:rsidR="0071016B">
        <w:rPr>
          <w:rFonts w:cs="Times New Roman"/>
          <w:sz w:val="24"/>
          <w:szCs w:val="24"/>
        </w:rPr>
        <w:t>If County fails to perform its responsibilities set forth herein including but not limited to the County’s responsibilit</w:t>
      </w:r>
      <w:r w:rsidR="00087336">
        <w:rPr>
          <w:rFonts w:cs="Times New Roman"/>
          <w:sz w:val="24"/>
          <w:szCs w:val="24"/>
        </w:rPr>
        <w:t>y</w:t>
      </w:r>
      <w:r w:rsidR="0071016B">
        <w:rPr>
          <w:rFonts w:cs="Times New Roman"/>
          <w:sz w:val="24"/>
          <w:szCs w:val="24"/>
        </w:rPr>
        <w:t xml:space="preserve"> to make the required payment at the prescribed time and in the prescribed manner as described in this </w:t>
      </w:r>
      <w:r w:rsidR="00A53BF6">
        <w:rPr>
          <w:rFonts w:cs="Times New Roman"/>
          <w:sz w:val="24"/>
          <w:szCs w:val="24"/>
        </w:rPr>
        <w:t>Agreement</w:t>
      </w:r>
      <w:r w:rsidR="00D0220E">
        <w:rPr>
          <w:rFonts w:cs="Times New Roman"/>
          <w:sz w:val="24"/>
          <w:szCs w:val="24"/>
        </w:rPr>
        <w:t>,</w:t>
      </w:r>
      <w:r w:rsidR="0071016B">
        <w:rPr>
          <w:rFonts w:cs="Times New Roman"/>
          <w:sz w:val="24"/>
          <w:szCs w:val="24"/>
        </w:rPr>
        <w:t xml:space="preserve"> then this </w:t>
      </w:r>
      <w:r w:rsidR="00A53BF6">
        <w:rPr>
          <w:rFonts w:cs="Times New Roman"/>
          <w:sz w:val="24"/>
          <w:szCs w:val="24"/>
        </w:rPr>
        <w:t xml:space="preserve">Agreement </w:t>
      </w:r>
      <w:r w:rsidR="0071016B">
        <w:rPr>
          <w:rFonts w:cs="Times New Roman"/>
          <w:sz w:val="24"/>
          <w:szCs w:val="24"/>
        </w:rPr>
        <w:t>shall terminate</w:t>
      </w:r>
      <w:r w:rsidR="002973D1">
        <w:rPr>
          <w:rFonts w:cs="Times New Roman"/>
          <w:sz w:val="24"/>
          <w:szCs w:val="24"/>
        </w:rPr>
        <w:t xml:space="preserve"> and County shall no longer benefit from </w:t>
      </w:r>
      <w:r w:rsidR="00AC21B6">
        <w:rPr>
          <w:rFonts w:cs="Times New Roman"/>
          <w:sz w:val="24"/>
          <w:szCs w:val="24"/>
        </w:rPr>
        <w:t xml:space="preserve">and access </w:t>
      </w:r>
      <w:r w:rsidR="002973D1">
        <w:rPr>
          <w:rFonts w:cs="Times New Roman"/>
          <w:sz w:val="24"/>
          <w:szCs w:val="24"/>
        </w:rPr>
        <w:t xml:space="preserve">the services </w:t>
      </w:r>
      <w:r w:rsidR="00AC21B6">
        <w:rPr>
          <w:rFonts w:cs="Times New Roman"/>
          <w:sz w:val="24"/>
          <w:szCs w:val="24"/>
        </w:rPr>
        <w:t xml:space="preserve">described </w:t>
      </w:r>
      <w:r w:rsidR="002973D1">
        <w:rPr>
          <w:rFonts w:cs="Times New Roman"/>
          <w:sz w:val="24"/>
          <w:szCs w:val="24"/>
        </w:rPr>
        <w:t>in Section 2</w:t>
      </w:r>
      <w:r w:rsidR="00054EBF">
        <w:rPr>
          <w:rFonts w:cs="Times New Roman"/>
          <w:sz w:val="24"/>
          <w:szCs w:val="24"/>
        </w:rPr>
        <w:t>.</w:t>
      </w:r>
      <w:r w:rsidR="002973D1">
        <w:rPr>
          <w:rFonts w:cs="Times New Roman"/>
          <w:sz w:val="24"/>
          <w:szCs w:val="24"/>
        </w:rPr>
        <w:t xml:space="preserve"> of this Agreement</w:t>
      </w:r>
      <w:r w:rsidR="0071016B">
        <w:rPr>
          <w:rFonts w:cs="Times New Roman"/>
          <w:sz w:val="24"/>
          <w:szCs w:val="24"/>
        </w:rPr>
        <w:t xml:space="preserve">.  </w:t>
      </w:r>
      <w:bookmarkEnd w:id="1"/>
      <w:r w:rsidR="000F7D1E">
        <w:rPr>
          <w:sz w:val="24"/>
          <w:szCs w:val="24"/>
        </w:rPr>
        <w:tab/>
        <w:t xml:space="preserve"> </w:t>
      </w:r>
    </w:p>
    <w:p w14:paraId="3E868621" w14:textId="610796FB" w:rsidR="000F7D1E" w:rsidRDefault="000F7D1E" w:rsidP="00D948DA">
      <w:pPr>
        <w:pStyle w:val="BodyText"/>
        <w:ind w:left="1260" w:hanging="540"/>
        <w:jc w:val="both"/>
      </w:pPr>
    </w:p>
    <w:p w14:paraId="49D4648C"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7422306A" w14:textId="7B37F65E"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rPr>
          <w:sz w:val="24"/>
          <w:szCs w:val="24"/>
        </w:rPr>
      </w:pPr>
      <w:r>
        <w:rPr>
          <w:b/>
          <w:bCs/>
          <w:sz w:val="24"/>
          <w:szCs w:val="24"/>
        </w:rPr>
        <w:t xml:space="preserve">SECTION </w:t>
      </w:r>
      <w:r w:rsidR="00E77C6C">
        <w:rPr>
          <w:b/>
          <w:bCs/>
          <w:sz w:val="24"/>
          <w:szCs w:val="24"/>
        </w:rPr>
        <w:t>6</w:t>
      </w:r>
      <w:r>
        <w:rPr>
          <w:b/>
          <w:bCs/>
          <w:sz w:val="24"/>
          <w:szCs w:val="24"/>
        </w:rPr>
        <w:t>.</w:t>
      </w:r>
      <w:r>
        <w:rPr>
          <w:b/>
          <w:bCs/>
          <w:sz w:val="24"/>
          <w:szCs w:val="24"/>
        </w:rPr>
        <w:tab/>
      </w:r>
      <w:r>
        <w:rPr>
          <w:b/>
          <w:bCs/>
          <w:sz w:val="24"/>
          <w:szCs w:val="24"/>
          <w:u w:val="single"/>
        </w:rPr>
        <w:t>INDEMNIFICATION AND HOLD HARMLESS</w:t>
      </w:r>
    </w:p>
    <w:p w14:paraId="5EA83F61"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7794433A" w14:textId="11C0FF45"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4"/>
          <w:szCs w:val="24"/>
        </w:rPr>
      </w:pPr>
      <w:r>
        <w:rPr>
          <w:sz w:val="24"/>
          <w:szCs w:val="24"/>
        </w:rPr>
        <w:t>A.</w:t>
      </w:r>
      <w:r>
        <w:rPr>
          <w:sz w:val="24"/>
          <w:szCs w:val="24"/>
        </w:rPr>
        <w:tab/>
      </w:r>
      <w:r w:rsidR="007F330F" w:rsidRPr="005A41FD">
        <w:rPr>
          <w:color w:val="212126"/>
          <w:sz w:val="24"/>
          <w:szCs w:val="24"/>
        </w:rPr>
        <w:t>AE</w:t>
      </w:r>
      <w:r w:rsidR="007F330F" w:rsidRPr="005A41FD">
        <w:rPr>
          <w:color w:val="212126"/>
          <w:spacing w:val="26"/>
          <w:sz w:val="24"/>
          <w:szCs w:val="24"/>
        </w:rPr>
        <w:t xml:space="preserve"> </w:t>
      </w:r>
      <w:r w:rsidR="007F330F" w:rsidRPr="005A41FD">
        <w:rPr>
          <w:color w:val="212126"/>
          <w:sz w:val="24"/>
          <w:szCs w:val="24"/>
        </w:rPr>
        <w:t>shall</w:t>
      </w:r>
      <w:r w:rsidR="007F330F" w:rsidRPr="005A41FD">
        <w:rPr>
          <w:color w:val="212126"/>
          <w:spacing w:val="25"/>
          <w:sz w:val="24"/>
          <w:szCs w:val="24"/>
        </w:rPr>
        <w:t xml:space="preserve"> </w:t>
      </w:r>
      <w:r w:rsidR="007F330F" w:rsidRPr="005A41FD">
        <w:rPr>
          <w:color w:val="212126"/>
          <w:sz w:val="24"/>
          <w:szCs w:val="24"/>
        </w:rPr>
        <w:t>defend,</w:t>
      </w:r>
      <w:r w:rsidR="007F330F" w:rsidRPr="005A41FD">
        <w:rPr>
          <w:color w:val="212126"/>
          <w:spacing w:val="22"/>
          <w:sz w:val="24"/>
          <w:szCs w:val="24"/>
        </w:rPr>
        <w:t xml:space="preserve"> </w:t>
      </w:r>
      <w:r w:rsidR="007F330F" w:rsidRPr="005A41FD">
        <w:rPr>
          <w:color w:val="212126"/>
          <w:sz w:val="24"/>
          <w:szCs w:val="24"/>
        </w:rPr>
        <w:t>indemnify</w:t>
      </w:r>
      <w:r w:rsidR="007F330F" w:rsidRPr="005A41FD">
        <w:rPr>
          <w:color w:val="212126"/>
          <w:spacing w:val="43"/>
          <w:sz w:val="24"/>
          <w:szCs w:val="24"/>
        </w:rPr>
        <w:t xml:space="preserve"> </w:t>
      </w:r>
      <w:r w:rsidR="007F330F" w:rsidRPr="005A41FD">
        <w:rPr>
          <w:color w:val="212126"/>
          <w:sz w:val="24"/>
          <w:szCs w:val="24"/>
        </w:rPr>
        <w:t>and</w:t>
      </w:r>
      <w:r w:rsidR="007F330F" w:rsidRPr="005A41FD">
        <w:rPr>
          <w:color w:val="212126"/>
          <w:spacing w:val="21"/>
          <w:sz w:val="24"/>
          <w:szCs w:val="24"/>
        </w:rPr>
        <w:t xml:space="preserve"> </w:t>
      </w:r>
      <w:r w:rsidR="007F330F" w:rsidRPr="005A41FD">
        <w:rPr>
          <w:color w:val="212126"/>
          <w:sz w:val="24"/>
          <w:szCs w:val="24"/>
        </w:rPr>
        <w:t>hold</w:t>
      </w:r>
      <w:r w:rsidR="007F330F" w:rsidRPr="005A41FD">
        <w:rPr>
          <w:color w:val="212126"/>
          <w:spacing w:val="33"/>
          <w:sz w:val="24"/>
          <w:szCs w:val="24"/>
        </w:rPr>
        <w:t xml:space="preserve"> </w:t>
      </w:r>
      <w:r w:rsidR="007F330F" w:rsidRPr="005A41FD">
        <w:rPr>
          <w:color w:val="212126"/>
          <w:sz w:val="24"/>
          <w:szCs w:val="24"/>
        </w:rPr>
        <w:t>harmless</w:t>
      </w:r>
      <w:r w:rsidR="007F330F" w:rsidRPr="005A41FD">
        <w:rPr>
          <w:color w:val="212126"/>
          <w:spacing w:val="40"/>
          <w:sz w:val="24"/>
          <w:szCs w:val="24"/>
        </w:rPr>
        <w:t xml:space="preserve"> </w:t>
      </w:r>
      <w:r w:rsidR="007F330F" w:rsidRPr="005A41FD">
        <w:rPr>
          <w:color w:val="212126"/>
          <w:sz w:val="24"/>
          <w:szCs w:val="24"/>
        </w:rPr>
        <w:t>County</w:t>
      </w:r>
      <w:r w:rsidR="007F330F" w:rsidRPr="005A41FD">
        <w:rPr>
          <w:color w:val="212126"/>
          <w:spacing w:val="34"/>
          <w:sz w:val="24"/>
          <w:szCs w:val="24"/>
        </w:rPr>
        <w:t xml:space="preserve"> </w:t>
      </w:r>
      <w:r w:rsidR="007F330F" w:rsidRPr="005A41FD">
        <w:rPr>
          <w:color w:val="212126"/>
          <w:sz w:val="24"/>
          <w:szCs w:val="24"/>
        </w:rPr>
        <w:t>from</w:t>
      </w:r>
      <w:r w:rsidR="007F330F" w:rsidRPr="005A41FD">
        <w:rPr>
          <w:color w:val="212126"/>
          <w:spacing w:val="34"/>
          <w:sz w:val="24"/>
          <w:szCs w:val="24"/>
        </w:rPr>
        <w:t xml:space="preserve"> </w:t>
      </w:r>
      <w:r w:rsidR="007F330F" w:rsidRPr="005A41FD">
        <w:rPr>
          <w:color w:val="212126"/>
          <w:sz w:val="24"/>
          <w:szCs w:val="24"/>
        </w:rPr>
        <w:t>and</w:t>
      </w:r>
      <w:r w:rsidR="007F330F" w:rsidRPr="005A41FD">
        <w:rPr>
          <w:color w:val="212126"/>
          <w:spacing w:val="30"/>
          <w:sz w:val="24"/>
          <w:szCs w:val="24"/>
        </w:rPr>
        <w:t xml:space="preserve"> </w:t>
      </w:r>
      <w:r w:rsidR="007F330F" w:rsidRPr="005A41FD">
        <w:rPr>
          <w:color w:val="212126"/>
          <w:sz w:val="24"/>
          <w:szCs w:val="24"/>
        </w:rPr>
        <w:t>against</w:t>
      </w:r>
      <w:r w:rsidR="007F330F" w:rsidRPr="005A41FD">
        <w:rPr>
          <w:color w:val="212126"/>
          <w:spacing w:val="34"/>
          <w:sz w:val="24"/>
          <w:szCs w:val="24"/>
        </w:rPr>
        <w:t xml:space="preserve"> </w:t>
      </w:r>
      <w:r w:rsidR="007F330F" w:rsidRPr="005A41FD">
        <w:rPr>
          <w:color w:val="212126"/>
          <w:sz w:val="24"/>
          <w:szCs w:val="24"/>
        </w:rPr>
        <w:t>all</w:t>
      </w:r>
      <w:r w:rsidR="007F330F" w:rsidRPr="005A41FD">
        <w:rPr>
          <w:color w:val="212126"/>
          <w:w w:val="95"/>
          <w:sz w:val="24"/>
          <w:szCs w:val="24"/>
        </w:rPr>
        <w:t xml:space="preserve"> </w:t>
      </w:r>
      <w:r w:rsidR="007F330F" w:rsidRPr="005A41FD">
        <w:rPr>
          <w:color w:val="212126"/>
          <w:sz w:val="24"/>
          <w:szCs w:val="24"/>
        </w:rPr>
        <w:t>claims,</w:t>
      </w:r>
      <w:r w:rsidR="007F330F" w:rsidRPr="005A41FD">
        <w:rPr>
          <w:color w:val="212126"/>
          <w:spacing w:val="16"/>
          <w:sz w:val="24"/>
          <w:szCs w:val="24"/>
        </w:rPr>
        <w:t xml:space="preserve"> </w:t>
      </w:r>
      <w:r w:rsidR="007F330F" w:rsidRPr="005A41FD">
        <w:rPr>
          <w:color w:val="212126"/>
          <w:sz w:val="24"/>
          <w:szCs w:val="24"/>
        </w:rPr>
        <w:t>suits,</w:t>
      </w:r>
      <w:r w:rsidR="007F330F" w:rsidRPr="005A41FD">
        <w:rPr>
          <w:color w:val="212126"/>
          <w:spacing w:val="5"/>
          <w:sz w:val="24"/>
          <w:szCs w:val="24"/>
        </w:rPr>
        <w:t xml:space="preserve"> </w:t>
      </w:r>
      <w:r w:rsidR="007F330F" w:rsidRPr="005A41FD">
        <w:rPr>
          <w:color w:val="212126"/>
          <w:sz w:val="24"/>
          <w:szCs w:val="24"/>
        </w:rPr>
        <w:t>and</w:t>
      </w:r>
      <w:r w:rsidR="007F330F" w:rsidRPr="005A41FD">
        <w:rPr>
          <w:color w:val="212126"/>
          <w:spacing w:val="19"/>
          <w:sz w:val="24"/>
          <w:szCs w:val="24"/>
        </w:rPr>
        <w:t xml:space="preserve"> </w:t>
      </w:r>
      <w:r w:rsidR="007F330F" w:rsidRPr="005A41FD">
        <w:rPr>
          <w:color w:val="212126"/>
          <w:sz w:val="24"/>
          <w:szCs w:val="24"/>
        </w:rPr>
        <w:t>actions</w:t>
      </w:r>
      <w:r w:rsidR="007F330F" w:rsidRPr="005A41FD">
        <w:rPr>
          <w:color w:val="212126"/>
          <w:spacing w:val="10"/>
          <w:sz w:val="24"/>
          <w:szCs w:val="24"/>
        </w:rPr>
        <w:t xml:space="preserve"> </w:t>
      </w:r>
      <w:r w:rsidR="007F330F" w:rsidRPr="005A41FD">
        <w:rPr>
          <w:color w:val="212126"/>
          <w:sz w:val="24"/>
          <w:szCs w:val="24"/>
        </w:rPr>
        <w:t>for</w:t>
      </w:r>
      <w:r w:rsidR="007F330F" w:rsidRPr="005A41FD">
        <w:rPr>
          <w:color w:val="212126"/>
          <w:spacing w:val="8"/>
          <w:sz w:val="24"/>
          <w:szCs w:val="24"/>
        </w:rPr>
        <w:t xml:space="preserve"> </w:t>
      </w:r>
      <w:r w:rsidR="007F330F" w:rsidRPr="005A41FD">
        <w:rPr>
          <w:color w:val="212126"/>
          <w:sz w:val="24"/>
          <w:szCs w:val="24"/>
        </w:rPr>
        <w:t>any</w:t>
      </w:r>
      <w:r w:rsidR="007F330F" w:rsidRPr="005A41FD">
        <w:rPr>
          <w:color w:val="212126"/>
          <w:spacing w:val="26"/>
          <w:sz w:val="24"/>
          <w:szCs w:val="24"/>
        </w:rPr>
        <w:t xml:space="preserve"> </w:t>
      </w:r>
      <w:r w:rsidR="007F330F" w:rsidRPr="005A41FD">
        <w:rPr>
          <w:color w:val="212126"/>
          <w:sz w:val="24"/>
          <w:szCs w:val="24"/>
        </w:rPr>
        <w:t>loss,</w:t>
      </w:r>
      <w:r w:rsidR="007F330F" w:rsidRPr="005A41FD">
        <w:rPr>
          <w:color w:val="212126"/>
          <w:spacing w:val="9"/>
          <w:sz w:val="24"/>
          <w:szCs w:val="24"/>
        </w:rPr>
        <w:t xml:space="preserve"> </w:t>
      </w:r>
      <w:r w:rsidR="007F330F" w:rsidRPr="005A41FD">
        <w:rPr>
          <w:color w:val="212126"/>
          <w:spacing w:val="2"/>
          <w:sz w:val="24"/>
          <w:szCs w:val="24"/>
        </w:rPr>
        <w:t>damage</w:t>
      </w:r>
      <w:r w:rsidR="007F330F" w:rsidRPr="005A41FD">
        <w:rPr>
          <w:color w:val="444244"/>
          <w:spacing w:val="2"/>
          <w:sz w:val="24"/>
          <w:szCs w:val="24"/>
        </w:rPr>
        <w:t xml:space="preserve">, </w:t>
      </w:r>
      <w:r w:rsidR="007F330F" w:rsidRPr="005A41FD">
        <w:rPr>
          <w:color w:val="212126"/>
          <w:sz w:val="24"/>
          <w:szCs w:val="24"/>
        </w:rPr>
        <w:t>injury</w:t>
      </w:r>
      <w:r w:rsidR="007F330F" w:rsidRPr="005A41FD">
        <w:rPr>
          <w:color w:val="212126"/>
          <w:spacing w:val="26"/>
          <w:sz w:val="24"/>
          <w:szCs w:val="24"/>
        </w:rPr>
        <w:t xml:space="preserve"> </w:t>
      </w:r>
      <w:r w:rsidR="007F330F" w:rsidRPr="005A41FD">
        <w:rPr>
          <w:color w:val="212126"/>
          <w:sz w:val="24"/>
          <w:szCs w:val="24"/>
        </w:rPr>
        <w:t>to</w:t>
      </w:r>
      <w:r w:rsidR="007F330F" w:rsidRPr="005A41FD">
        <w:rPr>
          <w:color w:val="212126"/>
          <w:spacing w:val="13"/>
          <w:sz w:val="24"/>
          <w:szCs w:val="24"/>
        </w:rPr>
        <w:t xml:space="preserve"> </w:t>
      </w:r>
      <w:r w:rsidR="007F330F" w:rsidRPr="005A41FD">
        <w:rPr>
          <w:color w:val="212126"/>
          <w:sz w:val="24"/>
          <w:szCs w:val="24"/>
        </w:rPr>
        <w:t>persons</w:t>
      </w:r>
      <w:r w:rsidR="007F330F" w:rsidRPr="005A41FD">
        <w:rPr>
          <w:color w:val="212126"/>
          <w:spacing w:val="23"/>
          <w:sz w:val="24"/>
          <w:szCs w:val="24"/>
        </w:rPr>
        <w:t xml:space="preserve"> </w:t>
      </w:r>
      <w:r w:rsidR="007F330F" w:rsidRPr="005A41FD">
        <w:rPr>
          <w:color w:val="212126"/>
          <w:sz w:val="24"/>
          <w:szCs w:val="24"/>
        </w:rPr>
        <w:t>or</w:t>
      </w:r>
      <w:r w:rsidR="007F330F" w:rsidRPr="005A41FD">
        <w:rPr>
          <w:color w:val="212126"/>
          <w:spacing w:val="7"/>
          <w:sz w:val="24"/>
          <w:szCs w:val="24"/>
        </w:rPr>
        <w:t xml:space="preserve"> </w:t>
      </w:r>
      <w:r w:rsidR="007F330F" w:rsidRPr="005A41FD">
        <w:rPr>
          <w:color w:val="212126"/>
          <w:sz w:val="24"/>
          <w:szCs w:val="24"/>
        </w:rPr>
        <w:t>property</w:t>
      </w:r>
      <w:r w:rsidR="007F330F" w:rsidRPr="005A41FD">
        <w:rPr>
          <w:color w:val="212126"/>
          <w:spacing w:val="24"/>
          <w:sz w:val="24"/>
          <w:szCs w:val="24"/>
        </w:rPr>
        <w:t xml:space="preserve"> </w:t>
      </w:r>
      <w:r w:rsidR="007F330F" w:rsidRPr="005A41FD">
        <w:rPr>
          <w:color w:val="212126"/>
          <w:sz w:val="24"/>
          <w:szCs w:val="24"/>
        </w:rPr>
        <w:t>which</w:t>
      </w:r>
      <w:r w:rsidR="007F330F" w:rsidRPr="005A41FD">
        <w:rPr>
          <w:color w:val="212126"/>
          <w:spacing w:val="23"/>
          <w:w w:val="98"/>
          <w:sz w:val="24"/>
          <w:szCs w:val="24"/>
        </w:rPr>
        <w:t xml:space="preserve"> </w:t>
      </w:r>
      <w:r w:rsidR="007F330F" w:rsidRPr="005A41FD">
        <w:rPr>
          <w:color w:val="212126"/>
          <w:sz w:val="24"/>
          <w:szCs w:val="24"/>
        </w:rPr>
        <w:t>arises</w:t>
      </w:r>
      <w:r w:rsidR="007F330F" w:rsidRPr="005A41FD">
        <w:rPr>
          <w:color w:val="212126"/>
          <w:spacing w:val="29"/>
          <w:sz w:val="24"/>
          <w:szCs w:val="24"/>
        </w:rPr>
        <w:t xml:space="preserve"> </w:t>
      </w:r>
      <w:r w:rsidR="007F330F" w:rsidRPr="005A41FD">
        <w:rPr>
          <w:color w:val="212126"/>
          <w:sz w:val="24"/>
          <w:szCs w:val="24"/>
        </w:rPr>
        <w:t>from</w:t>
      </w:r>
      <w:r w:rsidR="007F330F" w:rsidRPr="005A41FD">
        <w:rPr>
          <w:color w:val="212126"/>
          <w:spacing w:val="40"/>
          <w:sz w:val="24"/>
          <w:szCs w:val="24"/>
        </w:rPr>
        <w:t xml:space="preserve"> </w:t>
      </w:r>
      <w:r w:rsidR="007F330F" w:rsidRPr="005A41FD">
        <w:rPr>
          <w:color w:val="212126"/>
          <w:sz w:val="24"/>
          <w:szCs w:val="24"/>
        </w:rPr>
        <w:t>any</w:t>
      </w:r>
      <w:r w:rsidR="007F330F" w:rsidRPr="005A41FD">
        <w:rPr>
          <w:color w:val="212126"/>
          <w:spacing w:val="32"/>
          <w:sz w:val="24"/>
          <w:szCs w:val="24"/>
        </w:rPr>
        <w:t xml:space="preserve"> </w:t>
      </w:r>
      <w:r w:rsidR="007F330F" w:rsidRPr="005A41FD">
        <w:rPr>
          <w:color w:val="212126"/>
          <w:sz w:val="24"/>
          <w:szCs w:val="24"/>
        </w:rPr>
        <w:t>negligent</w:t>
      </w:r>
      <w:r w:rsidR="007F330F" w:rsidRPr="005A41FD">
        <w:rPr>
          <w:color w:val="212126"/>
          <w:spacing w:val="54"/>
          <w:sz w:val="24"/>
          <w:szCs w:val="24"/>
        </w:rPr>
        <w:t xml:space="preserve"> </w:t>
      </w:r>
      <w:r w:rsidR="007F330F" w:rsidRPr="005A41FD">
        <w:rPr>
          <w:color w:val="212126"/>
          <w:sz w:val="24"/>
          <w:szCs w:val="24"/>
        </w:rPr>
        <w:t>act</w:t>
      </w:r>
      <w:r w:rsidR="007F330F" w:rsidRPr="005A41FD">
        <w:rPr>
          <w:color w:val="212126"/>
          <w:spacing w:val="36"/>
          <w:sz w:val="24"/>
          <w:szCs w:val="24"/>
        </w:rPr>
        <w:t xml:space="preserve"> </w:t>
      </w:r>
      <w:r w:rsidR="007F330F" w:rsidRPr="005A41FD">
        <w:rPr>
          <w:color w:val="212126"/>
          <w:sz w:val="24"/>
          <w:szCs w:val="24"/>
        </w:rPr>
        <w:t>or</w:t>
      </w:r>
      <w:r w:rsidR="007F330F" w:rsidRPr="005A41FD">
        <w:rPr>
          <w:color w:val="212126"/>
          <w:spacing w:val="30"/>
          <w:sz w:val="24"/>
          <w:szCs w:val="24"/>
        </w:rPr>
        <w:t xml:space="preserve"> </w:t>
      </w:r>
      <w:r w:rsidR="007F330F" w:rsidRPr="005A41FD">
        <w:rPr>
          <w:color w:val="212126"/>
          <w:sz w:val="24"/>
          <w:szCs w:val="24"/>
        </w:rPr>
        <w:t>omission</w:t>
      </w:r>
      <w:r w:rsidR="007F330F" w:rsidRPr="005A41FD">
        <w:rPr>
          <w:color w:val="212126"/>
          <w:spacing w:val="43"/>
          <w:sz w:val="24"/>
          <w:szCs w:val="24"/>
        </w:rPr>
        <w:t xml:space="preserve"> </w:t>
      </w:r>
      <w:r w:rsidR="007F330F" w:rsidRPr="005A41FD">
        <w:rPr>
          <w:color w:val="212126"/>
          <w:sz w:val="24"/>
          <w:szCs w:val="24"/>
        </w:rPr>
        <w:t>of</w:t>
      </w:r>
      <w:r w:rsidR="007F330F" w:rsidRPr="005A41FD">
        <w:rPr>
          <w:color w:val="212126"/>
          <w:spacing w:val="29"/>
          <w:sz w:val="24"/>
          <w:szCs w:val="24"/>
        </w:rPr>
        <w:t xml:space="preserve"> </w:t>
      </w:r>
      <w:r w:rsidR="007F330F" w:rsidRPr="005A41FD">
        <w:rPr>
          <w:color w:val="212126"/>
          <w:sz w:val="24"/>
          <w:szCs w:val="24"/>
        </w:rPr>
        <w:t>the</w:t>
      </w:r>
      <w:r w:rsidR="007F330F" w:rsidRPr="005A41FD">
        <w:rPr>
          <w:color w:val="212126"/>
          <w:spacing w:val="38"/>
          <w:sz w:val="24"/>
          <w:szCs w:val="24"/>
        </w:rPr>
        <w:t xml:space="preserve"> </w:t>
      </w:r>
      <w:r w:rsidR="007F330F" w:rsidRPr="005A41FD">
        <w:rPr>
          <w:color w:val="212126"/>
          <w:sz w:val="24"/>
          <w:szCs w:val="24"/>
        </w:rPr>
        <w:t>AE</w:t>
      </w:r>
      <w:r w:rsidR="007F330F" w:rsidRPr="005A41FD">
        <w:rPr>
          <w:color w:val="212126"/>
          <w:spacing w:val="29"/>
          <w:sz w:val="24"/>
          <w:szCs w:val="24"/>
        </w:rPr>
        <w:t xml:space="preserve"> </w:t>
      </w:r>
      <w:r w:rsidR="007F330F" w:rsidRPr="005A41FD">
        <w:rPr>
          <w:color w:val="212126"/>
          <w:sz w:val="24"/>
          <w:szCs w:val="24"/>
        </w:rPr>
        <w:t>or</w:t>
      </w:r>
      <w:r w:rsidR="007F330F" w:rsidRPr="005A41FD">
        <w:rPr>
          <w:color w:val="212126"/>
          <w:spacing w:val="29"/>
          <w:sz w:val="24"/>
          <w:szCs w:val="24"/>
        </w:rPr>
        <w:t xml:space="preserve"> </w:t>
      </w:r>
      <w:r w:rsidR="007F330F" w:rsidRPr="005A41FD">
        <w:rPr>
          <w:color w:val="212126"/>
          <w:sz w:val="24"/>
          <w:szCs w:val="24"/>
        </w:rPr>
        <w:t>any</w:t>
      </w:r>
      <w:r w:rsidR="007F330F" w:rsidRPr="005A41FD">
        <w:rPr>
          <w:color w:val="212126"/>
          <w:spacing w:val="41"/>
          <w:sz w:val="24"/>
          <w:szCs w:val="24"/>
        </w:rPr>
        <w:t xml:space="preserve"> </w:t>
      </w:r>
      <w:r w:rsidR="007F330F" w:rsidRPr="005A41FD">
        <w:rPr>
          <w:color w:val="212126"/>
          <w:sz w:val="24"/>
          <w:szCs w:val="24"/>
        </w:rPr>
        <w:t>authorized</w:t>
      </w:r>
      <w:r w:rsidR="007F330F" w:rsidRPr="005A41FD">
        <w:rPr>
          <w:color w:val="212126"/>
          <w:w w:val="96"/>
          <w:sz w:val="24"/>
          <w:szCs w:val="24"/>
        </w:rPr>
        <w:t xml:space="preserve"> </w:t>
      </w:r>
      <w:r w:rsidR="007F330F" w:rsidRPr="005A41FD">
        <w:rPr>
          <w:color w:val="212126"/>
          <w:sz w:val="24"/>
          <w:szCs w:val="24"/>
        </w:rPr>
        <w:t>subcontractor</w:t>
      </w:r>
      <w:r w:rsidR="007F330F" w:rsidRPr="005A41FD">
        <w:rPr>
          <w:color w:val="212126"/>
          <w:spacing w:val="21"/>
          <w:sz w:val="24"/>
          <w:szCs w:val="24"/>
        </w:rPr>
        <w:t xml:space="preserve"> </w:t>
      </w:r>
      <w:r w:rsidR="007F330F" w:rsidRPr="005A41FD">
        <w:rPr>
          <w:color w:val="212126"/>
          <w:sz w:val="24"/>
          <w:szCs w:val="24"/>
        </w:rPr>
        <w:t>or</w:t>
      </w:r>
      <w:r w:rsidR="007F330F" w:rsidRPr="005A41FD">
        <w:rPr>
          <w:color w:val="212126"/>
          <w:spacing w:val="56"/>
          <w:sz w:val="24"/>
          <w:szCs w:val="24"/>
        </w:rPr>
        <w:t xml:space="preserve"> </w:t>
      </w:r>
      <w:r w:rsidR="007F330F" w:rsidRPr="005A41FD">
        <w:rPr>
          <w:color w:val="212126"/>
          <w:sz w:val="24"/>
          <w:szCs w:val="24"/>
        </w:rPr>
        <w:t>any</w:t>
      </w:r>
      <w:r w:rsidR="007F330F" w:rsidRPr="005A41FD">
        <w:rPr>
          <w:color w:val="212126"/>
          <w:spacing w:val="11"/>
          <w:sz w:val="24"/>
          <w:szCs w:val="24"/>
        </w:rPr>
        <w:t xml:space="preserve"> </w:t>
      </w:r>
      <w:r w:rsidR="007F330F" w:rsidRPr="005A41FD">
        <w:rPr>
          <w:color w:val="212126"/>
          <w:sz w:val="24"/>
          <w:szCs w:val="24"/>
        </w:rPr>
        <w:t>of</w:t>
      </w:r>
      <w:r w:rsidR="007F330F" w:rsidRPr="005A41FD">
        <w:rPr>
          <w:color w:val="212126"/>
          <w:spacing w:val="57"/>
          <w:sz w:val="24"/>
          <w:szCs w:val="24"/>
        </w:rPr>
        <w:t xml:space="preserve"> </w:t>
      </w:r>
      <w:r w:rsidR="007F330F" w:rsidRPr="005A41FD">
        <w:rPr>
          <w:color w:val="212126"/>
          <w:sz w:val="24"/>
          <w:szCs w:val="24"/>
        </w:rPr>
        <w:t>their</w:t>
      </w:r>
      <w:r w:rsidR="007F330F" w:rsidRPr="005A41FD">
        <w:rPr>
          <w:color w:val="212126"/>
          <w:spacing w:val="10"/>
          <w:sz w:val="24"/>
          <w:szCs w:val="24"/>
        </w:rPr>
        <w:t xml:space="preserve"> </w:t>
      </w:r>
      <w:r w:rsidR="007F330F" w:rsidRPr="005A41FD">
        <w:rPr>
          <w:color w:val="212126"/>
          <w:sz w:val="24"/>
          <w:szCs w:val="24"/>
        </w:rPr>
        <w:t>employees</w:t>
      </w:r>
      <w:r w:rsidR="007F330F" w:rsidRPr="005A41FD">
        <w:rPr>
          <w:color w:val="212126"/>
          <w:spacing w:val="15"/>
          <w:sz w:val="24"/>
          <w:szCs w:val="24"/>
        </w:rPr>
        <w:t xml:space="preserve"> </w:t>
      </w:r>
      <w:r w:rsidR="007F330F" w:rsidRPr="005A41FD">
        <w:rPr>
          <w:color w:val="212126"/>
          <w:sz w:val="24"/>
          <w:szCs w:val="24"/>
        </w:rPr>
        <w:t>or</w:t>
      </w:r>
      <w:r w:rsidR="007F330F" w:rsidRPr="005A41FD">
        <w:rPr>
          <w:color w:val="212126"/>
          <w:spacing w:val="57"/>
          <w:sz w:val="24"/>
          <w:szCs w:val="24"/>
        </w:rPr>
        <w:t xml:space="preserve"> </w:t>
      </w:r>
      <w:r w:rsidR="007F330F" w:rsidRPr="005A41FD">
        <w:rPr>
          <w:color w:val="212126"/>
          <w:sz w:val="24"/>
          <w:szCs w:val="24"/>
        </w:rPr>
        <w:t>agents</w:t>
      </w:r>
      <w:r w:rsidR="007F330F" w:rsidRPr="005A41FD">
        <w:rPr>
          <w:color w:val="212126"/>
          <w:spacing w:val="6"/>
          <w:sz w:val="24"/>
          <w:szCs w:val="24"/>
        </w:rPr>
        <w:t xml:space="preserve"> </w:t>
      </w:r>
      <w:r w:rsidR="007F330F" w:rsidRPr="005A41FD">
        <w:rPr>
          <w:color w:val="212126"/>
          <w:sz w:val="24"/>
          <w:szCs w:val="24"/>
        </w:rPr>
        <w:t>in</w:t>
      </w:r>
      <w:r w:rsidR="007F330F" w:rsidRPr="005A41FD">
        <w:rPr>
          <w:color w:val="212126"/>
          <w:spacing w:val="55"/>
          <w:sz w:val="24"/>
          <w:szCs w:val="24"/>
        </w:rPr>
        <w:t xml:space="preserve"> </w:t>
      </w:r>
      <w:r w:rsidR="007F330F" w:rsidRPr="005A41FD">
        <w:rPr>
          <w:color w:val="212126"/>
          <w:sz w:val="24"/>
          <w:szCs w:val="24"/>
        </w:rPr>
        <w:t>the</w:t>
      </w:r>
      <w:r w:rsidR="007F330F" w:rsidRPr="005A41FD">
        <w:rPr>
          <w:color w:val="212126"/>
          <w:spacing w:val="56"/>
          <w:sz w:val="24"/>
          <w:szCs w:val="24"/>
        </w:rPr>
        <w:t xml:space="preserve"> </w:t>
      </w:r>
      <w:r w:rsidR="007F330F" w:rsidRPr="005A41FD">
        <w:rPr>
          <w:color w:val="212126"/>
          <w:sz w:val="24"/>
          <w:szCs w:val="24"/>
        </w:rPr>
        <w:t>performance</w:t>
      </w:r>
      <w:r w:rsidR="007F330F" w:rsidRPr="005A41FD">
        <w:rPr>
          <w:color w:val="212126"/>
          <w:spacing w:val="24"/>
          <w:sz w:val="24"/>
          <w:szCs w:val="24"/>
        </w:rPr>
        <w:t xml:space="preserve"> </w:t>
      </w:r>
      <w:r w:rsidR="007F330F" w:rsidRPr="005A41FD">
        <w:rPr>
          <w:color w:val="212126"/>
          <w:sz w:val="24"/>
          <w:szCs w:val="24"/>
        </w:rPr>
        <w:t>of</w:t>
      </w:r>
      <w:r w:rsidR="007F330F" w:rsidRPr="005A41FD">
        <w:rPr>
          <w:color w:val="212126"/>
          <w:spacing w:val="51"/>
          <w:sz w:val="24"/>
          <w:szCs w:val="24"/>
        </w:rPr>
        <w:t xml:space="preserve"> </w:t>
      </w:r>
      <w:r w:rsidR="007F330F" w:rsidRPr="005A41FD">
        <w:rPr>
          <w:color w:val="212126"/>
          <w:sz w:val="24"/>
          <w:szCs w:val="24"/>
        </w:rPr>
        <w:t>their</w:t>
      </w:r>
      <w:r w:rsidR="007F330F" w:rsidRPr="005A41FD">
        <w:rPr>
          <w:color w:val="212126"/>
          <w:w w:val="101"/>
          <w:sz w:val="24"/>
          <w:szCs w:val="24"/>
        </w:rPr>
        <w:t xml:space="preserve"> </w:t>
      </w:r>
      <w:r w:rsidR="007F330F" w:rsidRPr="005A41FD">
        <w:rPr>
          <w:color w:val="212126"/>
          <w:sz w:val="24"/>
          <w:szCs w:val="24"/>
        </w:rPr>
        <w:t>services</w:t>
      </w:r>
      <w:r w:rsidR="007F330F" w:rsidRPr="005A41FD">
        <w:rPr>
          <w:color w:val="212126"/>
          <w:spacing w:val="17"/>
          <w:sz w:val="24"/>
          <w:szCs w:val="24"/>
        </w:rPr>
        <w:t xml:space="preserve"> </w:t>
      </w:r>
      <w:r w:rsidR="007F330F" w:rsidRPr="005A41FD">
        <w:rPr>
          <w:color w:val="212126"/>
          <w:sz w:val="24"/>
          <w:szCs w:val="24"/>
        </w:rPr>
        <w:t>under</w:t>
      </w:r>
      <w:r w:rsidR="007F330F" w:rsidRPr="005A41FD">
        <w:rPr>
          <w:color w:val="212126"/>
          <w:spacing w:val="25"/>
          <w:sz w:val="24"/>
          <w:szCs w:val="24"/>
        </w:rPr>
        <w:t xml:space="preserve"> </w:t>
      </w:r>
      <w:r w:rsidR="007F330F" w:rsidRPr="005A41FD">
        <w:rPr>
          <w:color w:val="212126"/>
          <w:sz w:val="24"/>
          <w:szCs w:val="24"/>
        </w:rPr>
        <w:t>this</w:t>
      </w:r>
      <w:r w:rsidR="007F330F" w:rsidRPr="005A41FD">
        <w:rPr>
          <w:color w:val="212126"/>
          <w:spacing w:val="17"/>
          <w:sz w:val="24"/>
          <w:szCs w:val="24"/>
        </w:rPr>
        <w:t xml:space="preserve"> </w:t>
      </w:r>
      <w:r w:rsidR="00A53BF6">
        <w:rPr>
          <w:color w:val="212126"/>
          <w:sz w:val="24"/>
          <w:szCs w:val="24"/>
        </w:rPr>
        <w:t>Agreement</w:t>
      </w:r>
      <w:r>
        <w:rPr>
          <w:sz w:val="24"/>
          <w:szCs w:val="24"/>
        </w:rPr>
        <w:t>.</w:t>
      </w:r>
    </w:p>
    <w:p w14:paraId="0DE403DB"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7F749EBA" w14:textId="67A8EAE6" w:rsidR="007F330F" w:rsidRPr="005A41FD" w:rsidRDefault="00572FFC" w:rsidP="00572FFC">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4"/>
          <w:szCs w:val="24"/>
        </w:rPr>
      </w:pPr>
      <w:r>
        <w:rPr>
          <w:sz w:val="24"/>
          <w:szCs w:val="24"/>
        </w:rPr>
        <w:t>B.</w:t>
      </w:r>
      <w:r>
        <w:rPr>
          <w:sz w:val="24"/>
          <w:szCs w:val="24"/>
        </w:rPr>
        <w:tab/>
      </w:r>
      <w:r w:rsidR="007F330F" w:rsidRPr="00572FFC">
        <w:rPr>
          <w:sz w:val="24"/>
          <w:szCs w:val="24"/>
        </w:rPr>
        <w:t xml:space="preserve">County shall defend, indemnify and hold harmless AE, its elected officials, officers, employees, </w:t>
      </w:r>
      <w:r w:rsidR="00745499">
        <w:rPr>
          <w:sz w:val="24"/>
          <w:szCs w:val="24"/>
        </w:rPr>
        <w:t xml:space="preserve">agents, contractors, </w:t>
      </w:r>
      <w:r w:rsidR="007F330F" w:rsidRPr="00572FFC">
        <w:rPr>
          <w:sz w:val="24"/>
          <w:szCs w:val="24"/>
        </w:rPr>
        <w:t xml:space="preserve">and volunteers from and against all claims, suits, and actions for any loss, damage, injury to persons or property which arises from any negligent act or omission of the County or any authorized subcontractor or any of their employees or agents in the performance of their services under this </w:t>
      </w:r>
      <w:r w:rsidR="00A53BF6">
        <w:rPr>
          <w:sz w:val="24"/>
          <w:szCs w:val="24"/>
        </w:rPr>
        <w:t>Agreement</w:t>
      </w:r>
      <w:r w:rsidR="007F330F" w:rsidRPr="00572FFC">
        <w:rPr>
          <w:sz w:val="24"/>
          <w:szCs w:val="24"/>
        </w:rPr>
        <w:t>.</w:t>
      </w:r>
    </w:p>
    <w:p w14:paraId="37FA5249"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19339928" w14:textId="53F38989" w:rsidR="000F7D1E" w:rsidRDefault="00572FFC"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4"/>
          <w:szCs w:val="24"/>
        </w:rPr>
      </w:pPr>
      <w:r>
        <w:rPr>
          <w:sz w:val="24"/>
          <w:szCs w:val="24"/>
        </w:rPr>
        <w:t>C</w:t>
      </w:r>
      <w:r w:rsidR="000F7D1E">
        <w:rPr>
          <w:sz w:val="24"/>
          <w:szCs w:val="24"/>
        </w:rPr>
        <w:t>.</w:t>
      </w:r>
      <w:r w:rsidR="000F7D1E">
        <w:rPr>
          <w:sz w:val="24"/>
          <w:szCs w:val="24"/>
        </w:rPr>
        <w:tab/>
        <w:t xml:space="preserve">The obligation to indemnify, protect, defend, and hold harmless set forth in this Section applies to all claims and liability regardless of whether any insurance policies are applicable. The policy limits of said insurance policies do not act as a limitation upon the amount of indemnification to be provided by </w:t>
      </w:r>
      <w:r w:rsidR="007F330F">
        <w:rPr>
          <w:sz w:val="24"/>
          <w:szCs w:val="24"/>
        </w:rPr>
        <w:t>County</w:t>
      </w:r>
      <w:r w:rsidR="000F7D1E">
        <w:rPr>
          <w:sz w:val="24"/>
          <w:szCs w:val="24"/>
        </w:rPr>
        <w:t xml:space="preserve">. </w:t>
      </w:r>
    </w:p>
    <w:p w14:paraId="6B8756D1"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421A6E1C" w14:textId="1300F457" w:rsidR="000F7D1E" w:rsidRDefault="00572FFC"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4"/>
          <w:szCs w:val="24"/>
        </w:rPr>
      </w:pPr>
      <w:r>
        <w:rPr>
          <w:sz w:val="24"/>
          <w:szCs w:val="24"/>
        </w:rPr>
        <w:lastRenderedPageBreak/>
        <w:t>D</w:t>
      </w:r>
      <w:r w:rsidR="000F7D1E">
        <w:rPr>
          <w:sz w:val="24"/>
          <w:szCs w:val="24"/>
        </w:rPr>
        <w:t>.</w:t>
      </w:r>
      <w:r w:rsidR="000F7D1E">
        <w:rPr>
          <w:sz w:val="24"/>
          <w:szCs w:val="24"/>
        </w:rPr>
        <w:tab/>
      </w:r>
      <w:r w:rsidR="007F330F">
        <w:rPr>
          <w:sz w:val="24"/>
          <w:szCs w:val="24"/>
        </w:rPr>
        <w:t>AE</w:t>
      </w:r>
      <w:r w:rsidR="000F7D1E">
        <w:rPr>
          <w:sz w:val="24"/>
          <w:szCs w:val="24"/>
        </w:rPr>
        <w:t xml:space="preserve"> shall have the right to approve or disapprove the legal counsel retained by C</w:t>
      </w:r>
      <w:r w:rsidR="007F330F">
        <w:rPr>
          <w:sz w:val="24"/>
          <w:szCs w:val="24"/>
        </w:rPr>
        <w:t>ounty</w:t>
      </w:r>
      <w:r w:rsidR="000F7D1E">
        <w:rPr>
          <w:sz w:val="24"/>
          <w:szCs w:val="24"/>
        </w:rPr>
        <w:t xml:space="preserve"> pursuant to this Section to represent </w:t>
      </w:r>
      <w:r w:rsidR="007F330F">
        <w:rPr>
          <w:sz w:val="24"/>
          <w:szCs w:val="24"/>
        </w:rPr>
        <w:t xml:space="preserve">AE’s </w:t>
      </w:r>
      <w:r w:rsidR="000F7D1E">
        <w:rPr>
          <w:sz w:val="24"/>
          <w:szCs w:val="24"/>
        </w:rPr>
        <w:t xml:space="preserve">interests. </w:t>
      </w:r>
      <w:r w:rsidR="007F330F">
        <w:rPr>
          <w:sz w:val="24"/>
          <w:szCs w:val="24"/>
        </w:rPr>
        <w:t xml:space="preserve">AE </w:t>
      </w:r>
      <w:r w:rsidR="000F7D1E">
        <w:rPr>
          <w:sz w:val="24"/>
          <w:szCs w:val="24"/>
        </w:rPr>
        <w:t xml:space="preserve">shall be reimbursed for all costs and attorney's fees incurred by </w:t>
      </w:r>
      <w:r w:rsidR="007F330F">
        <w:rPr>
          <w:sz w:val="24"/>
          <w:szCs w:val="24"/>
        </w:rPr>
        <w:t xml:space="preserve">AE </w:t>
      </w:r>
      <w:r w:rsidR="000F7D1E">
        <w:rPr>
          <w:sz w:val="24"/>
          <w:szCs w:val="24"/>
        </w:rPr>
        <w:t>in enforcing the obligations set forth in this Section.</w:t>
      </w:r>
    </w:p>
    <w:p w14:paraId="26AA57F1" w14:textId="77777777" w:rsidR="00D948DA" w:rsidRDefault="00D948DA"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4"/>
          <w:szCs w:val="24"/>
        </w:rPr>
      </w:pPr>
    </w:p>
    <w:p w14:paraId="0AFF0E74"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75DA294A" w14:textId="2CF37686"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rPr>
          <w:sz w:val="24"/>
          <w:szCs w:val="24"/>
        </w:rPr>
      </w:pPr>
      <w:r>
        <w:rPr>
          <w:b/>
          <w:bCs/>
          <w:sz w:val="24"/>
          <w:szCs w:val="24"/>
        </w:rPr>
        <w:t xml:space="preserve">SECTION </w:t>
      </w:r>
      <w:r w:rsidR="00E77C6C">
        <w:rPr>
          <w:b/>
          <w:bCs/>
          <w:sz w:val="24"/>
          <w:szCs w:val="24"/>
        </w:rPr>
        <w:t>7</w:t>
      </w:r>
      <w:r>
        <w:rPr>
          <w:b/>
          <w:bCs/>
          <w:sz w:val="24"/>
          <w:szCs w:val="24"/>
        </w:rPr>
        <w:t>.</w:t>
      </w:r>
      <w:r>
        <w:rPr>
          <w:b/>
          <w:bCs/>
          <w:sz w:val="24"/>
          <w:szCs w:val="24"/>
        </w:rPr>
        <w:tab/>
      </w:r>
      <w:r>
        <w:rPr>
          <w:b/>
          <w:bCs/>
          <w:sz w:val="24"/>
          <w:szCs w:val="24"/>
          <w:u w:val="single"/>
        </w:rPr>
        <w:t>CONTRACT INTERPRETATION, VENUE AND ATTORNEY FEES</w:t>
      </w:r>
    </w:p>
    <w:p w14:paraId="4D6F0214"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0A82AF46" w14:textId="2A7020DE" w:rsidR="000F7D1E" w:rsidRDefault="000F7D1E" w:rsidP="006F1765">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4"/>
          <w:szCs w:val="24"/>
        </w:rPr>
      </w:pPr>
      <w:r>
        <w:rPr>
          <w:sz w:val="24"/>
          <w:szCs w:val="24"/>
        </w:rPr>
        <w:t>A.</w:t>
      </w:r>
      <w:r>
        <w:rPr>
          <w:sz w:val="24"/>
          <w:szCs w:val="24"/>
        </w:rPr>
        <w:tab/>
        <w:t xml:space="preserve">This </w:t>
      </w:r>
      <w:r w:rsidR="00A53BF6">
        <w:rPr>
          <w:sz w:val="24"/>
          <w:szCs w:val="24"/>
        </w:rPr>
        <w:t xml:space="preserve">Agreement </w:t>
      </w:r>
      <w:r>
        <w:rPr>
          <w:sz w:val="24"/>
          <w:szCs w:val="24"/>
        </w:rPr>
        <w:t xml:space="preserve">shall be deemed to have been entered into in Redding, California.  All questions regarding the validity, interpretation or performance of any of its terms or of any rights or obligations of the parties to this </w:t>
      </w:r>
      <w:r w:rsidR="00A53BF6">
        <w:rPr>
          <w:sz w:val="24"/>
          <w:szCs w:val="24"/>
        </w:rPr>
        <w:t xml:space="preserve">Agreement </w:t>
      </w:r>
      <w:r>
        <w:rPr>
          <w:sz w:val="24"/>
          <w:szCs w:val="24"/>
        </w:rPr>
        <w:t xml:space="preserve">shall be governed by California law.  If any claim, at law or otherwise, is made by either party to this </w:t>
      </w:r>
      <w:r w:rsidR="00A53BF6">
        <w:rPr>
          <w:sz w:val="24"/>
          <w:szCs w:val="24"/>
        </w:rPr>
        <w:t>Agreement</w:t>
      </w:r>
      <w:r>
        <w:rPr>
          <w:sz w:val="24"/>
          <w:szCs w:val="24"/>
        </w:rPr>
        <w:t>, the prevailing party shall be entitled to its costs and reasonable attorneys' fees.</w:t>
      </w:r>
    </w:p>
    <w:p w14:paraId="528AD224" w14:textId="2732B2D0"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4"/>
          <w:szCs w:val="24"/>
        </w:rPr>
      </w:pPr>
      <w:r>
        <w:rPr>
          <w:sz w:val="24"/>
          <w:szCs w:val="24"/>
        </w:rPr>
        <w:tab/>
        <w:t>B.</w:t>
      </w:r>
      <w:r>
        <w:rPr>
          <w:sz w:val="24"/>
          <w:szCs w:val="24"/>
        </w:rPr>
        <w:tab/>
        <w:t xml:space="preserve">This document, including all exhibits, contains the entire </w:t>
      </w:r>
      <w:r w:rsidR="00A53BF6">
        <w:rPr>
          <w:sz w:val="24"/>
          <w:szCs w:val="24"/>
        </w:rPr>
        <w:t xml:space="preserve">Agreement </w:t>
      </w:r>
      <w:r>
        <w:rPr>
          <w:sz w:val="24"/>
          <w:szCs w:val="24"/>
        </w:rPr>
        <w:t xml:space="preserve">between the parties and supersedes whatever oral or written understanding each may have had prior to the execution of this </w:t>
      </w:r>
      <w:r w:rsidR="00A53BF6">
        <w:rPr>
          <w:sz w:val="24"/>
          <w:szCs w:val="24"/>
        </w:rPr>
        <w:t>Agreement</w:t>
      </w:r>
      <w:r>
        <w:rPr>
          <w:sz w:val="24"/>
          <w:szCs w:val="24"/>
        </w:rPr>
        <w:t xml:space="preserve">.  This </w:t>
      </w:r>
      <w:r w:rsidR="00A53BF6">
        <w:rPr>
          <w:sz w:val="24"/>
          <w:szCs w:val="24"/>
        </w:rPr>
        <w:t xml:space="preserve">Agreement </w:t>
      </w:r>
      <w:r>
        <w:rPr>
          <w:sz w:val="24"/>
          <w:szCs w:val="24"/>
        </w:rPr>
        <w:t xml:space="preserve">shall not be altered, amended or modified except by a writing signed by </w:t>
      </w:r>
      <w:r w:rsidR="00572FFC">
        <w:rPr>
          <w:sz w:val="24"/>
          <w:szCs w:val="24"/>
        </w:rPr>
        <w:t xml:space="preserve">AE </w:t>
      </w:r>
      <w:r>
        <w:rPr>
          <w:sz w:val="24"/>
          <w:szCs w:val="24"/>
        </w:rPr>
        <w:t xml:space="preserve">and </w:t>
      </w:r>
      <w:r w:rsidR="00572FFC">
        <w:rPr>
          <w:sz w:val="24"/>
          <w:szCs w:val="24"/>
        </w:rPr>
        <w:t>County</w:t>
      </w:r>
      <w:r>
        <w:rPr>
          <w:sz w:val="24"/>
          <w:szCs w:val="24"/>
        </w:rPr>
        <w:t xml:space="preserve">.  No verbal agreement or conversation with any official, officer, agent or employee of </w:t>
      </w:r>
      <w:r w:rsidR="00572FFC">
        <w:rPr>
          <w:sz w:val="24"/>
          <w:szCs w:val="24"/>
        </w:rPr>
        <w:t>AE</w:t>
      </w:r>
      <w:r>
        <w:rPr>
          <w:sz w:val="24"/>
          <w:szCs w:val="24"/>
        </w:rPr>
        <w:t xml:space="preserve">, either before, during or after the execution of this </w:t>
      </w:r>
      <w:r w:rsidR="00A53BF6">
        <w:rPr>
          <w:sz w:val="24"/>
          <w:szCs w:val="24"/>
        </w:rPr>
        <w:t>Agreement</w:t>
      </w:r>
      <w:r>
        <w:rPr>
          <w:sz w:val="24"/>
          <w:szCs w:val="24"/>
        </w:rPr>
        <w:t xml:space="preserve">, shall affect or modify any of the terms or conditions contained in this </w:t>
      </w:r>
      <w:r w:rsidR="00A53BF6">
        <w:rPr>
          <w:sz w:val="24"/>
          <w:szCs w:val="24"/>
        </w:rPr>
        <w:t>Agreement</w:t>
      </w:r>
      <w:r>
        <w:rPr>
          <w:sz w:val="24"/>
          <w:szCs w:val="24"/>
        </w:rPr>
        <w:t xml:space="preserve">, nor shall any such verbal agreement or conversation entitle </w:t>
      </w:r>
      <w:r w:rsidR="00F266F2">
        <w:rPr>
          <w:sz w:val="24"/>
          <w:szCs w:val="24"/>
        </w:rPr>
        <w:t>County</w:t>
      </w:r>
      <w:r>
        <w:rPr>
          <w:sz w:val="24"/>
          <w:szCs w:val="24"/>
        </w:rPr>
        <w:t xml:space="preserve"> to any additional payment whatsoever under the terms of this </w:t>
      </w:r>
      <w:r w:rsidR="00BD1C44">
        <w:rPr>
          <w:sz w:val="24"/>
          <w:szCs w:val="24"/>
        </w:rPr>
        <w:t>Agreement.</w:t>
      </w:r>
    </w:p>
    <w:p w14:paraId="32AC9462"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21C53D42" w14:textId="596F7B43"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4"/>
          <w:szCs w:val="24"/>
        </w:rPr>
      </w:pPr>
      <w:r>
        <w:rPr>
          <w:sz w:val="24"/>
          <w:szCs w:val="24"/>
        </w:rPr>
        <w:t>C.</w:t>
      </w:r>
      <w:r>
        <w:rPr>
          <w:sz w:val="24"/>
          <w:szCs w:val="24"/>
        </w:rPr>
        <w:tab/>
        <w:t xml:space="preserve">No covenant or condition to be performed by </w:t>
      </w:r>
      <w:r w:rsidR="00572FFC">
        <w:rPr>
          <w:sz w:val="24"/>
          <w:szCs w:val="24"/>
        </w:rPr>
        <w:t xml:space="preserve">County </w:t>
      </w:r>
      <w:r>
        <w:rPr>
          <w:sz w:val="24"/>
          <w:szCs w:val="24"/>
        </w:rPr>
        <w:t xml:space="preserve">under this </w:t>
      </w:r>
      <w:r w:rsidR="00BD1C44">
        <w:rPr>
          <w:sz w:val="24"/>
          <w:szCs w:val="24"/>
        </w:rPr>
        <w:t xml:space="preserve">Agreement </w:t>
      </w:r>
      <w:r>
        <w:rPr>
          <w:sz w:val="24"/>
          <w:szCs w:val="24"/>
        </w:rPr>
        <w:t xml:space="preserve">can be waived except by the written consent of </w:t>
      </w:r>
      <w:r w:rsidR="00572FFC">
        <w:rPr>
          <w:sz w:val="24"/>
          <w:szCs w:val="24"/>
        </w:rPr>
        <w:t>AE</w:t>
      </w:r>
      <w:r>
        <w:rPr>
          <w:sz w:val="24"/>
          <w:szCs w:val="24"/>
        </w:rPr>
        <w:t xml:space="preserve">.  Forbearance or indulgence by </w:t>
      </w:r>
      <w:r w:rsidR="00572FFC">
        <w:rPr>
          <w:sz w:val="24"/>
          <w:szCs w:val="24"/>
        </w:rPr>
        <w:t xml:space="preserve">AE </w:t>
      </w:r>
      <w:r>
        <w:rPr>
          <w:sz w:val="24"/>
          <w:szCs w:val="24"/>
        </w:rPr>
        <w:t xml:space="preserve">in any regard whatsoever shall not constitute a waiver of the covenant or condition in question.  Until performance by </w:t>
      </w:r>
      <w:r w:rsidR="00572FFC">
        <w:rPr>
          <w:sz w:val="24"/>
          <w:szCs w:val="24"/>
        </w:rPr>
        <w:t xml:space="preserve">County </w:t>
      </w:r>
      <w:r>
        <w:rPr>
          <w:sz w:val="24"/>
          <w:szCs w:val="24"/>
        </w:rPr>
        <w:t xml:space="preserve">of said covenant or condition is complete, </w:t>
      </w:r>
      <w:r w:rsidR="00572FFC">
        <w:rPr>
          <w:sz w:val="24"/>
          <w:szCs w:val="24"/>
        </w:rPr>
        <w:t xml:space="preserve">AE </w:t>
      </w:r>
      <w:r>
        <w:rPr>
          <w:sz w:val="24"/>
          <w:szCs w:val="24"/>
        </w:rPr>
        <w:t xml:space="preserve">shall be entitled to invoke any remedy available to </w:t>
      </w:r>
      <w:r w:rsidR="00572FFC">
        <w:rPr>
          <w:sz w:val="24"/>
          <w:szCs w:val="24"/>
        </w:rPr>
        <w:t xml:space="preserve">AE </w:t>
      </w:r>
      <w:r>
        <w:rPr>
          <w:sz w:val="24"/>
          <w:szCs w:val="24"/>
        </w:rPr>
        <w:t xml:space="preserve">under this </w:t>
      </w:r>
      <w:r w:rsidR="00BD1C44">
        <w:rPr>
          <w:sz w:val="24"/>
          <w:szCs w:val="24"/>
        </w:rPr>
        <w:t xml:space="preserve">Agreement </w:t>
      </w:r>
      <w:r>
        <w:rPr>
          <w:sz w:val="24"/>
          <w:szCs w:val="24"/>
        </w:rPr>
        <w:t>or by law or in equity despite said forbearance or indulgence.</w:t>
      </w:r>
    </w:p>
    <w:p w14:paraId="26CBD5A9"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74D06F36" w14:textId="4A47A088"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4"/>
          <w:szCs w:val="24"/>
        </w:rPr>
      </w:pPr>
      <w:r>
        <w:rPr>
          <w:sz w:val="24"/>
          <w:szCs w:val="24"/>
        </w:rPr>
        <w:t>D.</w:t>
      </w:r>
      <w:r>
        <w:rPr>
          <w:sz w:val="24"/>
          <w:szCs w:val="24"/>
        </w:rPr>
        <w:tab/>
        <w:t xml:space="preserve">If any portion of this </w:t>
      </w:r>
      <w:r w:rsidR="00BD1C44">
        <w:rPr>
          <w:sz w:val="24"/>
          <w:szCs w:val="24"/>
        </w:rPr>
        <w:t xml:space="preserve">Agreement </w:t>
      </w:r>
      <w:r>
        <w:rPr>
          <w:sz w:val="24"/>
          <w:szCs w:val="24"/>
        </w:rPr>
        <w:t xml:space="preserve">or the application thereof to any person or circumstance shall be invalid or unenforceable to any extent, the remainder of this </w:t>
      </w:r>
      <w:r w:rsidR="00BD1C44">
        <w:rPr>
          <w:sz w:val="24"/>
          <w:szCs w:val="24"/>
        </w:rPr>
        <w:t xml:space="preserve">Agreement </w:t>
      </w:r>
      <w:r>
        <w:rPr>
          <w:sz w:val="24"/>
          <w:szCs w:val="24"/>
        </w:rPr>
        <w:t>shall not be affected thereby and shall be enforced to the greatest extent permitted by law.</w:t>
      </w:r>
    </w:p>
    <w:p w14:paraId="7B475B02"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7B7B473F" w14:textId="6477F7F4"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4"/>
          <w:szCs w:val="24"/>
        </w:rPr>
      </w:pPr>
      <w:r>
        <w:rPr>
          <w:sz w:val="24"/>
          <w:szCs w:val="24"/>
        </w:rPr>
        <w:t>E.</w:t>
      </w:r>
      <w:r>
        <w:rPr>
          <w:sz w:val="24"/>
          <w:szCs w:val="24"/>
        </w:rPr>
        <w:tab/>
        <w:t xml:space="preserve">The headings in this </w:t>
      </w:r>
      <w:r w:rsidR="00BD1C44">
        <w:rPr>
          <w:sz w:val="24"/>
          <w:szCs w:val="24"/>
        </w:rPr>
        <w:t xml:space="preserve">Agreement </w:t>
      </w:r>
      <w:r>
        <w:rPr>
          <w:sz w:val="24"/>
          <w:szCs w:val="24"/>
        </w:rPr>
        <w:t xml:space="preserve">are inserted for convenience only and shall not constitute a part hereof.  A waiver of any party of any provision or a breach of this </w:t>
      </w:r>
      <w:r w:rsidR="00BD1C44">
        <w:rPr>
          <w:sz w:val="24"/>
          <w:szCs w:val="24"/>
        </w:rPr>
        <w:t xml:space="preserve">Agreement </w:t>
      </w:r>
      <w:r>
        <w:rPr>
          <w:sz w:val="24"/>
          <w:szCs w:val="24"/>
        </w:rPr>
        <w:t xml:space="preserve">must be provided in writing, and shall not be construed as a waiver of any other provision or any succeeding breach of the same or any other provisions herein.  </w:t>
      </w:r>
    </w:p>
    <w:p w14:paraId="43692EE7"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353926DD" w14:textId="756B8A6F"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4"/>
          <w:szCs w:val="24"/>
        </w:rPr>
      </w:pPr>
      <w:r>
        <w:rPr>
          <w:sz w:val="24"/>
          <w:szCs w:val="24"/>
        </w:rPr>
        <w:t>F.</w:t>
      </w:r>
      <w:r>
        <w:rPr>
          <w:sz w:val="24"/>
          <w:szCs w:val="24"/>
        </w:rPr>
        <w:tab/>
        <w:t xml:space="preserve">Each Party hereto declares and represents that in entering into this </w:t>
      </w:r>
      <w:r w:rsidR="00BD1C44">
        <w:rPr>
          <w:sz w:val="24"/>
          <w:szCs w:val="24"/>
        </w:rPr>
        <w:t>Agreement</w:t>
      </w:r>
      <w:r>
        <w:rPr>
          <w:sz w:val="24"/>
          <w:szCs w:val="24"/>
        </w:rPr>
        <w:t xml:space="preserve">, it has relied and is relying solely upon its own judgment, belief and knowledge of the nature, extent, effect and consequence relating thereto.  Each Party further declares and represents that this </w:t>
      </w:r>
      <w:r w:rsidR="00BD1C44">
        <w:rPr>
          <w:sz w:val="24"/>
          <w:szCs w:val="24"/>
        </w:rPr>
        <w:t xml:space="preserve">Agreement </w:t>
      </w:r>
      <w:r>
        <w:rPr>
          <w:sz w:val="24"/>
          <w:szCs w:val="24"/>
        </w:rPr>
        <w:t xml:space="preserve">is made without reliance upon any statement or </w:t>
      </w:r>
      <w:r>
        <w:rPr>
          <w:sz w:val="24"/>
          <w:szCs w:val="24"/>
        </w:rPr>
        <w:lastRenderedPageBreak/>
        <w:t xml:space="preserve">representation not contained herein of any other Party or any representative, agent or attorney of the other Party.  The Parties agree that they are aware that they have the right to be advised by counsel with respect to the negotiations, terms, and conditions of this </w:t>
      </w:r>
      <w:r w:rsidR="00BD1C44">
        <w:rPr>
          <w:sz w:val="24"/>
          <w:szCs w:val="24"/>
        </w:rPr>
        <w:t xml:space="preserve">Agreement </w:t>
      </w:r>
      <w:r>
        <w:rPr>
          <w:sz w:val="24"/>
          <w:szCs w:val="24"/>
        </w:rPr>
        <w:t xml:space="preserve">and that the decision of whether or not to seek the advice of counsel with respect to this </w:t>
      </w:r>
      <w:r w:rsidR="00BD1C44">
        <w:rPr>
          <w:sz w:val="24"/>
          <w:szCs w:val="24"/>
        </w:rPr>
        <w:t xml:space="preserve">Agreement </w:t>
      </w:r>
      <w:r>
        <w:rPr>
          <w:sz w:val="24"/>
          <w:szCs w:val="24"/>
        </w:rPr>
        <w:t>is a decision which is the sole responsibility of each of the Parties.  Accordingly, no party shall be deemed to have been the drafter hereof, and the principle of law set forth in Civil Code § 1654 that contracts are construed against the drafter shall not apply.</w:t>
      </w:r>
    </w:p>
    <w:p w14:paraId="6C94C90B"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22F1A641" w14:textId="6634E5C6"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4"/>
          <w:szCs w:val="24"/>
        </w:rPr>
      </w:pPr>
      <w:r>
        <w:rPr>
          <w:sz w:val="24"/>
          <w:szCs w:val="24"/>
        </w:rPr>
        <w:t>G.</w:t>
      </w:r>
      <w:r>
        <w:rPr>
          <w:sz w:val="24"/>
          <w:szCs w:val="24"/>
        </w:rPr>
        <w:tab/>
        <w:t xml:space="preserve">Each of the Parties hereto hereby irrevocably waives any and all right to trial by jury in any action, proceeding, claim or counterclaim, whether in contract or tort, at law or in equity, arising out of or in any way related to this </w:t>
      </w:r>
      <w:r w:rsidR="00BD1C44">
        <w:rPr>
          <w:sz w:val="24"/>
          <w:szCs w:val="24"/>
        </w:rPr>
        <w:t xml:space="preserve">Agreement </w:t>
      </w:r>
      <w:r>
        <w:rPr>
          <w:sz w:val="24"/>
          <w:szCs w:val="24"/>
        </w:rPr>
        <w:t>or the transactions contemplated hereby.  Each Party further waives any right to consolidate any action which a jury trial has been waived with any other action in which a jury trial cannot be or has not been waived.</w:t>
      </w:r>
    </w:p>
    <w:p w14:paraId="2B83DDD0"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7CE13200" w14:textId="1316CE9F" w:rsidR="000F7D1E" w:rsidRPr="00D948DA" w:rsidRDefault="000F7D1E" w:rsidP="00D948DA">
      <w:pPr>
        <w:pStyle w:val="ListParagraph"/>
        <w:numPr>
          <w:ilvl w:val="0"/>
          <w:numId w:val="4"/>
        </w:num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D948DA">
        <w:rPr>
          <w:sz w:val="24"/>
          <w:szCs w:val="24"/>
        </w:rPr>
        <w:t xml:space="preserve">In the event of a conflict between the term and conditions of the body of this </w:t>
      </w:r>
      <w:r w:rsidR="00BD1C44" w:rsidRPr="00D948DA">
        <w:rPr>
          <w:sz w:val="24"/>
          <w:szCs w:val="24"/>
        </w:rPr>
        <w:t xml:space="preserve">Agreement </w:t>
      </w:r>
      <w:r w:rsidRPr="00D948DA">
        <w:rPr>
          <w:sz w:val="24"/>
          <w:szCs w:val="24"/>
        </w:rPr>
        <w:t xml:space="preserve">and those of any exhibit or attachment hereto, the terms and conditions set forth in the body of this </w:t>
      </w:r>
      <w:r w:rsidR="00BD1C44" w:rsidRPr="00D948DA">
        <w:rPr>
          <w:sz w:val="24"/>
          <w:szCs w:val="24"/>
        </w:rPr>
        <w:t xml:space="preserve">Agreement </w:t>
      </w:r>
      <w:r w:rsidRPr="00D948DA">
        <w:rPr>
          <w:sz w:val="24"/>
          <w:szCs w:val="24"/>
        </w:rPr>
        <w:t xml:space="preserve">proper shall prevail.  In the event of a conflict between the terms and conditions of any two or more exhibits or attachments hereto, those prepared by </w:t>
      </w:r>
      <w:r w:rsidR="00572FFC" w:rsidRPr="00D948DA">
        <w:rPr>
          <w:sz w:val="24"/>
          <w:szCs w:val="24"/>
        </w:rPr>
        <w:t>AE</w:t>
      </w:r>
      <w:r w:rsidRPr="00D948DA">
        <w:rPr>
          <w:sz w:val="24"/>
          <w:szCs w:val="24"/>
        </w:rPr>
        <w:t xml:space="preserve"> shall prevail over those prepared by </w:t>
      </w:r>
      <w:r w:rsidR="00572FFC" w:rsidRPr="00D948DA">
        <w:rPr>
          <w:sz w:val="24"/>
          <w:szCs w:val="24"/>
        </w:rPr>
        <w:t>County</w:t>
      </w:r>
      <w:r w:rsidRPr="00D948DA">
        <w:rPr>
          <w:sz w:val="24"/>
          <w:szCs w:val="24"/>
        </w:rPr>
        <w:t>.</w:t>
      </w:r>
    </w:p>
    <w:p w14:paraId="3AF940B2" w14:textId="77777777" w:rsidR="00D948DA" w:rsidRPr="00D948DA" w:rsidRDefault="00D948DA" w:rsidP="00D948DA">
      <w:pPr>
        <w:pStyle w:val="ListParagraph"/>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sz w:val="24"/>
          <w:szCs w:val="24"/>
        </w:rPr>
      </w:pPr>
    </w:p>
    <w:p w14:paraId="015852FC"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347430C4" w14:textId="6D01585D"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rPr>
          <w:sz w:val="24"/>
          <w:szCs w:val="24"/>
        </w:rPr>
      </w:pPr>
      <w:r>
        <w:rPr>
          <w:b/>
          <w:bCs/>
          <w:sz w:val="24"/>
          <w:szCs w:val="24"/>
        </w:rPr>
        <w:t xml:space="preserve">SECTION </w:t>
      </w:r>
      <w:r w:rsidR="00E77C6C">
        <w:rPr>
          <w:b/>
          <w:bCs/>
          <w:sz w:val="24"/>
          <w:szCs w:val="24"/>
        </w:rPr>
        <w:t>8</w:t>
      </w:r>
      <w:r>
        <w:rPr>
          <w:b/>
          <w:bCs/>
          <w:sz w:val="24"/>
          <w:szCs w:val="24"/>
        </w:rPr>
        <w:t>.</w:t>
      </w:r>
      <w:r>
        <w:rPr>
          <w:b/>
          <w:bCs/>
          <w:sz w:val="24"/>
          <w:szCs w:val="24"/>
        </w:rPr>
        <w:tab/>
      </w:r>
      <w:r>
        <w:rPr>
          <w:b/>
          <w:bCs/>
          <w:sz w:val="24"/>
          <w:szCs w:val="24"/>
          <w:u w:val="single"/>
        </w:rPr>
        <w:t>SURVIVAL</w:t>
      </w:r>
    </w:p>
    <w:p w14:paraId="687F90EA"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00E751D1" w14:textId="2C49D2D2"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4"/>
          <w:szCs w:val="24"/>
        </w:rPr>
      </w:pPr>
      <w:r>
        <w:rPr>
          <w:sz w:val="24"/>
          <w:szCs w:val="24"/>
        </w:rPr>
        <w:t xml:space="preserve">The provisions set forth in Section </w:t>
      </w:r>
      <w:r w:rsidR="0020551A">
        <w:rPr>
          <w:sz w:val="24"/>
          <w:szCs w:val="24"/>
        </w:rPr>
        <w:t>5</w:t>
      </w:r>
      <w:r w:rsidR="0029372B">
        <w:rPr>
          <w:sz w:val="24"/>
          <w:szCs w:val="24"/>
        </w:rPr>
        <w:t>.</w:t>
      </w:r>
      <w:r>
        <w:rPr>
          <w:sz w:val="24"/>
          <w:szCs w:val="24"/>
        </w:rPr>
        <w:t xml:space="preserve"> through </w:t>
      </w:r>
      <w:r w:rsidR="0020551A">
        <w:rPr>
          <w:sz w:val="24"/>
          <w:szCs w:val="24"/>
        </w:rPr>
        <w:t>Section 7</w:t>
      </w:r>
      <w:r w:rsidR="0029372B">
        <w:rPr>
          <w:sz w:val="24"/>
          <w:szCs w:val="24"/>
        </w:rPr>
        <w:t>.</w:t>
      </w:r>
      <w:r>
        <w:rPr>
          <w:sz w:val="24"/>
          <w:szCs w:val="24"/>
        </w:rPr>
        <w:t xml:space="preserve">, inclusive, of this </w:t>
      </w:r>
      <w:r w:rsidR="00BD1C44">
        <w:rPr>
          <w:sz w:val="24"/>
          <w:szCs w:val="24"/>
        </w:rPr>
        <w:t xml:space="preserve">Agreement </w:t>
      </w:r>
      <w:r>
        <w:rPr>
          <w:sz w:val="24"/>
          <w:szCs w:val="24"/>
        </w:rPr>
        <w:t xml:space="preserve">shall survive termination of the </w:t>
      </w:r>
      <w:r w:rsidR="00BD1C44">
        <w:rPr>
          <w:sz w:val="24"/>
          <w:szCs w:val="24"/>
        </w:rPr>
        <w:t>Agreement</w:t>
      </w:r>
      <w:r>
        <w:rPr>
          <w:sz w:val="24"/>
          <w:szCs w:val="24"/>
        </w:rPr>
        <w:t>.</w:t>
      </w:r>
    </w:p>
    <w:p w14:paraId="3C904D7D" w14:textId="77777777" w:rsidR="00D948DA" w:rsidRDefault="00D948DA"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4"/>
          <w:szCs w:val="24"/>
        </w:rPr>
      </w:pPr>
    </w:p>
    <w:p w14:paraId="453A70D4"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6E074DCE" w14:textId="67A7E73C"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rPr>
          <w:sz w:val="24"/>
          <w:szCs w:val="24"/>
        </w:rPr>
      </w:pPr>
      <w:r>
        <w:rPr>
          <w:b/>
          <w:bCs/>
          <w:sz w:val="24"/>
          <w:szCs w:val="24"/>
        </w:rPr>
        <w:t xml:space="preserve">SECTION </w:t>
      </w:r>
      <w:r w:rsidR="00E77C6C">
        <w:rPr>
          <w:b/>
          <w:bCs/>
          <w:sz w:val="24"/>
          <w:szCs w:val="24"/>
        </w:rPr>
        <w:t>9</w:t>
      </w:r>
      <w:r>
        <w:rPr>
          <w:b/>
          <w:bCs/>
          <w:sz w:val="24"/>
          <w:szCs w:val="24"/>
        </w:rPr>
        <w:t>.</w:t>
      </w:r>
      <w:r>
        <w:rPr>
          <w:b/>
          <w:bCs/>
          <w:sz w:val="24"/>
          <w:szCs w:val="24"/>
        </w:rPr>
        <w:tab/>
      </w:r>
      <w:r>
        <w:rPr>
          <w:b/>
          <w:bCs/>
          <w:sz w:val="24"/>
          <w:szCs w:val="24"/>
          <w:u w:val="single"/>
        </w:rPr>
        <w:t>COMPLIANCE WITH LAWS - NONDISCRIMINATION</w:t>
      </w:r>
    </w:p>
    <w:p w14:paraId="2940C682"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350C27A5" w14:textId="5C615035"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4"/>
          <w:szCs w:val="24"/>
        </w:rPr>
      </w:pPr>
      <w:r>
        <w:rPr>
          <w:sz w:val="24"/>
          <w:szCs w:val="24"/>
        </w:rPr>
        <w:t>A.</w:t>
      </w:r>
      <w:r>
        <w:rPr>
          <w:sz w:val="24"/>
          <w:szCs w:val="24"/>
        </w:rPr>
        <w:tab/>
      </w:r>
      <w:r w:rsidR="00572FFC">
        <w:rPr>
          <w:sz w:val="24"/>
          <w:szCs w:val="24"/>
        </w:rPr>
        <w:t xml:space="preserve">County </w:t>
      </w:r>
      <w:r>
        <w:rPr>
          <w:sz w:val="24"/>
          <w:szCs w:val="24"/>
        </w:rPr>
        <w:t>shall comply with all applicable laws, ordinances and codes of federal, state and local governments.</w:t>
      </w:r>
    </w:p>
    <w:p w14:paraId="2E59A42F" w14:textId="77777777" w:rsidR="00D9087E" w:rsidRDefault="00D9087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4"/>
          <w:szCs w:val="24"/>
        </w:rPr>
      </w:pPr>
    </w:p>
    <w:p w14:paraId="3FFC5E3D" w14:textId="5336A461"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4"/>
          <w:szCs w:val="24"/>
        </w:rPr>
      </w:pPr>
      <w:r>
        <w:rPr>
          <w:sz w:val="24"/>
          <w:szCs w:val="24"/>
        </w:rPr>
        <w:t>B.</w:t>
      </w:r>
      <w:r>
        <w:rPr>
          <w:sz w:val="24"/>
          <w:szCs w:val="24"/>
        </w:rPr>
        <w:tab/>
        <w:t xml:space="preserve">In the performance of this </w:t>
      </w:r>
      <w:r w:rsidR="00BD1C44">
        <w:rPr>
          <w:sz w:val="24"/>
          <w:szCs w:val="24"/>
        </w:rPr>
        <w:t>Agreement</w:t>
      </w:r>
      <w:r>
        <w:rPr>
          <w:sz w:val="24"/>
          <w:szCs w:val="24"/>
        </w:rPr>
        <w:t xml:space="preserve">, </w:t>
      </w:r>
      <w:r w:rsidR="00572FFC">
        <w:rPr>
          <w:sz w:val="24"/>
          <w:szCs w:val="24"/>
        </w:rPr>
        <w:t xml:space="preserve">County </w:t>
      </w:r>
      <w:r>
        <w:rPr>
          <w:sz w:val="24"/>
          <w:szCs w:val="24"/>
        </w:rPr>
        <w:t xml:space="preserve">shall not discriminate against any employee or applicant for employment because of race, color, ancestry, national origin, religious creed, sex, sexual orientation, disability, age, marital status, political affiliation, or membership or nonmembership in any organization.  </w:t>
      </w:r>
      <w:r w:rsidR="00910B0D">
        <w:rPr>
          <w:sz w:val="24"/>
          <w:szCs w:val="24"/>
        </w:rPr>
        <w:t>County</w:t>
      </w:r>
      <w:r>
        <w:rPr>
          <w:sz w:val="24"/>
          <w:szCs w:val="24"/>
        </w:rPr>
        <w:t xml:space="preserve"> shall take affirmative action to ensure applicants are employed and that employees are treated during their employment without regard to their race, color, ancestry, national origin, religious creed, sex, sexual orientation, disability, age, marital status, political affiliation, or membership or nonmembership in any organization.  Such actions shall include, but not be limited to, the following: employment, upgrading, demotion or transfer, recruitment or recruitment advertising, layoff or termination, rates of pay or other forms of compensation and selection for training.</w:t>
      </w:r>
    </w:p>
    <w:p w14:paraId="4FB828B8" w14:textId="06F98676"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2DA80C60" w14:textId="77777777" w:rsidR="00D948DA" w:rsidRDefault="00D948DA"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66FEFD86" w14:textId="2F5EE7F4"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rPr>
          <w:sz w:val="24"/>
          <w:szCs w:val="24"/>
        </w:rPr>
      </w:pPr>
      <w:r>
        <w:rPr>
          <w:b/>
          <w:bCs/>
          <w:sz w:val="24"/>
          <w:szCs w:val="24"/>
        </w:rPr>
        <w:t xml:space="preserve">SECTION </w:t>
      </w:r>
      <w:r w:rsidR="00E77C6C">
        <w:rPr>
          <w:b/>
          <w:bCs/>
          <w:sz w:val="24"/>
          <w:szCs w:val="24"/>
        </w:rPr>
        <w:t>10</w:t>
      </w:r>
      <w:r>
        <w:rPr>
          <w:b/>
          <w:bCs/>
          <w:sz w:val="24"/>
          <w:szCs w:val="24"/>
        </w:rPr>
        <w:t>.</w:t>
      </w:r>
      <w:r>
        <w:rPr>
          <w:b/>
          <w:bCs/>
          <w:sz w:val="24"/>
          <w:szCs w:val="24"/>
        </w:rPr>
        <w:tab/>
      </w:r>
      <w:r>
        <w:rPr>
          <w:b/>
          <w:bCs/>
          <w:sz w:val="24"/>
          <w:szCs w:val="24"/>
          <w:u w:val="single"/>
        </w:rPr>
        <w:t>REPRESENTATIVES</w:t>
      </w:r>
    </w:p>
    <w:p w14:paraId="5F50DFFC"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3CADAC60" w14:textId="2E113246"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4"/>
          <w:szCs w:val="24"/>
        </w:rPr>
      </w:pPr>
      <w:r>
        <w:rPr>
          <w:sz w:val="24"/>
          <w:szCs w:val="24"/>
        </w:rPr>
        <w:t>A.</w:t>
      </w:r>
      <w:r>
        <w:rPr>
          <w:sz w:val="24"/>
          <w:szCs w:val="24"/>
        </w:rPr>
        <w:tab/>
      </w:r>
      <w:r w:rsidR="00572FFC">
        <w:rPr>
          <w:sz w:val="24"/>
          <w:szCs w:val="24"/>
        </w:rPr>
        <w:t>AE</w:t>
      </w:r>
      <w:r>
        <w:rPr>
          <w:sz w:val="24"/>
          <w:szCs w:val="24"/>
        </w:rPr>
        <w:t xml:space="preserve">’s representative for this </w:t>
      </w:r>
      <w:r w:rsidR="00BD1C44">
        <w:rPr>
          <w:sz w:val="24"/>
          <w:szCs w:val="24"/>
        </w:rPr>
        <w:t xml:space="preserve">Agreement </w:t>
      </w:r>
      <w:r>
        <w:rPr>
          <w:sz w:val="24"/>
          <w:szCs w:val="24"/>
        </w:rPr>
        <w:t xml:space="preserve">is </w:t>
      </w:r>
      <w:r w:rsidR="00572FFC">
        <w:rPr>
          <w:sz w:val="24"/>
          <w:szCs w:val="24"/>
        </w:rPr>
        <w:t xml:space="preserve">Shawnna Flanigan, </w:t>
      </w:r>
      <w:r>
        <w:rPr>
          <w:sz w:val="24"/>
          <w:szCs w:val="24"/>
        </w:rPr>
        <w:t xml:space="preserve">telephone number (530) </w:t>
      </w:r>
      <w:r w:rsidR="00572FFC">
        <w:rPr>
          <w:sz w:val="24"/>
          <w:szCs w:val="24"/>
        </w:rPr>
        <w:t xml:space="preserve">225-4299, email </w:t>
      </w:r>
      <w:r w:rsidR="00C30A05">
        <w:rPr>
          <w:sz w:val="24"/>
          <w:szCs w:val="24"/>
        </w:rPr>
        <w:t>norcalcoc@cityofredding.org</w:t>
      </w:r>
      <w:r w:rsidR="00572FFC">
        <w:rPr>
          <w:sz w:val="24"/>
          <w:szCs w:val="24"/>
        </w:rPr>
        <w:t xml:space="preserve">.    </w:t>
      </w:r>
      <w:r>
        <w:rPr>
          <w:sz w:val="24"/>
          <w:szCs w:val="24"/>
        </w:rPr>
        <w:t xml:space="preserve">All of </w:t>
      </w:r>
      <w:r w:rsidR="00572FFC">
        <w:rPr>
          <w:sz w:val="24"/>
          <w:szCs w:val="24"/>
        </w:rPr>
        <w:t xml:space="preserve">County’s </w:t>
      </w:r>
      <w:r>
        <w:rPr>
          <w:sz w:val="24"/>
          <w:szCs w:val="24"/>
        </w:rPr>
        <w:t xml:space="preserve">questions pertaining to this </w:t>
      </w:r>
      <w:r w:rsidR="00BD1C44">
        <w:rPr>
          <w:sz w:val="24"/>
          <w:szCs w:val="24"/>
        </w:rPr>
        <w:t xml:space="preserve">Agreement </w:t>
      </w:r>
      <w:r>
        <w:rPr>
          <w:sz w:val="24"/>
          <w:szCs w:val="24"/>
        </w:rPr>
        <w:t>shall be referred to the above-named person, or to the representative's designee.</w:t>
      </w:r>
    </w:p>
    <w:p w14:paraId="6DBAB2F1"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2E6FC01D" w14:textId="1FC315E1"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4"/>
          <w:szCs w:val="24"/>
        </w:rPr>
      </w:pPr>
      <w:r>
        <w:rPr>
          <w:sz w:val="24"/>
          <w:szCs w:val="24"/>
        </w:rPr>
        <w:t>B.</w:t>
      </w:r>
      <w:r>
        <w:rPr>
          <w:sz w:val="24"/>
          <w:szCs w:val="24"/>
        </w:rPr>
        <w:tab/>
      </w:r>
      <w:r w:rsidR="00572FFC">
        <w:rPr>
          <w:sz w:val="24"/>
          <w:szCs w:val="24"/>
        </w:rPr>
        <w:t xml:space="preserve">County’s </w:t>
      </w:r>
      <w:r>
        <w:rPr>
          <w:sz w:val="24"/>
          <w:szCs w:val="24"/>
        </w:rPr>
        <w:t xml:space="preserve">representative for this </w:t>
      </w:r>
      <w:r w:rsidR="00BD1C44">
        <w:rPr>
          <w:sz w:val="24"/>
          <w:szCs w:val="24"/>
        </w:rPr>
        <w:t xml:space="preserve">Agreement </w:t>
      </w:r>
      <w:r>
        <w:rPr>
          <w:sz w:val="24"/>
          <w:szCs w:val="24"/>
        </w:rPr>
        <w:t xml:space="preserve">is </w:t>
      </w:r>
      <w:r w:rsidR="00B805B2" w:rsidRPr="00B652F4">
        <w:rPr>
          <w:sz w:val="24"/>
          <w:szCs w:val="24"/>
        </w:rPr>
        <w:t xml:space="preserve">Maddelyn Bryan, telephone number (530) 841-2748, email </w:t>
      </w:r>
      <w:hyperlink r:id="rId8" w:history="1">
        <w:r w:rsidR="00B805B2" w:rsidRPr="00946C26">
          <w:rPr>
            <w:rStyle w:val="Hyperlink"/>
            <w:sz w:val="24"/>
            <w:szCs w:val="24"/>
          </w:rPr>
          <w:t>mcbryan@co.siskiyou.ca.us</w:t>
        </w:r>
      </w:hyperlink>
      <w:r w:rsidR="00B805B2">
        <w:rPr>
          <w:sz w:val="24"/>
          <w:szCs w:val="24"/>
        </w:rPr>
        <w:t xml:space="preserve">.  </w:t>
      </w:r>
      <w:r>
        <w:rPr>
          <w:sz w:val="24"/>
          <w:szCs w:val="24"/>
        </w:rPr>
        <w:t xml:space="preserve">All of </w:t>
      </w:r>
      <w:r w:rsidR="00572FFC">
        <w:rPr>
          <w:sz w:val="24"/>
          <w:szCs w:val="24"/>
        </w:rPr>
        <w:t xml:space="preserve">AE’s </w:t>
      </w:r>
      <w:r>
        <w:rPr>
          <w:sz w:val="24"/>
          <w:szCs w:val="24"/>
        </w:rPr>
        <w:t xml:space="preserve">questions pertaining to this </w:t>
      </w:r>
      <w:r w:rsidR="00BD1C44">
        <w:rPr>
          <w:sz w:val="24"/>
          <w:szCs w:val="24"/>
        </w:rPr>
        <w:t xml:space="preserve">Agreement </w:t>
      </w:r>
      <w:r>
        <w:rPr>
          <w:sz w:val="24"/>
          <w:szCs w:val="24"/>
        </w:rPr>
        <w:t xml:space="preserve">shall be referred to the above-named person.  </w:t>
      </w:r>
    </w:p>
    <w:p w14:paraId="1029D60E"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30058F6F" w14:textId="22EF787F"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4"/>
          <w:szCs w:val="24"/>
        </w:rPr>
      </w:pPr>
      <w:r>
        <w:rPr>
          <w:sz w:val="24"/>
          <w:szCs w:val="24"/>
        </w:rPr>
        <w:t>C.</w:t>
      </w:r>
      <w:r>
        <w:rPr>
          <w:sz w:val="24"/>
          <w:szCs w:val="24"/>
        </w:rPr>
        <w:tab/>
        <w:t>The representatives set forth herein shall have authority to give all notices required herein.</w:t>
      </w:r>
    </w:p>
    <w:p w14:paraId="57EE6DC3" w14:textId="77777777" w:rsidR="00D948DA" w:rsidRDefault="00D948DA"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4"/>
          <w:szCs w:val="24"/>
        </w:rPr>
      </w:pPr>
    </w:p>
    <w:p w14:paraId="605C5F94"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52CB8AD4" w14:textId="66F5387B"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rPr>
          <w:b/>
          <w:bCs/>
          <w:sz w:val="24"/>
          <w:szCs w:val="24"/>
        </w:rPr>
      </w:pPr>
      <w:r>
        <w:rPr>
          <w:b/>
          <w:bCs/>
          <w:sz w:val="24"/>
          <w:szCs w:val="24"/>
        </w:rPr>
        <w:t xml:space="preserve">SECTION </w:t>
      </w:r>
      <w:r w:rsidR="006E2C6E">
        <w:rPr>
          <w:b/>
          <w:bCs/>
          <w:sz w:val="24"/>
          <w:szCs w:val="24"/>
        </w:rPr>
        <w:t>1</w:t>
      </w:r>
      <w:r w:rsidR="00E77C6C">
        <w:rPr>
          <w:b/>
          <w:bCs/>
          <w:sz w:val="24"/>
          <w:szCs w:val="24"/>
        </w:rPr>
        <w:t>1</w:t>
      </w:r>
      <w:r>
        <w:rPr>
          <w:b/>
          <w:bCs/>
          <w:sz w:val="24"/>
          <w:szCs w:val="24"/>
        </w:rPr>
        <w:t>.</w:t>
      </w:r>
      <w:r>
        <w:rPr>
          <w:b/>
          <w:bCs/>
          <w:sz w:val="24"/>
          <w:szCs w:val="24"/>
        </w:rPr>
        <w:tab/>
      </w:r>
      <w:r>
        <w:rPr>
          <w:b/>
          <w:bCs/>
          <w:sz w:val="24"/>
          <w:szCs w:val="24"/>
          <w:u w:val="single"/>
        </w:rPr>
        <w:t>NOTICES</w:t>
      </w:r>
    </w:p>
    <w:p w14:paraId="6599CD97"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4"/>
        </w:rPr>
      </w:pPr>
    </w:p>
    <w:p w14:paraId="0415F93D" w14:textId="381CCA1D" w:rsidR="000F7D1E" w:rsidRPr="00456C94" w:rsidRDefault="000F7D1E" w:rsidP="00456C94">
      <w:pPr>
        <w:pStyle w:val="ListParagraph"/>
        <w:numPr>
          <w:ilvl w:val="0"/>
          <w:numId w:val="14"/>
        </w:num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456C94">
        <w:rPr>
          <w:sz w:val="24"/>
          <w:szCs w:val="24"/>
        </w:rPr>
        <w:t>All notices, requests, demands and other communications hereunder shall be deemed given only if in writing signed by an authorized representative of the sender (may be other than the representatives referred to in Section 10</w:t>
      </w:r>
      <w:r w:rsidR="00054EBF">
        <w:rPr>
          <w:sz w:val="24"/>
          <w:szCs w:val="24"/>
        </w:rPr>
        <w:t>.</w:t>
      </w:r>
      <w:r w:rsidRPr="00456C94">
        <w:rPr>
          <w:sz w:val="24"/>
          <w:szCs w:val="24"/>
        </w:rPr>
        <w:t xml:space="preserve"> and delivered by facsimile, with a hard copy mailed first class, postage prepaid; or when sent by a courier or an express service guaranteeing overnight delivery to the receiving party, addressed to the respective parties as follows:</w:t>
      </w:r>
    </w:p>
    <w:p w14:paraId="3AB29600" w14:textId="77777777" w:rsidR="00456C94" w:rsidRPr="00456C94" w:rsidRDefault="00456C94" w:rsidP="00456C94">
      <w:pPr>
        <w:pStyle w:val="ListParagraph"/>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sz w:val="24"/>
          <w:szCs w:val="24"/>
        </w:rPr>
      </w:pPr>
    </w:p>
    <w:tbl>
      <w:tblPr>
        <w:tblW w:w="8102" w:type="dxa"/>
        <w:tblInd w:w="1342" w:type="dxa"/>
        <w:tblLayout w:type="fixed"/>
        <w:tblCellMar>
          <w:left w:w="100" w:type="dxa"/>
          <w:right w:w="100" w:type="dxa"/>
        </w:tblCellMar>
        <w:tblLook w:val="0000" w:firstRow="0" w:lastRow="0" w:firstColumn="0" w:lastColumn="0" w:noHBand="0" w:noVBand="0"/>
      </w:tblPr>
      <w:tblGrid>
        <w:gridCol w:w="4050"/>
        <w:gridCol w:w="4052"/>
      </w:tblGrid>
      <w:tr w:rsidR="000F7D1E" w14:paraId="1370D454" w14:textId="77777777" w:rsidTr="00F266F2">
        <w:trPr>
          <w:cantSplit/>
          <w:trHeight w:val="2505"/>
        </w:trPr>
        <w:tc>
          <w:tcPr>
            <w:tcW w:w="4050" w:type="dxa"/>
            <w:tcBorders>
              <w:top w:val="single" w:sz="6" w:space="0" w:color="000000"/>
              <w:left w:val="single" w:sz="6" w:space="0" w:color="000000"/>
              <w:bottom w:val="single" w:sz="6" w:space="0" w:color="000000"/>
              <w:right w:val="nil"/>
            </w:tcBorders>
          </w:tcPr>
          <w:p w14:paraId="5A075A59" w14:textId="613A6948" w:rsidR="000F7D1E" w:rsidRDefault="000F7D1E">
            <w:pPr>
              <w:tabs>
                <w:tab w:val="left" w:pos="-1080"/>
                <w:tab w:val="left" w:pos="-720"/>
                <w:tab w:val="left" w:pos="0"/>
                <w:tab w:val="left" w:pos="720"/>
                <w:tab w:val="left" w:pos="1260"/>
                <w:tab w:val="left" w:pos="1980"/>
                <w:tab w:val="left" w:pos="2700"/>
                <w:tab w:val="left" w:pos="3420"/>
                <w:tab w:val="left" w:pos="4140"/>
              </w:tabs>
              <w:spacing w:before="100"/>
              <w:rPr>
                <w:sz w:val="24"/>
                <w:szCs w:val="24"/>
              </w:rPr>
            </w:pPr>
            <w:r>
              <w:rPr>
                <w:b/>
                <w:bCs/>
                <w:sz w:val="24"/>
                <w:szCs w:val="24"/>
              </w:rPr>
              <w:t xml:space="preserve">To </w:t>
            </w:r>
            <w:r w:rsidR="00C30A05">
              <w:rPr>
                <w:b/>
                <w:bCs/>
                <w:sz w:val="24"/>
                <w:szCs w:val="24"/>
              </w:rPr>
              <w:t>AE</w:t>
            </w:r>
            <w:r>
              <w:rPr>
                <w:b/>
                <w:bCs/>
                <w:sz w:val="24"/>
                <w:szCs w:val="24"/>
              </w:rPr>
              <w:t>:</w:t>
            </w:r>
          </w:p>
          <w:p w14:paraId="6721E338" w14:textId="77777777" w:rsidR="000F7D1E" w:rsidRDefault="000F7D1E">
            <w:pPr>
              <w:tabs>
                <w:tab w:val="left" w:pos="-1080"/>
                <w:tab w:val="left" w:pos="-720"/>
                <w:tab w:val="left" w:pos="0"/>
                <w:tab w:val="left" w:pos="720"/>
                <w:tab w:val="left" w:pos="1260"/>
                <w:tab w:val="left" w:pos="1980"/>
                <w:tab w:val="left" w:pos="2700"/>
                <w:tab w:val="left" w:pos="3420"/>
                <w:tab w:val="left" w:pos="4140"/>
              </w:tabs>
              <w:rPr>
                <w:sz w:val="24"/>
                <w:szCs w:val="24"/>
              </w:rPr>
            </w:pPr>
          </w:p>
          <w:p w14:paraId="1A16C1D9" w14:textId="77777777" w:rsidR="00C30A05" w:rsidRPr="003640D7" w:rsidRDefault="00C30A05" w:rsidP="00C30A05">
            <w:pPr>
              <w:tabs>
                <w:tab w:val="left" w:pos="-1080"/>
                <w:tab w:val="left" w:pos="-720"/>
                <w:tab w:val="left" w:pos="0"/>
                <w:tab w:val="left" w:pos="720"/>
                <w:tab w:val="left" w:pos="1260"/>
                <w:tab w:val="left" w:pos="1980"/>
                <w:tab w:val="left" w:pos="2700"/>
                <w:tab w:val="left" w:pos="3420"/>
                <w:tab w:val="left" w:pos="4140"/>
              </w:tabs>
              <w:rPr>
                <w:sz w:val="24"/>
                <w:szCs w:val="24"/>
              </w:rPr>
            </w:pPr>
            <w:r w:rsidRPr="003640D7">
              <w:rPr>
                <w:sz w:val="24"/>
                <w:szCs w:val="24"/>
              </w:rPr>
              <w:t>Shawnna Flanigan</w:t>
            </w:r>
          </w:p>
          <w:p w14:paraId="761767E3" w14:textId="77777777" w:rsidR="00C30A05" w:rsidRPr="003640D7" w:rsidRDefault="00C30A05" w:rsidP="00C30A05">
            <w:pPr>
              <w:tabs>
                <w:tab w:val="left" w:pos="-1080"/>
                <w:tab w:val="left" w:pos="-720"/>
                <w:tab w:val="left" w:pos="0"/>
                <w:tab w:val="left" w:pos="720"/>
                <w:tab w:val="left" w:pos="1260"/>
                <w:tab w:val="left" w:pos="1980"/>
                <w:tab w:val="left" w:pos="2700"/>
                <w:tab w:val="left" w:pos="3420"/>
                <w:tab w:val="left" w:pos="4140"/>
              </w:tabs>
              <w:rPr>
                <w:sz w:val="24"/>
                <w:szCs w:val="24"/>
              </w:rPr>
            </w:pPr>
            <w:r w:rsidRPr="003640D7">
              <w:rPr>
                <w:sz w:val="24"/>
                <w:szCs w:val="24"/>
              </w:rPr>
              <w:t>Associate Project Coordinator</w:t>
            </w:r>
          </w:p>
          <w:p w14:paraId="7AF9694C" w14:textId="77777777" w:rsidR="00C30A05" w:rsidRPr="003640D7" w:rsidRDefault="00C30A05" w:rsidP="00C30A05">
            <w:pPr>
              <w:tabs>
                <w:tab w:val="left" w:pos="-1080"/>
                <w:tab w:val="left" w:pos="-720"/>
                <w:tab w:val="left" w:pos="0"/>
                <w:tab w:val="left" w:pos="720"/>
                <w:tab w:val="left" w:pos="1260"/>
                <w:tab w:val="right" w:pos="4480"/>
              </w:tabs>
              <w:rPr>
                <w:sz w:val="24"/>
                <w:szCs w:val="24"/>
              </w:rPr>
            </w:pPr>
            <w:r w:rsidRPr="003640D7">
              <w:rPr>
                <w:sz w:val="24"/>
                <w:szCs w:val="24"/>
              </w:rPr>
              <w:t>City of Redding</w:t>
            </w:r>
            <w:r w:rsidRPr="003640D7">
              <w:rPr>
                <w:sz w:val="24"/>
                <w:szCs w:val="24"/>
              </w:rPr>
              <w:tab/>
            </w:r>
          </w:p>
          <w:p w14:paraId="4D496FEF" w14:textId="77777777" w:rsidR="00C30A05" w:rsidRPr="003640D7" w:rsidRDefault="00C30A05" w:rsidP="00C30A05">
            <w:pPr>
              <w:tabs>
                <w:tab w:val="left" w:pos="-1080"/>
                <w:tab w:val="left" w:pos="-720"/>
                <w:tab w:val="left" w:pos="0"/>
                <w:tab w:val="left" w:pos="720"/>
                <w:tab w:val="left" w:pos="1260"/>
                <w:tab w:val="left" w:pos="1980"/>
                <w:tab w:val="left" w:pos="2700"/>
                <w:tab w:val="left" w:pos="3420"/>
                <w:tab w:val="left" w:pos="4140"/>
              </w:tabs>
              <w:rPr>
                <w:sz w:val="24"/>
                <w:szCs w:val="24"/>
              </w:rPr>
            </w:pPr>
            <w:r w:rsidRPr="003640D7">
              <w:rPr>
                <w:sz w:val="24"/>
                <w:szCs w:val="24"/>
              </w:rPr>
              <w:t>777 Cypress Ave</w:t>
            </w:r>
            <w:r>
              <w:rPr>
                <w:sz w:val="24"/>
                <w:szCs w:val="24"/>
              </w:rPr>
              <w:t>nue</w:t>
            </w:r>
          </w:p>
          <w:p w14:paraId="15581040" w14:textId="77777777" w:rsidR="00C30A05" w:rsidRPr="003640D7" w:rsidRDefault="00C30A05" w:rsidP="00C30A05">
            <w:pPr>
              <w:tabs>
                <w:tab w:val="left" w:pos="-1080"/>
                <w:tab w:val="left" w:pos="-720"/>
                <w:tab w:val="left" w:pos="0"/>
                <w:tab w:val="left" w:pos="720"/>
                <w:tab w:val="left" w:pos="1260"/>
                <w:tab w:val="left" w:pos="1980"/>
                <w:tab w:val="left" w:pos="2700"/>
                <w:tab w:val="left" w:pos="3420"/>
                <w:tab w:val="left" w:pos="4140"/>
              </w:tabs>
              <w:rPr>
                <w:sz w:val="24"/>
                <w:szCs w:val="24"/>
              </w:rPr>
            </w:pPr>
            <w:r w:rsidRPr="003640D7">
              <w:rPr>
                <w:sz w:val="24"/>
                <w:szCs w:val="24"/>
              </w:rPr>
              <w:t>Redding, CA 96001</w:t>
            </w:r>
          </w:p>
          <w:p w14:paraId="6E74145B" w14:textId="77777777" w:rsidR="00C30A05" w:rsidRPr="003640D7" w:rsidRDefault="00DE412D" w:rsidP="00C30A05">
            <w:pPr>
              <w:tabs>
                <w:tab w:val="left" w:pos="-1080"/>
                <w:tab w:val="left" w:pos="-720"/>
                <w:tab w:val="left" w:pos="0"/>
                <w:tab w:val="left" w:pos="720"/>
                <w:tab w:val="left" w:pos="1260"/>
                <w:tab w:val="left" w:pos="1980"/>
                <w:tab w:val="left" w:pos="2700"/>
                <w:tab w:val="left" w:pos="3420"/>
                <w:tab w:val="left" w:pos="4140"/>
              </w:tabs>
              <w:rPr>
                <w:sz w:val="24"/>
                <w:szCs w:val="24"/>
              </w:rPr>
            </w:pPr>
            <w:hyperlink r:id="rId9" w:history="1">
              <w:r w:rsidR="00C30A05" w:rsidRPr="00E75868">
                <w:rPr>
                  <w:rStyle w:val="Hyperlink"/>
                  <w:sz w:val="24"/>
                  <w:szCs w:val="24"/>
                </w:rPr>
                <w:t>norcalcoc@cityofredding.org</w:t>
              </w:r>
            </w:hyperlink>
          </w:p>
          <w:p w14:paraId="763DCE3B" w14:textId="77777777" w:rsidR="00C30A05" w:rsidRDefault="00C30A05">
            <w:pPr>
              <w:tabs>
                <w:tab w:val="left" w:pos="-1080"/>
                <w:tab w:val="left" w:pos="-720"/>
                <w:tab w:val="left" w:pos="0"/>
                <w:tab w:val="left" w:pos="720"/>
                <w:tab w:val="left" w:pos="1260"/>
                <w:tab w:val="left" w:pos="1980"/>
                <w:tab w:val="left" w:pos="2700"/>
                <w:tab w:val="left" w:pos="3420"/>
                <w:tab w:val="left" w:pos="4140"/>
              </w:tabs>
              <w:rPr>
                <w:sz w:val="24"/>
                <w:szCs w:val="24"/>
              </w:rPr>
            </w:pPr>
          </w:p>
          <w:p w14:paraId="3C1DB248" w14:textId="77777777" w:rsidR="000F7D1E" w:rsidRDefault="000F7D1E">
            <w:pPr>
              <w:tabs>
                <w:tab w:val="left" w:pos="-1080"/>
                <w:tab w:val="left" w:pos="-720"/>
                <w:tab w:val="left" w:pos="0"/>
                <w:tab w:val="left" w:pos="720"/>
                <w:tab w:val="left" w:pos="1260"/>
                <w:tab w:val="left" w:pos="1980"/>
                <w:tab w:val="left" w:pos="2700"/>
                <w:tab w:val="left" w:pos="3420"/>
                <w:tab w:val="left" w:pos="4140"/>
              </w:tabs>
              <w:rPr>
                <w:sz w:val="24"/>
                <w:szCs w:val="24"/>
              </w:rPr>
            </w:pPr>
          </w:p>
          <w:p w14:paraId="5A4D4FF1" w14:textId="77777777" w:rsidR="000F7D1E" w:rsidRDefault="000F7D1E">
            <w:pPr>
              <w:tabs>
                <w:tab w:val="left" w:pos="-1080"/>
                <w:tab w:val="left" w:pos="-720"/>
                <w:tab w:val="left" w:pos="0"/>
                <w:tab w:val="left" w:pos="720"/>
                <w:tab w:val="left" w:pos="1260"/>
                <w:tab w:val="left" w:pos="1980"/>
                <w:tab w:val="left" w:pos="2700"/>
                <w:tab w:val="left" w:pos="3420"/>
                <w:tab w:val="left" w:pos="4140"/>
              </w:tabs>
              <w:spacing w:after="38"/>
              <w:rPr>
                <w:sz w:val="24"/>
                <w:szCs w:val="24"/>
              </w:rPr>
            </w:pPr>
          </w:p>
        </w:tc>
        <w:tc>
          <w:tcPr>
            <w:tcW w:w="4052" w:type="dxa"/>
            <w:tcBorders>
              <w:top w:val="single" w:sz="6" w:space="0" w:color="000000"/>
              <w:left w:val="single" w:sz="6" w:space="0" w:color="000000"/>
              <w:bottom w:val="single" w:sz="6" w:space="0" w:color="000000"/>
              <w:right w:val="single" w:sz="6" w:space="0" w:color="000000"/>
            </w:tcBorders>
          </w:tcPr>
          <w:p w14:paraId="6300BDF2" w14:textId="18E5C7CD" w:rsidR="000F7D1E" w:rsidRPr="000B42EF" w:rsidRDefault="000F7D1E">
            <w:pPr>
              <w:tabs>
                <w:tab w:val="left" w:pos="-1080"/>
                <w:tab w:val="left" w:pos="-720"/>
                <w:tab w:val="left" w:pos="0"/>
                <w:tab w:val="left" w:pos="720"/>
                <w:tab w:val="left" w:pos="1260"/>
                <w:tab w:val="left" w:pos="1980"/>
                <w:tab w:val="left" w:pos="2700"/>
                <w:tab w:val="left" w:pos="3420"/>
                <w:tab w:val="left" w:pos="4140"/>
              </w:tabs>
              <w:spacing w:before="100"/>
              <w:ind w:left="2100" w:hanging="2100"/>
              <w:rPr>
                <w:sz w:val="24"/>
                <w:szCs w:val="24"/>
              </w:rPr>
            </w:pPr>
            <w:r w:rsidRPr="000B42EF">
              <w:rPr>
                <w:b/>
                <w:bCs/>
                <w:sz w:val="24"/>
                <w:szCs w:val="24"/>
              </w:rPr>
              <w:t xml:space="preserve">To </w:t>
            </w:r>
            <w:r w:rsidR="00C30A05" w:rsidRPr="000B42EF">
              <w:rPr>
                <w:b/>
                <w:bCs/>
                <w:sz w:val="24"/>
                <w:szCs w:val="24"/>
              </w:rPr>
              <w:t>County</w:t>
            </w:r>
            <w:r w:rsidRPr="000B42EF">
              <w:rPr>
                <w:b/>
                <w:bCs/>
                <w:sz w:val="24"/>
                <w:szCs w:val="24"/>
              </w:rPr>
              <w:t>:</w:t>
            </w:r>
            <w:r w:rsidRPr="000B42EF">
              <w:rPr>
                <w:b/>
                <w:bCs/>
                <w:sz w:val="24"/>
                <w:szCs w:val="24"/>
              </w:rPr>
              <w:tab/>
            </w:r>
          </w:p>
          <w:p w14:paraId="2E83CE3F" w14:textId="77777777" w:rsidR="000F7D1E" w:rsidRPr="006E2C6E" w:rsidRDefault="000F7D1E">
            <w:pPr>
              <w:tabs>
                <w:tab w:val="left" w:pos="-1080"/>
                <w:tab w:val="left" w:pos="-720"/>
                <w:tab w:val="left" w:pos="0"/>
                <w:tab w:val="left" w:pos="720"/>
                <w:tab w:val="left" w:pos="1260"/>
                <w:tab w:val="left" w:pos="1980"/>
                <w:tab w:val="left" w:pos="2700"/>
                <w:tab w:val="left" w:pos="3420"/>
                <w:tab w:val="left" w:pos="4140"/>
              </w:tabs>
              <w:rPr>
                <w:sz w:val="24"/>
                <w:szCs w:val="24"/>
                <w:highlight w:val="yellow"/>
              </w:rPr>
            </w:pPr>
          </w:p>
          <w:p w14:paraId="3544E33D" w14:textId="77777777" w:rsidR="00B805B2" w:rsidRDefault="00B805B2" w:rsidP="00B805B2">
            <w:pPr>
              <w:tabs>
                <w:tab w:val="left" w:pos="-1080"/>
                <w:tab w:val="left" w:pos="-720"/>
                <w:tab w:val="left" w:pos="0"/>
                <w:tab w:val="left" w:pos="720"/>
                <w:tab w:val="left" w:pos="1260"/>
                <w:tab w:val="left" w:pos="1980"/>
                <w:tab w:val="left" w:pos="2700"/>
                <w:tab w:val="left" w:pos="3420"/>
                <w:tab w:val="left" w:pos="4140"/>
              </w:tabs>
              <w:rPr>
                <w:sz w:val="24"/>
                <w:szCs w:val="24"/>
              </w:rPr>
            </w:pPr>
            <w:r>
              <w:rPr>
                <w:sz w:val="24"/>
                <w:szCs w:val="24"/>
              </w:rPr>
              <w:t xml:space="preserve">Sarah Collard, PhD. </w:t>
            </w:r>
          </w:p>
          <w:p w14:paraId="2ECE5BAD" w14:textId="77777777" w:rsidR="00B805B2" w:rsidRDefault="00B805B2" w:rsidP="00B805B2">
            <w:pPr>
              <w:tabs>
                <w:tab w:val="left" w:pos="-1080"/>
                <w:tab w:val="left" w:pos="-720"/>
                <w:tab w:val="left" w:pos="0"/>
                <w:tab w:val="left" w:pos="720"/>
                <w:tab w:val="left" w:pos="1260"/>
                <w:tab w:val="left" w:pos="1980"/>
                <w:tab w:val="left" w:pos="2700"/>
                <w:tab w:val="left" w:pos="3420"/>
                <w:tab w:val="left" w:pos="4140"/>
              </w:tabs>
              <w:rPr>
                <w:sz w:val="24"/>
                <w:szCs w:val="24"/>
              </w:rPr>
            </w:pPr>
            <w:r>
              <w:rPr>
                <w:sz w:val="24"/>
                <w:szCs w:val="24"/>
              </w:rPr>
              <w:t>County of Siskiyou Health and Human Services Agency</w:t>
            </w:r>
          </w:p>
          <w:p w14:paraId="3D9FBE62" w14:textId="77777777" w:rsidR="00B805B2" w:rsidRDefault="00B805B2" w:rsidP="00B805B2">
            <w:pPr>
              <w:tabs>
                <w:tab w:val="left" w:pos="-1080"/>
                <w:tab w:val="left" w:pos="-720"/>
                <w:tab w:val="left" w:pos="0"/>
                <w:tab w:val="left" w:pos="720"/>
                <w:tab w:val="left" w:pos="1260"/>
                <w:tab w:val="left" w:pos="1980"/>
                <w:tab w:val="left" w:pos="2700"/>
                <w:tab w:val="left" w:pos="3420"/>
                <w:tab w:val="left" w:pos="4140"/>
              </w:tabs>
              <w:rPr>
                <w:sz w:val="24"/>
                <w:szCs w:val="24"/>
              </w:rPr>
            </w:pPr>
            <w:r>
              <w:rPr>
                <w:sz w:val="24"/>
                <w:szCs w:val="24"/>
              </w:rPr>
              <w:t>2060 Campus Drive</w:t>
            </w:r>
          </w:p>
          <w:p w14:paraId="34579AD5" w14:textId="77777777" w:rsidR="00B805B2" w:rsidRDefault="00B805B2" w:rsidP="00B805B2">
            <w:pPr>
              <w:tabs>
                <w:tab w:val="left" w:pos="-1080"/>
                <w:tab w:val="left" w:pos="-720"/>
                <w:tab w:val="left" w:pos="0"/>
                <w:tab w:val="left" w:pos="720"/>
                <w:tab w:val="left" w:pos="1260"/>
                <w:tab w:val="left" w:pos="1980"/>
                <w:tab w:val="left" w:pos="2700"/>
                <w:tab w:val="left" w:pos="3420"/>
                <w:tab w:val="left" w:pos="4140"/>
              </w:tabs>
              <w:rPr>
                <w:sz w:val="24"/>
                <w:szCs w:val="24"/>
              </w:rPr>
            </w:pPr>
            <w:r>
              <w:rPr>
                <w:sz w:val="24"/>
                <w:szCs w:val="24"/>
              </w:rPr>
              <w:t>Yreka, CA 96097</w:t>
            </w:r>
          </w:p>
          <w:p w14:paraId="1FDBA011" w14:textId="6513C1FD" w:rsidR="00B805B2" w:rsidRDefault="00DE412D" w:rsidP="00B805B2">
            <w:pPr>
              <w:tabs>
                <w:tab w:val="left" w:pos="-1080"/>
                <w:tab w:val="left" w:pos="-720"/>
                <w:tab w:val="left" w:pos="0"/>
                <w:tab w:val="left" w:pos="720"/>
                <w:tab w:val="left" w:pos="1260"/>
                <w:tab w:val="left" w:pos="1980"/>
                <w:tab w:val="left" w:pos="2700"/>
                <w:tab w:val="left" w:pos="3420"/>
                <w:tab w:val="left" w:pos="4140"/>
              </w:tabs>
              <w:rPr>
                <w:sz w:val="24"/>
                <w:szCs w:val="24"/>
              </w:rPr>
            </w:pPr>
            <w:hyperlink r:id="rId10" w:history="1">
              <w:r w:rsidR="00B805B2" w:rsidRPr="009A49CC">
                <w:rPr>
                  <w:rStyle w:val="Hyperlink"/>
                  <w:sz w:val="24"/>
                  <w:szCs w:val="24"/>
                </w:rPr>
                <w:t>scollard@co.siskiyou.ca.us</w:t>
              </w:r>
            </w:hyperlink>
          </w:p>
          <w:p w14:paraId="4788747A" w14:textId="77777777" w:rsidR="000F7D1E" w:rsidRPr="006E2C6E" w:rsidRDefault="000F7D1E">
            <w:pPr>
              <w:tabs>
                <w:tab w:val="left" w:pos="-1080"/>
                <w:tab w:val="left" w:pos="-720"/>
                <w:tab w:val="left" w:pos="0"/>
                <w:tab w:val="left" w:pos="720"/>
                <w:tab w:val="left" w:pos="1260"/>
                <w:tab w:val="left" w:pos="1980"/>
                <w:tab w:val="left" w:pos="2700"/>
                <w:tab w:val="left" w:pos="3420"/>
                <w:tab w:val="left" w:pos="4140"/>
              </w:tabs>
              <w:rPr>
                <w:sz w:val="24"/>
                <w:szCs w:val="24"/>
                <w:highlight w:val="yellow"/>
              </w:rPr>
            </w:pPr>
          </w:p>
          <w:p w14:paraId="58E939A5" w14:textId="77777777" w:rsidR="000F7D1E" w:rsidRPr="006E2C6E" w:rsidRDefault="000F7D1E">
            <w:pPr>
              <w:tabs>
                <w:tab w:val="left" w:pos="-1080"/>
                <w:tab w:val="left" w:pos="-720"/>
                <w:tab w:val="left" w:pos="0"/>
                <w:tab w:val="left" w:pos="720"/>
                <w:tab w:val="left" w:pos="1260"/>
                <w:tab w:val="left" w:pos="1980"/>
                <w:tab w:val="left" w:pos="2700"/>
                <w:tab w:val="left" w:pos="3420"/>
                <w:tab w:val="left" w:pos="4140"/>
              </w:tabs>
              <w:rPr>
                <w:sz w:val="24"/>
                <w:szCs w:val="24"/>
                <w:highlight w:val="yellow"/>
              </w:rPr>
            </w:pPr>
          </w:p>
          <w:p w14:paraId="06555A2B" w14:textId="77777777" w:rsidR="000F7D1E" w:rsidRPr="006E2C6E" w:rsidRDefault="000F7D1E">
            <w:pPr>
              <w:tabs>
                <w:tab w:val="left" w:pos="-1080"/>
                <w:tab w:val="left" w:pos="-720"/>
                <w:tab w:val="left" w:pos="0"/>
                <w:tab w:val="left" w:pos="720"/>
                <w:tab w:val="left" w:pos="1260"/>
                <w:tab w:val="left" w:pos="1980"/>
                <w:tab w:val="left" w:pos="2700"/>
                <w:tab w:val="left" w:pos="3420"/>
                <w:tab w:val="left" w:pos="4140"/>
              </w:tabs>
              <w:spacing w:after="38"/>
              <w:rPr>
                <w:sz w:val="24"/>
                <w:szCs w:val="24"/>
                <w:highlight w:val="yellow"/>
              </w:rPr>
            </w:pPr>
          </w:p>
        </w:tc>
      </w:tr>
    </w:tbl>
    <w:p w14:paraId="6A8E5089"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70B4968C"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4"/>
          <w:szCs w:val="24"/>
        </w:rPr>
      </w:pPr>
      <w:r>
        <w:rPr>
          <w:sz w:val="24"/>
          <w:szCs w:val="24"/>
        </w:rPr>
        <w:t>B.</w:t>
      </w:r>
      <w:r>
        <w:rPr>
          <w:sz w:val="24"/>
          <w:szCs w:val="24"/>
        </w:rPr>
        <w:tab/>
        <w:t>Either party may change its address for the purposes of this paragraph by giving written notice of such change to the other party in the manner provided in this Section.</w:t>
      </w:r>
    </w:p>
    <w:p w14:paraId="5B005F96" w14:textId="77777777" w:rsidR="00D01B21" w:rsidRDefault="00D01B21"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4"/>
          <w:szCs w:val="24"/>
        </w:rPr>
      </w:pPr>
    </w:p>
    <w:p w14:paraId="385FD888"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4"/>
          <w:szCs w:val="24"/>
        </w:rPr>
      </w:pPr>
      <w:r>
        <w:rPr>
          <w:sz w:val="24"/>
          <w:szCs w:val="24"/>
        </w:rPr>
        <w:t>C.</w:t>
      </w:r>
      <w:r>
        <w:rPr>
          <w:sz w:val="24"/>
          <w:szCs w:val="24"/>
        </w:rPr>
        <w:tab/>
        <w:t>Notice shall be deemed effective upon: 1) personal service; 2) two calendar days after mailing or transmission by facsimile, whichever is earlier.</w:t>
      </w:r>
    </w:p>
    <w:p w14:paraId="5002A77B"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1D3482D9" w14:textId="77777777" w:rsidR="00A936E9" w:rsidRDefault="00A936E9"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rPr>
          <w:b/>
          <w:bCs/>
          <w:sz w:val="24"/>
          <w:szCs w:val="24"/>
        </w:rPr>
      </w:pPr>
    </w:p>
    <w:p w14:paraId="10DFFDDE" w14:textId="6884B36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rPr>
          <w:sz w:val="24"/>
          <w:szCs w:val="24"/>
        </w:rPr>
      </w:pPr>
      <w:r>
        <w:rPr>
          <w:b/>
          <w:bCs/>
          <w:sz w:val="24"/>
          <w:szCs w:val="24"/>
        </w:rPr>
        <w:t xml:space="preserve">SECTION </w:t>
      </w:r>
      <w:r w:rsidR="006E2C6E">
        <w:rPr>
          <w:b/>
          <w:bCs/>
          <w:sz w:val="24"/>
          <w:szCs w:val="24"/>
        </w:rPr>
        <w:t>1</w:t>
      </w:r>
      <w:r w:rsidR="00E77C6C">
        <w:rPr>
          <w:b/>
          <w:bCs/>
          <w:sz w:val="24"/>
          <w:szCs w:val="24"/>
        </w:rPr>
        <w:t>2</w:t>
      </w:r>
      <w:r>
        <w:rPr>
          <w:b/>
          <w:bCs/>
          <w:sz w:val="24"/>
          <w:szCs w:val="24"/>
        </w:rPr>
        <w:t>.</w:t>
      </w:r>
      <w:r>
        <w:rPr>
          <w:b/>
          <w:bCs/>
          <w:sz w:val="24"/>
          <w:szCs w:val="24"/>
        </w:rPr>
        <w:tab/>
      </w:r>
      <w:r>
        <w:rPr>
          <w:b/>
          <w:bCs/>
          <w:sz w:val="24"/>
          <w:szCs w:val="24"/>
          <w:u w:val="single"/>
        </w:rPr>
        <w:t>AUTHORITY TO CONTRACT</w:t>
      </w:r>
    </w:p>
    <w:p w14:paraId="7C1ADB80"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589C01E3" w14:textId="45E365C3" w:rsidR="000F7D1E" w:rsidRDefault="000F7D1E" w:rsidP="00D948DA">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4"/>
          <w:szCs w:val="24"/>
        </w:rPr>
      </w:pPr>
      <w:r>
        <w:rPr>
          <w:sz w:val="24"/>
          <w:szCs w:val="24"/>
        </w:rPr>
        <w:t xml:space="preserve">Each of the undersigned signatories hereby represents and warrants that they are authorized to execute this </w:t>
      </w:r>
      <w:r w:rsidR="00BD1C44">
        <w:rPr>
          <w:sz w:val="24"/>
          <w:szCs w:val="24"/>
        </w:rPr>
        <w:t xml:space="preserve">Agreement </w:t>
      </w:r>
      <w:r>
        <w:rPr>
          <w:sz w:val="24"/>
          <w:szCs w:val="24"/>
        </w:rPr>
        <w:t xml:space="preserve">on behalf of the respective parties to this </w:t>
      </w:r>
      <w:r w:rsidR="00BD1C44">
        <w:rPr>
          <w:sz w:val="24"/>
          <w:szCs w:val="24"/>
        </w:rPr>
        <w:t>Agreement</w:t>
      </w:r>
      <w:r>
        <w:rPr>
          <w:sz w:val="24"/>
          <w:szCs w:val="24"/>
        </w:rPr>
        <w:t xml:space="preserve">; that they have full right, power and lawful authority to undertake all obligations as provided in this </w:t>
      </w:r>
      <w:r w:rsidR="00BD1C44">
        <w:rPr>
          <w:sz w:val="24"/>
          <w:szCs w:val="24"/>
        </w:rPr>
        <w:t>Agreement</w:t>
      </w:r>
      <w:r>
        <w:rPr>
          <w:sz w:val="24"/>
          <w:szCs w:val="24"/>
        </w:rPr>
        <w:t xml:space="preserve">; and that the execution, performance and delivery of this </w:t>
      </w:r>
      <w:r w:rsidR="00BD1C44">
        <w:rPr>
          <w:sz w:val="24"/>
          <w:szCs w:val="24"/>
        </w:rPr>
        <w:t xml:space="preserve">Agreement </w:t>
      </w:r>
      <w:r>
        <w:rPr>
          <w:sz w:val="24"/>
          <w:szCs w:val="24"/>
        </w:rPr>
        <w:t xml:space="preserve">by said signatories has been fully authorized by all requisite actions on the part of the respective parties to this </w:t>
      </w:r>
      <w:r w:rsidR="00BD1C44">
        <w:rPr>
          <w:sz w:val="24"/>
          <w:szCs w:val="24"/>
        </w:rPr>
        <w:t>Agreement</w:t>
      </w:r>
      <w:r>
        <w:rPr>
          <w:sz w:val="24"/>
          <w:szCs w:val="24"/>
        </w:rPr>
        <w:t>.</w:t>
      </w:r>
    </w:p>
    <w:p w14:paraId="74014B09" w14:textId="2EDDEA6A" w:rsidR="000F7D1E" w:rsidRDefault="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4"/>
          <w:szCs w:val="24"/>
        </w:rPr>
      </w:pPr>
    </w:p>
    <w:p w14:paraId="1276A3FA" w14:textId="77777777" w:rsidR="00D948DA" w:rsidRDefault="00D948DA" w:rsidP="00D948DA">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4"/>
          <w:szCs w:val="24"/>
        </w:rPr>
      </w:pPr>
    </w:p>
    <w:p w14:paraId="70A895D9" w14:textId="3FC3C088"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rPr>
          <w:sz w:val="24"/>
          <w:szCs w:val="24"/>
        </w:rPr>
      </w:pPr>
      <w:r>
        <w:rPr>
          <w:b/>
          <w:bCs/>
          <w:sz w:val="24"/>
          <w:szCs w:val="24"/>
        </w:rPr>
        <w:t xml:space="preserve">SECTION </w:t>
      </w:r>
      <w:r w:rsidR="006E2C6E">
        <w:rPr>
          <w:b/>
          <w:bCs/>
          <w:sz w:val="24"/>
          <w:szCs w:val="24"/>
        </w:rPr>
        <w:t>1</w:t>
      </w:r>
      <w:r w:rsidR="00E77C6C">
        <w:rPr>
          <w:b/>
          <w:bCs/>
          <w:sz w:val="24"/>
          <w:szCs w:val="24"/>
        </w:rPr>
        <w:t>3</w:t>
      </w:r>
      <w:r>
        <w:rPr>
          <w:b/>
          <w:bCs/>
          <w:sz w:val="24"/>
          <w:szCs w:val="24"/>
        </w:rPr>
        <w:t>.</w:t>
      </w:r>
      <w:r>
        <w:rPr>
          <w:b/>
          <w:bCs/>
          <w:sz w:val="24"/>
          <w:szCs w:val="24"/>
        </w:rPr>
        <w:tab/>
      </w:r>
      <w:r w:rsidR="0071016B" w:rsidRPr="00223F91">
        <w:rPr>
          <w:b/>
          <w:bCs/>
          <w:sz w:val="24"/>
          <w:szCs w:val="24"/>
          <w:u w:val="single"/>
        </w:rPr>
        <w:t xml:space="preserve">EEFECTIVE </w:t>
      </w:r>
      <w:r>
        <w:rPr>
          <w:b/>
          <w:bCs/>
          <w:sz w:val="24"/>
          <w:szCs w:val="24"/>
          <w:u w:val="single"/>
        </w:rPr>
        <w:t xml:space="preserve">DATE OF </w:t>
      </w:r>
      <w:r w:rsidR="00BD1C44">
        <w:rPr>
          <w:b/>
          <w:bCs/>
          <w:sz w:val="24"/>
          <w:szCs w:val="24"/>
          <w:u w:val="single"/>
        </w:rPr>
        <w:t>AGREEMENT</w:t>
      </w:r>
    </w:p>
    <w:p w14:paraId="0E899029"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4E6C1EC7" w14:textId="06E594CF"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4"/>
          <w:szCs w:val="24"/>
        </w:rPr>
      </w:pPr>
      <w:r>
        <w:rPr>
          <w:sz w:val="24"/>
          <w:szCs w:val="24"/>
        </w:rPr>
        <w:t xml:space="preserve">The </w:t>
      </w:r>
      <w:r w:rsidR="0071016B">
        <w:rPr>
          <w:sz w:val="24"/>
          <w:szCs w:val="24"/>
        </w:rPr>
        <w:t xml:space="preserve">effective </w:t>
      </w:r>
      <w:r>
        <w:rPr>
          <w:sz w:val="24"/>
          <w:szCs w:val="24"/>
        </w:rPr>
        <w:t xml:space="preserve">date of this </w:t>
      </w:r>
      <w:r w:rsidR="00BD1C44">
        <w:rPr>
          <w:sz w:val="24"/>
          <w:szCs w:val="24"/>
        </w:rPr>
        <w:t xml:space="preserve">Agreement </w:t>
      </w:r>
      <w:r>
        <w:rPr>
          <w:sz w:val="24"/>
          <w:szCs w:val="24"/>
        </w:rPr>
        <w:t xml:space="preserve">shall be </w:t>
      </w:r>
      <w:r w:rsidR="00223F91">
        <w:rPr>
          <w:sz w:val="24"/>
          <w:szCs w:val="24"/>
        </w:rPr>
        <w:t>July 1, 2024</w:t>
      </w:r>
      <w:r>
        <w:rPr>
          <w:sz w:val="24"/>
          <w:szCs w:val="24"/>
        </w:rPr>
        <w:t>.</w:t>
      </w:r>
    </w:p>
    <w:p w14:paraId="193A7076" w14:textId="399409E1"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br w:type="page"/>
      </w:r>
      <w:r>
        <w:rPr>
          <w:b/>
          <w:bCs/>
          <w:sz w:val="24"/>
          <w:szCs w:val="24"/>
        </w:rPr>
        <w:lastRenderedPageBreak/>
        <w:t>IN WITNESS WHEREOF</w:t>
      </w:r>
      <w:r>
        <w:rPr>
          <w:sz w:val="24"/>
          <w:szCs w:val="24"/>
        </w:rPr>
        <w:t xml:space="preserve">, </w:t>
      </w:r>
      <w:r w:rsidR="00910B0D">
        <w:rPr>
          <w:sz w:val="24"/>
          <w:szCs w:val="24"/>
        </w:rPr>
        <w:t>AE</w:t>
      </w:r>
      <w:r>
        <w:rPr>
          <w:sz w:val="24"/>
          <w:szCs w:val="24"/>
        </w:rPr>
        <w:t xml:space="preserve"> and C</w:t>
      </w:r>
      <w:r w:rsidR="00910B0D">
        <w:rPr>
          <w:sz w:val="24"/>
          <w:szCs w:val="24"/>
        </w:rPr>
        <w:t xml:space="preserve">ounty </w:t>
      </w:r>
      <w:r>
        <w:rPr>
          <w:sz w:val="24"/>
          <w:szCs w:val="24"/>
        </w:rPr>
        <w:t xml:space="preserve">have executed this </w:t>
      </w:r>
      <w:r w:rsidR="00BD1C44">
        <w:rPr>
          <w:sz w:val="24"/>
          <w:szCs w:val="24"/>
        </w:rPr>
        <w:t xml:space="preserve">Agreement </w:t>
      </w:r>
      <w:r>
        <w:rPr>
          <w:sz w:val="24"/>
          <w:szCs w:val="24"/>
        </w:rPr>
        <w:t>on the days and year set forth below:</w:t>
      </w:r>
    </w:p>
    <w:p w14:paraId="19F84E83" w14:textId="77777777" w:rsidR="009464EE" w:rsidRDefault="009464E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4"/>
        </w:rPr>
      </w:pPr>
    </w:p>
    <w:p w14:paraId="71F92380" w14:textId="77777777" w:rsidR="000F7D1E" w:rsidRPr="009464E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r>
        <w:rPr>
          <w:b/>
          <w:bCs/>
          <w:sz w:val="24"/>
          <w:szCs w:val="24"/>
        </w:rPr>
        <w:tab/>
      </w:r>
      <w:r>
        <w:rPr>
          <w:b/>
          <w:bCs/>
          <w:sz w:val="24"/>
          <w:szCs w:val="24"/>
        </w:rPr>
        <w:tab/>
      </w:r>
      <w:r w:rsidRPr="009464EE">
        <w:rPr>
          <w:b/>
          <w:bCs/>
          <w:sz w:val="22"/>
          <w:szCs w:val="22"/>
        </w:rPr>
        <w:tab/>
      </w:r>
      <w:r w:rsidRPr="009464EE">
        <w:rPr>
          <w:b/>
          <w:bCs/>
          <w:sz w:val="22"/>
          <w:szCs w:val="22"/>
        </w:rPr>
        <w:tab/>
      </w:r>
      <w:r w:rsidRPr="009464EE">
        <w:rPr>
          <w:b/>
          <w:bCs/>
          <w:sz w:val="22"/>
          <w:szCs w:val="22"/>
        </w:rPr>
        <w:tab/>
      </w:r>
      <w:r w:rsidRPr="009464EE">
        <w:rPr>
          <w:b/>
          <w:bCs/>
          <w:sz w:val="22"/>
          <w:szCs w:val="22"/>
        </w:rPr>
        <w:tab/>
      </w:r>
      <w:r w:rsidRPr="009464EE">
        <w:rPr>
          <w:b/>
          <w:bCs/>
          <w:sz w:val="22"/>
          <w:szCs w:val="22"/>
        </w:rPr>
        <w:tab/>
        <w:t>CITY OF REDDING,</w:t>
      </w:r>
    </w:p>
    <w:p w14:paraId="7DD3CE06" w14:textId="77777777" w:rsidR="000F7D1E" w:rsidRPr="009464E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r w:rsidRPr="009464EE">
        <w:rPr>
          <w:b/>
          <w:bCs/>
          <w:sz w:val="22"/>
          <w:szCs w:val="22"/>
        </w:rPr>
        <w:tab/>
      </w:r>
      <w:r w:rsidRPr="009464EE">
        <w:rPr>
          <w:b/>
          <w:bCs/>
          <w:sz w:val="22"/>
          <w:szCs w:val="22"/>
        </w:rPr>
        <w:tab/>
      </w:r>
      <w:r w:rsidRPr="009464EE">
        <w:rPr>
          <w:b/>
          <w:bCs/>
          <w:sz w:val="22"/>
          <w:szCs w:val="22"/>
        </w:rPr>
        <w:tab/>
      </w:r>
      <w:r w:rsidRPr="009464EE">
        <w:rPr>
          <w:b/>
          <w:bCs/>
          <w:sz w:val="22"/>
          <w:szCs w:val="22"/>
        </w:rPr>
        <w:tab/>
      </w:r>
      <w:r w:rsidRPr="009464EE">
        <w:rPr>
          <w:b/>
          <w:bCs/>
          <w:sz w:val="22"/>
          <w:szCs w:val="22"/>
        </w:rPr>
        <w:tab/>
      </w:r>
      <w:r w:rsidRPr="009464EE">
        <w:rPr>
          <w:b/>
          <w:bCs/>
          <w:sz w:val="22"/>
          <w:szCs w:val="22"/>
        </w:rPr>
        <w:tab/>
      </w:r>
      <w:r w:rsidRPr="009464EE">
        <w:rPr>
          <w:b/>
          <w:bCs/>
          <w:sz w:val="22"/>
          <w:szCs w:val="22"/>
        </w:rPr>
        <w:tab/>
        <w:t>A Municipal Corporation</w:t>
      </w:r>
    </w:p>
    <w:p w14:paraId="4193A501" w14:textId="77777777" w:rsidR="000F7D1E" w:rsidRPr="009464E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14:paraId="582DF5B2" w14:textId="77777777" w:rsidR="000F7D1E" w:rsidRPr="009464E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14:paraId="7637A1CD" w14:textId="77777777" w:rsidR="000F7D1E" w:rsidRPr="009464E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jc w:val="both"/>
        <w:rPr>
          <w:b/>
          <w:bCs/>
          <w:sz w:val="22"/>
          <w:szCs w:val="22"/>
        </w:rPr>
      </w:pPr>
      <w:r w:rsidRPr="009464EE">
        <w:rPr>
          <w:b/>
          <w:bCs/>
          <w:sz w:val="22"/>
          <w:szCs w:val="22"/>
        </w:rPr>
        <w:t>Dated:   ___________, 20____</w:t>
      </w:r>
      <w:r w:rsidRPr="009464EE">
        <w:rPr>
          <w:b/>
          <w:bCs/>
          <w:sz w:val="22"/>
          <w:szCs w:val="22"/>
        </w:rPr>
        <w:tab/>
      </w:r>
      <w:r w:rsidRPr="009464EE">
        <w:rPr>
          <w:b/>
          <w:bCs/>
          <w:sz w:val="22"/>
          <w:szCs w:val="22"/>
        </w:rPr>
        <w:tab/>
      </w:r>
      <w:r w:rsidRPr="009464EE">
        <w:rPr>
          <w:b/>
          <w:bCs/>
          <w:sz w:val="22"/>
          <w:szCs w:val="22"/>
        </w:rPr>
        <w:tab/>
        <w:t>__________________________________</w:t>
      </w:r>
    </w:p>
    <w:p w14:paraId="4F472424" w14:textId="77777777" w:rsidR="000F7D1E" w:rsidRPr="009464E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jc w:val="both"/>
        <w:rPr>
          <w:b/>
          <w:bCs/>
          <w:sz w:val="22"/>
          <w:szCs w:val="22"/>
        </w:rPr>
      </w:pPr>
      <w:r w:rsidRPr="009464EE">
        <w:rPr>
          <w:b/>
          <w:bCs/>
          <w:sz w:val="22"/>
          <w:szCs w:val="22"/>
        </w:rPr>
        <w:tab/>
      </w:r>
      <w:r w:rsidRPr="009464EE">
        <w:rPr>
          <w:b/>
          <w:bCs/>
          <w:sz w:val="22"/>
          <w:szCs w:val="22"/>
        </w:rPr>
        <w:tab/>
      </w:r>
      <w:r w:rsidRPr="009464EE">
        <w:rPr>
          <w:b/>
          <w:bCs/>
          <w:sz w:val="22"/>
          <w:szCs w:val="22"/>
        </w:rPr>
        <w:tab/>
      </w:r>
      <w:r w:rsidRPr="009464EE">
        <w:rPr>
          <w:b/>
          <w:bCs/>
          <w:sz w:val="22"/>
          <w:szCs w:val="22"/>
        </w:rPr>
        <w:tab/>
      </w:r>
      <w:r w:rsidRPr="009464EE">
        <w:rPr>
          <w:b/>
          <w:bCs/>
          <w:sz w:val="22"/>
          <w:szCs w:val="22"/>
        </w:rPr>
        <w:tab/>
        <w:t xml:space="preserve">     </w:t>
      </w:r>
      <w:r w:rsidRPr="009464EE">
        <w:rPr>
          <w:b/>
          <w:bCs/>
          <w:sz w:val="22"/>
          <w:szCs w:val="22"/>
        </w:rPr>
        <w:tab/>
      </w:r>
      <w:r w:rsidRPr="009464EE">
        <w:rPr>
          <w:b/>
          <w:bCs/>
          <w:sz w:val="22"/>
          <w:szCs w:val="22"/>
        </w:rPr>
        <w:tab/>
        <w:t>By:</w:t>
      </w:r>
      <w:r w:rsidR="00C30A05" w:rsidRPr="009464EE">
        <w:rPr>
          <w:b/>
          <w:bCs/>
          <w:sz w:val="22"/>
          <w:szCs w:val="22"/>
        </w:rPr>
        <w:t xml:space="preserve"> BARRY TIPPIN, City Manager</w:t>
      </w:r>
    </w:p>
    <w:p w14:paraId="77425DDB" w14:textId="77777777" w:rsidR="000F7D1E" w:rsidRPr="009464E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14:paraId="48178029" w14:textId="77777777" w:rsidR="000F7D1E" w:rsidRPr="009464E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14:paraId="489C8A6C" w14:textId="77777777" w:rsidR="000F7D1E" w:rsidRPr="009464E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jc w:val="both"/>
        <w:rPr>
          <w:b/>
          <w:bCs/>
          <w:sz w:val="22"/>
          <w:szCs w:val="22"/>
        </w:rPr>
      </w:pPr>
      <w:r w:rsidRPr="009464EE">
        <w:rPr>
          <w:b/>
          <w:bCs/>
          <w:sz w:val="22"/>
          <w:szCs w:val="22"/>
        </w:rPr>
        <w:t>ATTEST:</w:t>
      </w:r>
      <w:r w:rsidRPr="009464EE">
        <w:rPr>
          <w:b/>
          <w:bCs/>
          <w:i/>
          <w:iCs/>
          <w:sz w:val="22"/>
          <w:szCs w:val="22"/>
        </w:rPr>
        <w:tab/>
      </w:r>
      <w:r w:rsidRPr="009464EE">
        <w:rPr>
          <w:b/>
          <w:bCs/>
          <w:i/>
          <w:iCs/>
          <w:sz w:val="22"/>
          <w:szCs w:val="22"/>
        </w:rPr>
        <w:tab/>
      </w:r>
      <w:r w:rsidRPr="009464EE">
        <w:rPr>
          <w:b/>
          <w:bCs/>
          <w:i/>
          <w:iCs/>
          <w:sz w:val="22"/>
          <w:szCs w:val="22"/>
        </w:rPr>
        <w:tab/>
      </w:r>
      <w:r w:rsidRPr="009464EE">
        <w:rPr>
          <w:b/>
          <w:bCs/>
          <w:i/>
          <w:iCs/>
          <w:sz w:val="22"/>
          <w:szCs w:val="22"/>
        </w:rPr>
        <w:tab/>
      </w:r>
      <w:r w:rsidRPr="009464EE">
        <w:rPr>
          <w:b/>
          <w:bCs/>
          <w:i/>
          <w:iCs/>
          <w:sz w:val="22"/>
          <w:szCs w:val="22"/>
        </w:rPr>
        <w:tab/>
      </w:r>
      <w:r w:rsidRPr="009464EE">
        <w:rPr>
          <w:b/>
          <w:bCs/>
          <w:sz w:val="22"/>
          <w:szCs w:val="22"/>
        </w:rPr>
        <w:tab/>
        <w:t>APPROVED AS TO FORM:</w:t>
      </w:r>
    </w:p>
    <w:p w14:paraId="38772FCB" w14:textId="77777777" w:rsidR="000F7D1E" w:rsidRPr="009464E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14:paraId="4F71616D" w14:textId="6D3DD81F" w:rsidR="000F7D1E" w:rsidRPr="009464E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40"/>
        <w:jc w:val="both"/>
        <w:rPr>
          <w:b/>
          <w:bCs/>
          <w:sz w:val="22"/>
          <w:szCs w:val="22"/>
        </w:rPr>
      </w:pPr>
      <w:r w:rsidRPr="009464EE">
        <w:rPr>
          <w:b/>
          <w:bCs/>
          <w:sz w:val="22"/>
          <w:szCs w:val="22"/>
        </w:rPr>
        <w:tab/>
      </w:r>
      <w:r w:rsidR="000153C4" w:rsidRPr="009464EE">
        <w:rPr>
          <w:b/>
          <w:bCs/>
          <w:sz w:val="22"/>
          <w:szCs w:val="22"/>
        </w:rPr>
        <w:t>NATALIA K. EBERSOLE</w:t>
      </w:r>
    </w:p>
    <w:p w14:paraId="4BB374E7" w14:textId="3ADAEAE9" w:rsidR="000F7D1E" w:rsidRPr="009464E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r w:rsidRPr="009464EE">
        <w:rPr>
          <w:b/>
          <w:bCs/>
          <w:sz w:val="22"/>
          <w:szCs w:val="22"/>
        </w:rPr>
        <w:tab/>
      </w:r>
      <w:r w:rsidRPr="009464EE">
        <w:rPr>
          <w:b/>
          <w:bCs/>
          <w:sz w:val="22"/>
          <w:szCs w:val="22"/>
        </w:rPr>
        <w:tab/>
      </w:r>
      <w:r w:rsidRPr="009464EE">
        <w:rPr>
          <w:b/>
          <w:bCs/>
          <w:sz w:val="22"/>
          <w:szCs w:val="22"/>
        </w:rPr>
        <w:tab/>
      </w:r>
      <w:r w:rsidRPr="009464EE">
        <w:rPr>
          <w:b/>
          <w:bCs/>
          <w:sz w:val="22"/>
          <w:szCs w:val="22"/>
        </w:rPr>
        <w:tab/>
      </w:r>
      <w:r w:rsidRPr="009464EE">
        <w:rPr>
          <w:b/>
          <w:bCs/>
          <w:sz w:val="22"/>
          <w:szCs w:val="22"/>
        </w:rPr>
        <w:tab/>
      </w:r>
      <w:r w:rsidRPr="009464EE">
        <w:rPr>
          <w:b/>
          <w:bCs/>
          <w:sz w:val="22"/>
          <w:szCs w:val="22"/>
        </w:rPr>
        <w:tab/>
      </w:r>
      <w:r w:rsidRPr="009464EE">
        <w:rPr>
          <w:b/>
          <w:bCs/>
          <w:sz w:val="22"/>
          <w:szCs w:val="22"/>
        </w:rPr>
        <w:tab/>
      </w:r>
      <w:r w:rsidR="000153C4" w:rsidRPr="009464EE">
        <w:rPr>
          <w:b/>
          <w:bCs/>
          <w:sz w:val="22"/>
          <w:szCs w:val="22"/>
        </w:rPr>
        <w:t xml:space="preserve">Assistant </w:t>
      </w:r>
      <w:r w:rsidRPr="009464EE">
        <w:rPr>
          <w:b/>
          <w:bCs/>
          <w:sz w:val="22"/>
          <w:szCs w:val="22"/>
        </w:rPr>
        <w:t>City Attorney</w:t>
      </w:r>
    </w:p>
    <w:p w14:paraId="3E98A7BF" w14:textId="77777777" w:rsidR="000F7D1E" w:rsidRPr="009464E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14:paraId="01681E76" w14:textId="77777777" w:rsidR="000F7D1E" w:rsidRPr="009464E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14:paraId="126540B4" w14:textId="77777777" w:rsidR="000F7D1E" w:rsidRPr="009464E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jc w:val="both"/>
        <w:rPr>
          <w:b/>
          <w:bCs/>
          <w:sz w:val="22"/>
          <w:szCs w:val="22"/>
        </w:rPr>
      </w:pPr>
      <w:r w:rsidRPr="009464EE">
        <w:rPr>
          <w:b/>
          <w:bCs/>
          <w:sz w:val="22"/>
          <w:szCs w:val="22"/>
        </w:rPr>
        <w:t>__________________________________</w:t>
      </w:r>
      <w:r w:rsidRPr="009464EE">
        <w:rPr>
          <w:b/>
          <w:bCs/>
          <w:sz w:val="22"/>
          <w:szCs w:val="22"/>
        </w:rPr>
        <w:tab/>
      </w:r>
      <w:r w:rsidRPr="009464EE">
        <w:rPr>
          <w:b/>
          <w:bCs/>
          <w:sz w:val="22"/>
          <w:szCs w:val="22"/>
        </w:rPr>
        <w:tab/>
        <w:t>___________________________________</w:t>
      </w:r>
    </w:p>
    <w:p w14:paraId="516FF6D5" w14:textId="77777777" w:rsidR="000F7D1E" w:rsidRPr="009464EE" w:rsidRDefault="00D01B21"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jc w:val="both"/>
        <w:rPr>
          <w:b/>
          <w:bCs/>
          <w:i/>
          <w:iCs/>
          <w:sz w:val="22"/>
          <w:szCs w:val="22"/>
        </w:rPr>
      </w:pPr>
      <w:r w:rsidRPr="009464EE">
        <w:rPr>
          <w:b/>
          <w:bCs/>
          <w:sz w:val="22"/>
          <w:szCs w:val="22"/>
        </w:rPr>
        <w:t>SHARLENE TIPTON</w:t>
      </w:r>
      <w:r w:rsidR="000F7D1E" w:rsidRPr="009464EE">
        <w:rPr>
          <w:b/>
          <w:bCs/>
          <w:sz w:val="22"/>
          <w:szCs w:val="22"/>
        </w:rPr>
        <w:t>, City Clerk</w:t>
      </w:r>
      <w:r w:rsidR="000F7D1E" w:rsidRPr="009464EE">
        <w:rPr>
          <w:b/>
          <w:bCs/>
          <w:sz w:val="22"/>
          <w:szCs w:val="22"/>
        </w:rPr>
        <w:tab/>
      </w:r>
      <w:r w:rsidR="000F7D1E" w:rsidRPr="009464EE">
        <w:rPr>
          <w:b/>
          <w:bCs/>
          <w:sz w:val="22"/>
          <w:szCs w:val="22"/>
        </w:rPr>
        <w:tab/>
        <w:t>By:</w:t>
      </w:r>
    </w:p>
    <w:p w14:paraId="65F4E84A"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14:paraId="6B4B0E52" w14:textId="77777777" w:rsidR="009464EE" w:rsidRPr="009464EE" w:rsidRDefault="009464E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14:paraId="60A44E49" w14:textId="76F68A0A" w:rsidR="00F464D6" w:rsidRPr="009464EE" w:rsidRDefault="00F464D6" w:rsidP="00F464D6">
      <w:pPr>
        <w:autoSpaceDE/>
        <w:adjustRightInd/>
        <w:spacing w:line="228" w:lineRule="auto"/>
        <w:rPr>
          <w:sz w:val="22"/>
          <w:szCs w:val="22"/>
        </w:rPr>
      </w:pPr>
      <w:r w:rsidRPr="009464EE">
        <w:rPr>
          <w:b/>
          <w:bCs/>
          <w:sz w:val="22"/>
          <w:szCs w:val="22"/>
        </w:rPr>
        <w:t xml:space="preserve">Tax ID No.: </w:t>
      </w:r>
      <w:r w:rsidRPr="00DB1933">
        <w:rPr>
          <w:b/>
          <w:bCs/>
          <w:sz w:val="22"/>
          <w:szCs w:val="22"/>
          <w:u w:val="single"/>
        </w:rPr>
        <w:t>94-6000537</w:t>
      </w:r>
      <w:r w:rsidRPr="009464EE">
        <w:rPr>
          <w:sz w:val="22"/>
          <w:szCs w:val="22"/>
          <w:u w:val="single"/>
        </w:rPr>
        <w:t xml:space="preserve"> </w:t>
      </w:r>
      <w:r w:rsidRPr="009464EE">
        <w:rPr>
          <w:kern w:val="2"/>
          <w:sz w:val="22"/>
          <w:szCs w:val="22"/>
        </w:rPr>
        <w:tab/>
      </w:r>
      <w:r w:rsidRPr="009464EE">
        <w:rPr>
          <w:kern w:val="2"/>
          <w:sz w:val="22"/>
          <w:szCs w:val="22"/>
        </w:rPr>
        <w:tab/>
      </w:r>
      <w:r w:rsidRPr="009464EE">
        <w:rPr>
          <w:kern w:val="2"/>
          <w:sz w:val="22"/>
          <w:szCs w:val="22"/>
        </w:rPr>
        <w:tab/>
      </w:r>
      <w:r w:rsidRPr="009464EE">
        <w:rPr>
          <w:kern w:val="2"/>
          <w:sz w:val="22"/>
          <w:szCs w:val="22"/>
        </w:rPr>
        <w:tab/>
      </w:r>
    </w:p>
    <w:p w14:paraId="4F968B98" w14:textId="77777777" w:rsidR="00F464D6" w:rsidRPr="009464EE" w:rsidRDefault="00F464D6" w:rsidP="00F464D6">
      <w:pPr>
        <w:ind w:left="4320" w:firstLine="720"/>
        <w:rPr>
          <w:b/>
          <w:bCs/>
          <w:kern w:val="2"/>
          <w:sz w:val="22"/>
          <w:szCs w:val="22"/>
        </w:rPr>
      </w:pPr>
      <w:r w:rsidRPr="009464EE">
        <w:rPr>
          <w:b/>
          <w:bCs/>
          <w:kern w:val="2"/>
          <w:sz w:val="22"/>
          <w:szCs w:val="22"/>
        </w:rPr>
        <w:t>COUNTY OF SISKIYOU</w:t>
      </w:r>
    </w:p>
    <w:p w14:paraId="5D762B12" w14:textId="5EC733AA" w:rsidR="00F464D6" w:rsidRPr="009464EE" w:rsidRDefault="00F464D6" w:rsidP="00F464D6">
      <w:pPr>
        <w:rPr>
          <w:b/>
          <w:bCs/>
          <w:kern w:val="2"/>
          <w:sz w:val="22"/>
          <w:szCs w:val="22"/>
        </w:rPr>
      </w:pPr>
    </w:p>
    <w:p w14:paraId="195F3E1D" w14:textId="1B15F56C" w:rsidR="00F464D6" w:rsidRPr="009464EE" w:rsidRDefault="00F464D6" w:rsidP="00F464D6">
      <w:pPr>
        <w:rPr>
          <w:b/>
          <w:bCs/>
          <w:kern w:val="2"/>
          <w:sz w:val="22"/>
          <w:szCs w:val="22"/>
          <w:u w:val="single"/>
        </w:rPr>
      </w:pPr>
      <w:r w:rsidRPr="009464EE">
        <w:rPr>
          <w:b/>
          <w:bCs/>
          <w:noProof/>
          <w:kern w:val="2"/>
          <w:sz w:val="22"/>
          <w:szCs w:val="22"/>
        </w:rPr>
        <mc:AlternateContent>
          <mc:Choice Requires="wps">
            <w:drawing>
              <wp:anchor distT="0" distB="0" distL="114300" distR="114300" simplePos="0" relativeHeight="251662336" behindDoc="0" locked="0" layoutInCell="1" allowOverlap="1" wp14:anchorId="26CCFD3A" wp14:editId="444DD4C7">
                <wp:simplePos x="0" y="0"/>
                <wp:positionH relativeFrom="column">
                  <wp:posOffset>3209925</wp:posOffset>
                </wp:positionH>
                <wp:positionV relativeFrom="paragraph">
                  <wp:posOffset>112395</wp:posOffset>
                </wp:positionV>
                <wp:extent cx="2381250" cy="0"/>
                <wp:effectExtent l="0" t="0" r="0" b="0"/>
                <wp:wrapNone/>
                <wp:docPr id="99538919" name="Straight Connector 5"/>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D684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75pt,8.85pt" to="440.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" strokecolor="black [3040]"/>
            </w:pict>
          </mc:Fallback>
        </mc:AlternateContent>
      </w:r>
      <w:r w:rsidRPr="009464EE">
        <w:rPr>
          <w:b/>
          <w:bCs/>
          <w:kern w:val="2"/>
          <w:sz w:val="22"/>
          <w:szCs w:val="22"/>
        </w:rPr>
        <w:tab/>
      </w:r>
      <w:r w:rsidRPr="009464EE">
        <w:rPr>
          <w:b/>
          <w:bCs/>
          <w:kern w:val="2"/>
          <w:sz w:val="22"/>
          <w:szCs w:val="22"/>
        </w:rPr>
        <w:tab/>
      </w:r>
      <w:r w:rsidRPr="009464EE">
        <w:rPr>
          <w:b/>
          <w:bCs/>
          <w:kern w:val="2"/>
          <w:sz w:val="22"/>
          <w:szCs w:val="22"/>
        </w:rPr>
        <w:tab/>
      </w:r>
      <w:r w:rsidRPr="009464EE">
        <w:rPr>
          <w:b/>
          <w:bCs/>
          <w:kern w:val="2"/>
          <w:sz w:val="22"/>
          <w:szCs w:val="22"/>
        </w:rPr>
        <w:tab/>
      </w:r>
      <w:r w:rsidRPr="009464EE">
        <w:rPr>
          <w:b/>
          <w:bCs/>
          <w:kern w:val="2"/>
          <w:sz w:val="22"/>
          <w:szCs w:val="22"/>
        </w:rPr>
        <w:tab/>
      </w:r>
      <w:r w:rsidRPr="009464EE">
        <w:rPr>
          <w:b/>
          <w:bCs/>
          <w:kern w:val="2"/>
          <w:sz w:val="22"/>
          <w:szCs w:val="22"/>
        </w:rPr>
        <w:tab/>
      </w:r>
      <w:r w:rsidRPr="009464EE">
        <w:rPr>
          <w:b/>
          <w:bCs/>
          <w:kern w:val="2"/>
          <w:sz w:val="22"/>
          <w:szCs w:val="22"/>
        </w:rPr>
        <w:tab/>
      </w:r>
      <w:r w:rsidRPr="009464EE">
        <w:rPr>
          <w:b/>
          <w:bCs/>
          <w:kern w:val="2"/>
          <w:sz w:val="22"/>
          <w:szCs w:val="22"/>
          <w:u w:val="single"/>
        </w:rPr>
        <w:t xml:space="preserve">                                                                                                                                    </w:t>
      </w:r>
    </w:p>
    <w:p w14:paraId="77B6A1B2" w14:textId="5BBB1591" w:rsidR="00F464D6" w:rsidRPr="008E6CAA" w:rsidRDefault="00F464D6" w:rsidP="00F464D6">
      <w:pPr>
        <w:rPr>
          <w:b/>
          <w:bCs/>
          <w:kern w:val="2"/>
          <w:sz w:val="22"/>
          <w:szCs w:val="22"/>
          <w:u w:val="single"/>
        </w:rPr>
      </w:pPr>
      <w:r w:rsidRPr="009464EE">
        <w:rPr>
          <w:b/>
          <w:bCs/>
          <w:kern w:val="2"/>
          <w:sz w:val="22"/>
          <w:szCs w:val="22"/>
        </w:rPr>
        <w:tab/>
      </w:r>
      <w:r w:rsidRPr="009464EE">
        <w:rPr>
          <w:b/>
          <w:bCs/>
          <w:kern w:val="2"/>
          <w:sz w:val="22"/>
          <w:szCs w:val="22"/>
        </w:rPr>
        <w:tab/>
      </w:r>
      <w:r w:rsidRPr="009464EE">
        <w:rPr>
          <w:b/>
          <w:bCs/>
          <w:kern w:val="2"/>
          <w:sz w:val="22"/>
          <w:szCs w:val="22"/>
        </w:rPr>
        <w:tab/>
      </w:r>
      <w:r w:rsidRPr="009464EE">
        <w:rPr>
          <w:b/>
          <w:bCs/>
          <w:kern w:val="2"/>
          <w:sz w:val="22"/>
          <w:szCs w:val="22"/>
        </w:rPr>
        <w:tab/>
      </w:r>
      <w:r w:rsidRPr="009464EE">
        <w:rPr>
          <w:b/>
          <w:bCs/>
          <w:kern w:val="2"/>
          <w:sz w:val="22"/>
          <w:szCs w:val="22"/>
        </w:rPr>
        <w:tab/>
      </w:r>
      <w:r w:rsidRPr="009464EE">
        <w:rPr>
          <w:b/>
          <w:bCs/>
          <w:kern w:val="2"/>
          <w:sz w:val="22"/>
          <w:szCs w:val="22"/>
        </w:rPr>
        <w:tab/>
      </w:r>
      <w:r w:rsidRPr="009464EE">
        <w:rPr>
          <w:b/>
          <w:bCs/>
          <w:kern w:val="2"/>
          <w:sz w:val="22"/>
          <w:szCs w:val="22"/>
        </w:rPr>
        <w:tab/>
        <w:t xml:space="preserve">Angela Davis, County Administrator (Date) </w:t>
      </w:r>
      <w:r w:rsidRPr="009464EE">
        <w:rPr>
          <w:b/>
          <w:bCs/>
          <w:kern w:val="2"/>
          <w:sz w:val="22"/>
          <w:szCs w:val="22"/>
        </w:rPr>
        <w:tab/>
      </w:r>
    </w:p>
    <w:p w14:paraId="34662F43" w14:textId="77777777" w:rsidR="00F464D6" w:rsidRPr="009464EE" w:rsidRDefault="00F464D6" w:rsidP="00F464D6">
      <w:pPr>
        <w:rPr>
          <w:b/>
          <w:bCs/>
          <w:kern w:val="2"/>
          <w:sz w:val="22"/>
          <w:szCs w:val="22"/>
        </w:rPr>
      </w:pPr>
      <w:r w:rsidRPr="009464EE">
        <w:rPr>
          <w:b/>
          <w:bCs/>
          <w:kern w:val="2"/>
          <w:sz w:val="22"/>
          <w:szCs w:val="22"/>
        </w:rPr>
        <w:t>APPROVED AS TO LEGAL FORM:</w:t>
      </w:r>
    </w:p>
    <w:p w14:paraId="4F2FF215" w14:textId="25E4118D" w:rsidR="00F464D6" w:rsidRPr="009464EE" w:rsidRDefault="00F464D6" w:rsidP="00F464D6">
      <w:pPr>
        <w:rPr>
          <w:b/>
          <w:bCs/>
          <w:kern w:val="2"/>
          <w:sz w:val="22"/>
          <w:szCs w:val="22"/>
        </w:rPr>
      </w:pPr>
      <w:r w:rsidRPr="009464EE">
        <w:rPr>
          <w:b/>
          <w:bCs/>
          <w:kern w:val="2"/>
          <w:sz w:val="22"/>
          <w:szCs w:val="22"/>
        </w:rPr>
        <w:tab/>
      </w:r>
      <w:r w:rsidRPr="009464EE">
        <w:rPr>
          <w:b/>
          <w:bCs/>
          <w:kern w:val="2"/>
          <w:sz w:val="22"/>
          <w:szCs w:val="22"/>
        </w:rPr>
        <w:tab/>
      </w:r>
      <w:r w:rsidRPr="009464EE">
        <w:rPr>
          <w:b/>
          <w:bCs/>
          <w:kern w:val="2"/>
          <w:sz w:val="22"/>
          <w:szCs w:val="22"/>
        </w:rPr>
        <w:tab/>
      </w:r>
    </w:p>
    <w:p w14:paraId="7D66FA2C" w14:textId="39821E9F" w:rsidR="00F464D6" w:rsidRPr="009464EE" w:rsidRDefault="00F464D6" w:rsidP="00F464D6">
      <w:pPr>
        <w:rPr>
          <w:b/>
          <w:bCs/>
          <w:kern w:val="2"/>
          <w:sz w:val="22"/>
          <w:szCs w:val="22"/>
          <w:u w:val="single"/>
        </w:rPr>
      </w:pPr>
      <w:r w:rsidRPr="009464EE">
        <w:rPr>
          <w:b/>
          <w:bCs/>
          <w:noProof/>
          <w:kern w:val="2"/>
          <w:sz w:val="22"/>
          <w:szCs w:val="22"/>
          <w:u w:val="single"/>
        </w:rPr>
        <mc:AlternateContent>
          <mc:Choice Requires="wps">
            <w:drawing>
              <wp:anchor distT="0" distB="0" distL="114300" distR="114300" simplePos="0" relativeHeight="251659264" behindDoc="0" locked="0" layoutInCell="1" allowOverlap="1" wp14:anchorId="0AE067F5" wp14:editId="59C53B66">
                <wp:simplePos x="0" y="0"/>
                <wp:positionH relativeFrom="column">
                  <wp:posOffset>19050</wp:posOffset>
                </wp:positionH>
                <wp:positionV relativeFrom="paragraph">
                  <wp:posOffset>106045</wp:posOffset>
                </wp:positionV>
                <wp:extent cx="2667000" cy="0"/>
                <wp:effectExtent l="0" t="0" r="0" b="0"/>
                <wp:wrapNone/>
                <wp:docPr id="1898025149" name="Straight Connector 1"/>
                <wp:cNvGraphicFramePr/>
                <a:graphic xmlns:a="http://schemas.openxmlformats.org/drawingml/2006/main">
                  <a:graphicData uri="http://schemas.microsoft.com/office/word/2010/wordprocessingShape">
                    <wps:wsp>
                      <wps:cNvCnPr/>
                      <wps:spPr>
                        <a:xfrm>
                          <a:off x="0" y="0"/>
                          <a:ext cx="266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A09E2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8.35pt" to="21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" strokecolor="black [3040]"/>
            </w:pict>
          </mc:Fallback>
        </mc:AlternateContent>
      </w:r>
      <w:r w:rsidRPr="009464EE">
        <w:rPr>
          <w:b/>
          <w:bCs/>
          <w:kern w:val="2"/>
          <w:sz w:val="22"/>
          <w:szCs w:val="22"/>
          <w:u w:val="single"/>
        </w:rPr>
        <w:t xml:space="preserve">                                                                                    </w:t>
      </w:r>
    </w:p>
    <w:p w14:paraId="7298756C" w14:textId="77777777" w:rsidR="00F464D6" w:rsidRPr="009464EE" w:rsidRDefault="00F464D6" w:rsidP="00F464D6">
      <w:pPr>
        <w:rPr>
          <w:b/>
          <w:bCs/>
          <w:kern w:val="2"/>
          <w:sz w:val="22"/>
          <w:szCs w:val="22"/>
        </w:rPr>
      </w:pPr>
      <w:r w:rsidRPr="009464EE">
        <w:rPr>
          <w:b/>
          <w:bCs/>
          <w:kern w:val="2"/>
          <w:sz w:val="22"/>
          <w:szCs w:val="22"/>
        </w:rPr>
        <w:t xml:space="preserve">Natalie E. Reed, County Counsel        </w:t>
      </w:r>
      <w:proofErr w:type="gramStart"/>
      <w:r w:rsidRPr="009464EE">
        <w:rPr>
          <w:b/>
          <w:bCs/>
          <w:kern w:val="2"/>
          <w:sz w:val="22"/>
          <w:szCs w:val="22"/>
        </w:rPr>
        <w:t xml:space="preserve">   (</w:t>
      </w:r>
      <w:proofErr w:type="gramEnd"/>
      <w:r w:rsidRPr="009464EE">
        <w:rPr>
          <w:b/>
          <w:bCs/>
          <w:kern w:val="2"/>
          <w:sz w:val="22"/>
          <w:szCs w:val="22"/>
        </w:rPr>
        <w:t>Date)</w:t>
      </w:r>
    </w:p>
    <w:p w14:paraId="5DDDB1C9" w14:textId="77777777" w:rsidR="00F464D6" w:rsidRPr="009464EE" w:rsidRDefault="00F464D6" w:rsidP="00F464D6">
      <w:pPr>
        <w:rPr>
          <w:b/>
          <w:bCs/>
          <w:kern w:val="2"/>
          <w:sz w:val="22"/>
          <w:szCs w:val="22"/>
        </w:rPr>
      </w:pPr>
    </w:p>
    <w:p w14:paraId="1CFA481C" w14:textId="77777777" w:rsidR="00F464D6" w:rsidRPr="009464EE" w:rsidRDefault="00F464D6" w:rsidP="00F464D6">
      <w:pPr>
        <w:rPr>
          <w:b/>
          <w:bCs/>
          <w:kern w:val="2"/>
          <w:sz w:val="22"/>
          <w:szCs w:val="22"/>
        </w:rPr>
      </w:pPr>
    </w:p>
    <w:p w14:paraId="48AD16B7" w14:textId="77777777" w:rsidR="00F464D6" w:rsidRPr="009464EE" w:rsidRDefault="00F464D6" w:rsidP="00F464D6">
      <w:pPr>
        <w:spacing w:after="80"/>
        <w:rPr>
          <w:b/>
          <w:bCs/>
          <w:kern w:val="2"/>
          <w:sz w:val="22"/>
          <w:szCs w:val="22"/>
        </w:rPr>
      </w:pPr>
      <w:r w:rsidRPr="009464EE">
        <w:rPr>
          <w:b/>
          <w:bCs/>
          <w:kern w:val="2"/>
          <w:sz w:val="22"/>
          <w:szCs w:val="22"/>
        </w:rPr>
        <w:t>APPROVED AS TO ACCOUNTING FORM:</w:t>
      </w:r>
    </w:p>
    <w:p w14:paraId="334D3B54" w14:textId="77777777" w:rsidR="00F464D6" w:rsidRPr="009464EE" w:rsidRDefault="00F464D6" w:rsidP="00F464D6">
      <w:pPr>
        <w:rPr>
          <w:b/>
          <w:bCs/>
          <w:kern w:val="2"/>
          <w:sz w:val="22"/>
          <w:szCs w:val="22"/>
        </w:rPr>
      </w:pPr>
      <w:r w:rsidRPr="009464EE">
        <w:rPr>
          <w:b/>
          <w:bCs/>
          <w:kern w:val="2"/>
          <w:sz w:val="22"/>
          <w:szCs w:val="22"/>
        </w:rPr>
        <w:t xml:space="preserve">Fund          Org             Account    </w:t>
      </w:r>
    </w:p>
    <w:p w14:paraId="34E9DEFB" w14:textId="313E81C4" w:rsidR="00F464D6" w:rsidRPr="00DB1933" w:rsidRDefault="008E6CAA" w:rsidP="00F464D6">
      <w:pPr>
        <w:rPr>
          <w:kern w:val="2"/>
          <w:sz w:val="22"/>
          <w:szCs w:val="22"/>
        </w:rPr>
      </w:pPr>
      <w:r w:rsidRPr="00DB1933">
        <w:rPr>
          <w:kern w:val="2"/>
          <w:sz w:val="22"/>
          <w:szCs w:val="22"/>
        </w:rPr>
        <w:t>1001</w:t>
      </w:r>
      <w:r w:rsidRPr="00DB1933">
        <w:rPr>
          <w:kern w:val="2"/>
          <w:sz w:val="22"/>
          <w:szCs w:val="22"/>
        </w:rPr>
        <w:tab/>
        <w:t xml:space="preserve">     101010</w:t>
      </w:r>
      <w:r w:rsidRPr="00DB1933">
        <w:rPr>
          <w:kern w:val="2"/>
          <w:sz w:val="22"/>
          <w:szCs w:val="22"/>
        </w:rPr>
        <w:tab/>
        <w:t>752500</w:t>
      </w:r>
      <w:r w:rsidR="00596574">
        <w:rPr>
          <w:kern w:val="2"/>
          <w:sz w:val="22"/>
          <w:szCs w:val="22"/>
        </w:rPr>
        <w:tab/>
      </w:r>
      <w:r w:rsidR="00596574">
        <w:rPr>
          <w:kern w:val="2"/>
          <w:sz w:val="22"/>
          <w:szCs w:val="22"/>
        </w:rPr>
        <w:tab/>
        <w:t>$19,700.3</w:t>
      </w:r>
      <w:r w:rsidR="002C6999">
        <w:rPr>
          <w:kern w:val="2"/>
          <w:sz w:val="22"/>
          <w:szCs w:val="22"/>
        </w:rPr>
        <w:t>5</w:t>
      </w:r>
    </w:p>
    <w:p w14:paraId="6996A8E8" w14:textId="66C603BC" w:rsidR="008E6CAA" w:rsidRPr="00596574" w:rsidRDefault="00DB1933" w:rsidP="00F464D6">
      <w:pPr>
        <w:rPr>
          <w:kern w:val="2"/>
          <w:sz w:val="22"/>
          <w:szCs w:val="22"/>
        </w:rPr>
      </w:pPr>
      <w:r w:rsidRPr="00596574">
        <w:rPr>
          <w:kern w:val="2"/>
          <w:sz w:val="22"/>
          <w:szCs w:val="22"/>
        </w:rPr>
        <w:t>2120</w:t>
      </w:r>
      <w:r w:rsidRPr="00596574">
        <w:rPr>
          <w:kern w:val="2"/>
          <w:sz w:val="22"/>
          <w:szCs w:val="22"/>
        </w:rPr>
        <w:tab/>
      </w:r>
      <w:r w:rsidR="00596574">
        <w:rPr>
          <w:kern w:val="2"/>
          <w:sz w:val="22"/>
          <w:szCs w:val="22"/>
        </w:rPr>
        <w:t xml:space="preserve">     </w:t>
      </w:r>
      <w:r w:rsidRPr="00596574">
        <w:rPr>
          <w:kern w:val="2"/>
          <w:sz w:val="22"/>
          <w:szCs w:val="22"/>
        </w:rPr>
        <w:t>501010</w:t>
      </w:r>
      <w:r w:rsidRPr="00596574">
        <w:rPr>
          <w:kern w:val="2"/>
          <w:sz w:val="22"/>
          <w:szCs w:val="22"/>
        </w:rPr>
        <w:tab/>
        <w:t>752500</w:t>
      </w:r>
      <w:r w:rsidR="00596574">
        <w:rPr>
          <w:kern w:val="2"/>
          <w:sz w:val="22"/>
          <w:szCs w:val="22"/>
        </w:rPr>
        <w:tab/>
      </w:r>
      <w:r w:rsidR="00596574">
        <w:rPr>
          <w:kern w:val="2"/>
          <w:sz w:val="22"/>
          <w:szCs w:val="22"/>
        </w:rPr>
        <w:tab/>
        <w:t>$3,234.53</w:t>
      </w:r>
    </w:p>
    <w:p w14:paraId="1FAE22F4" w14:textId="797993D1" w:rsidR="00DB1933" w:rsidRPr="00596574" w:rsidRDefault="00DB1933" w:rsidP="00F464D6">
      <w:pPr>
        <w:rPr>
          <w:kern w:val="2"/>
          <w:sz w:val="22"/>
          <w:szCs w:val="22"/>
        </w:rPr>
      </w:pPr>
      <w:r w:rsidRPr="00596574">
        <w:rPr>
          <w:kern w:val="2"/>
          <w:sz w:val="22"/>
          <w:szCs w:val="22"/>
        </w:rPr>
        <w:t>2122</w:t>
      </w:r>
      <w:r w:rsidRPr="00596574">
        <w:rPr>
          <w:kern w:val="2"/>
          <w:sz w:val="22"/>
          <w:szCs w:val="22"/>
        </w:rPr>
        <w:tab/>
      </w:r>
      <w:r w:rsidR="00596574">
        <w:rPr>
          <w:kern w:val="2"/>
          <w:sz w:val="22"/>
          <w:szCs w:val="22"/>
        </w:rPr>
        <w:t xml:space="preserve">     </w:t>
      </w:r>
      <w:r w:rsidR="00596574" w:rsidRPr="00596574">
        <w:rPr>
          <w:kern w:val="2"/>
          <w:sz w:val="22"/>
          <w:szCs w:val="22"/>
        </w:rPr>
        <w:t>401030</w:t>
      </w:r>
      <w:r w:rsidR="00596574" w:rsidRPr="00596574">
        <w:rPr>
          <w:kern w:val="2"/>
          <w:sz w:val="22"/>
          <w:szCs w:val="22"/>
        </w:rPr>
        <w:tab/>
        <w:t>752500</w:t>
      </w:r>
      <w:r w:rsidR="00596574">
        <w:rPr>
          <w:kern w:val="2"/>
          <w:sz w:val="22"/>
          <w:szCs w:val="22"/>
        </w:rPr>
        <w:tab/>
      </w:r>
      <w:r w:rsidR="00596574">
        <w:rPr>
          <w:kern w:val="2"/>
          <w:sz w:val="22"/>
          <w:szCs w:val="22"/>
        </w:rPr>
        <w:tab/>
        <w:t>$3,234.53</w:t>
      </w:r>
    </w:p>
    <w:p w14:paraId="5AAC64CA" w14:textId="208F5A94" w:rsidR="00596574" w:rsidRPr="00596574" w:rsidRDefault="00596574" w:rsidP="00F464D6">
      <w:pPr>
        <w:rPr>
          <w:kern w:val="2"/>
          <w:sz w:val="22"/>
          <w:szCs w:val="22"/>
        </w:rPr>
      </w:pPr>
      <w:r w:rsidRPr="00596574">
        <w:rPr>
          <w:kern w:val="2"/>
          <w:sz w:val="22"/>
          <w:szCs w:val="22"/>
        </w:rPr>
        <w:t>2121</w:t>
      </w:r>
      <w:r w:rsidRPr="00596574">
        <w:rPr>
          <w:kern w:val="2"/>
          <w:sz w:val="22"/>
          <w:szCs w:val="22"/>
        </w:rPr>
        <w:tab/>
      </w:r>
      <w:r>
        <w:rPr>
          <w:kern w:val="2"/>
          <w:sz w:val="22"/>
          <w:szCs w:val="22"/>
        </w:rPr>
        <w:t xml:space="preserve">     </w:t>
      </w:r>
      <w:r w:rsidRPr="00596574">
        <w:rPr>
          <w:kern w:val="2"/>
          <w:sz w:val="22"/>
          <w:szCs w:val="22"/>
        </w:rPr>
        <w:t>401015</w:t>
      </w:r>
      <w:r w:rsidRPr="00596574">
        <w:rPr>
          <w:kern w:val="2"/>
          <w:sz w:val="22"/>
          <w:szCs w:val="22"/>
        </w:rPr>
        <w:tab/>
        <w:t>752500</w:t>
      </w:r>
      <w:r>
        <w:rPr>
          <w:kern w:val="2"/>
          <w:sz w:val="22"/>
          <w:szCs w:val="22"/>
        </w:rPr>
        <w:tab/>
      </w:r>
      <w:r>
        <w:rPr>
          <w:kern w:val="2"/>
          <w:sz w:val="22"/>
          <w:szCs w:val="22"/>
        </w:rPr>
        <w:tab/>
        <w:t>$3,234.53</w:t>
      </w:r>
    </w:p>
    <w:p w14:paraId="68AAECD2" w14:textId="77777777" w:rsidR="00DB1933" w:rsidRDefault="00DB1933" w:rsidP="00F464D6">
      <w:pPr>
        <w:rPr>
          <w:b/>
          <w:bCs/>
          <w:kern w:val="2"/>
          <w:sz w:val="22"/>
          <w:szCs w:val="22"/>
        </w:rPr>
      </w:pPr>
    </w:p>
    <w:p w14:paraId="0B1C1861" w14:textId="3C0A3E40" w:rsidR="00F464D6" w:rsidRPr="009464EE" w:rsidRDefault="00F464D6" w:rsidP="00F464D6">
      <w:pPr>
        <w:autoSpaceDE/>
        <w:autoSpaceDN/>
        <w:adjustRightInd/>
        <w:spacing w:after="80" w:line="228" w:lineRule="auto"/>
        <w:rPr>
          <w:b/>
          <w:bCs/>
          <w:sz w:val="22"/>
          <w:szCs w:val="22"/>
        </w:rPr>
      </w:pPr>
      <w:r w:rsidRPr="009464EE">
        <w:rPr>
          <w:b/>
          <w:bCs/>
          <w:sz w:val="22"/>
          <w:szCs w:val="22"/>
        </w:rPr>
        <w:t xml:space="preserve">If not to exceed, include amount not to exceed: </w:t>
      </w:r>
      <w:r w:rsidR="008E6CAA">
        <w:rPr>
          <w:b/>
          <w:bCs/>
          <w:sz w:val="22"/>
          <w:szCs w:val="22"/>
        </w:rPr>
        <w:t>$</w:t>
      </w:r>
      <w:r w:rsidR="008E6CAA" w:rsidRPr="00B805B2">
        <w:rPr>
          <w:sz w:val="24"/>
          <w:szCs w:val="24"/>
        </w:rPr>
        <w:t>29,403.94</w:t>
      </w:r>
    </w:p>
    <w:p w14:paraId="4FE008DE" w14:textId="77777777" w:rsidR="00F464D6" w:rsidRPr="009464EE" w:rsidRDefault="00F464D6" w:rsidP="00F464D6">
      <w:pPr>
        <w:autoSpaceDE/>
        <w:autoSpaceDN/>
        <w:adjustRightInd/>
        <w:spacing w:line="229" w:lineRule="auto"/>
        <w:rPr>
          <w:b/>
          <w:bCs/>
          <w:sz w:val="22"/>
          <w:szCs w:val="22"/>
        </w:rPr>
      </w:pPr>
      <w:r w:rsidRPr="009464EE">
        <w:rPr>
          <w:b/>
          <w:bCs/>
          <w:sz w:val="22"/>
          <w:szCs w:val="22"/>
        </w:rPr>
        <w:tab/>
      </w:r>
      <w:r w:rsidRPr="009464EE">
        <w:rPr>
          <w:b/>
          <w:bCs/>
          <w:sz w:val="22"/>
          <w:szCs w:val="22"/>
        </w:rPr>
        <w:tab/>
      </w:r>
    </w:p>
    <w:p w14:paraId="00B2D8F5" w14:textId="054BD2C3" w:rsidR="00DB1933" w:rsidRPr="009464EE" w:rsidRDefault="00F464D6" w:rsidP="00DB1933">
      <w:pPr>
        <w:ind w:left="5040" w:hanging="5040"/>
        <w:rPr>
          <w:b/>
          <w:bCs/>
          <w:kern w:val="2"/>
          <w:sz w:val="22"/>
          <w:szCs w:val="22"/>
        </w:rPr>
      </w:pPr>
      <w:r w:rsidRPr="009464EE">
        <w:rPr>
          <w:b/>
          <w:bCs/>
          <w:sz w:val="22"/>
          <w:szCs w:val="22"/>
        </w:rPr>
        <w:t>Encumbrance number (if applicable):</w:t>
      </w:r>
      <w:r w:rsidR="00DB1933">
        <w:rPr>
          <w:b/>
          <w:bCs/>
          <w:sz w:val="22"/>
          <w:szCs w:val="22"/>
        </w:rPr>
        <w:tab/>
      </w:r>
      <w:r w:rsidR="00DB1933" w:rsidRPr="009464EE">
        <w:rPr>
          <w:b/>
          <w:bCs/>
          <w:kern w:val="2"/>
          <w:sz w:val="22"/>
          <w:szCs w:val="22"/>
        </w:rPr>
        <w:t>APPROVED AS TO INSURANCE REQUIREMENTS:</w:t>
      </w:r>
    </w:p>
    <w:p w14:paraId="60C11F5D" w14:textId="6839E28D" w:rsidR="00F464D6" w:rsidRPr="009464EE" w:rsidRDefault="00F464D6" w:rsidP="00F464D6">
      <w:pPr>
        <w:rPr>
          <w:b/>
          <w:bCs/>
          <w:sz w:val="22"/>
          <w:szCs w:val="22"/>
        </w:rPr>
      </w:pPr>
    </w:p>
    <w:p w14:paraId="6BDD1025" w14:textId="5A8EE26F" w:rsidR="00F464D6" w:rsidRPr="009464EE" w:rsidRDefault="00F464D6" w:rsidP="00F464D6">
      <w:pPr>
        <w:rPr>
          <w:b/>
          <w:bCs/>
          <w:kern w:val="2"/>
          <w:sz w:val="22"/>
          <w:szCs w:val="22"/>
        </w:rPr>
      </w:pPr>
    </w:p>
    <w:p w14:paraId="1AC141B9" w14:textId="184B0797" w:rsidR="00F464D6" w:rsidRPr="009464EE" w:rsidRDefault="00F464D6" w:rsidP="00DB1933">
      <w:pPr>
        <w:ind w:left="4320" w:firstLine="720"/>
        <w:rPr>
          <w:b/>
          <w:bCs/>
          <w:kern w:val="2"/>
          <w:sz w:val="22"/>
          <w:szCs w:val="22"/>
        </w:rPr>
      </w:pPr>
      <w:r w:rsidRPr="009464EE">
        <w:rPr>
          <w:b/>
          <w:bCs/>
          <w:noProof/>
          <w:kern w:val="2"/>
          <w:sz w:val="22"/>
          <w:szCs w:val="22"/>
          <w:u w:val="single"/>
        </w:rPr>
        <mc:AlternateContent>
          <mc:Choice Requires="wps">
            <w:drawing>
              <wp:anchor distT="0" distB="0" distL="114300" distR="114300" simplePos="0" relativeHeight="251660288" behindDoc="0" locked="0" layoutInCell="1" allowOverlap="1" wp14:anchorId="427F0E7E" wp14:editId="17F1CBB7">
                <wp:simplePos x="0" y="0"/>
                <wp:positionH relativeFrom="column">
                  <wp:posOffset>19049</wp:posOffset>
                </wp:positionH>
                <wp:positionV relativeFrom="paragraph">
                  <wp:posOffset>110490</wp:posOffset>
                </wp:positionV>
                <wp:extent cx="2619375" cy="0"/>
                <wp:effectExtent l="0" t="0" r="0" b="0"/>
                <wp:wrapNone/>
                <wp:docPr id="1715059972" name="Straight Connector 3"/>
                <wp:cNvGraphicFramePr/>
                <a:graphic xmlns:a="http://schemas.openxmlformats.org/drawingml/2006/main">
                  <a:graphicData uri="http://schemas.microsoft.com/office/word/2010/wordprocessingShape">
                    <wps:wsp>
                      <wps:cNvCnPr/>
                      <wps:spPr>
                        <a:xfrm>
                          <a:off x="0" y="0"/>
                          <a:ext cx="261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C5F9F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8.7pt" to="207.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" strokecolor="black [3040]"/>
            </w:pict>
          </mc:Fallback>
        </mc:AlternateContent>
      </w:r>
      <w:r w:rsidR="00DB1933">
        <w:rPr>
          <w:b/>
          <w:bCs/>
          <w:kern w:val="2"/>
          <w:sz w:val="22"/>
          <w:szCs w:val="22"/>
          <w:u w:val="single"/>
        </w:rPr>
        <w:t>______________________________________</w:t>
      </w:r>
      <w:r w:rsidRPr="009464EE">
        <w:rPr>
          <w:b/>
          <w:bCs/>
          <w:kern w:val="2"/>
          <w:sz w:val="22"/>
          <w:szCs w:val="22"/>
          <w:u w:val="single"/>
        </w:rPr>
        <w:t xml:space="preserve">                                                                      </w:t>
      </w:r>
    </w:p>
    <w:p w14:paraId="176E1A65" w14:textId="77777777" w:rsidR="00DB1933" w:rsidRDefault="00F464D6" w:rsidP="00DB1933">
      <w:pPr>
        <w:autoSpaceDE/>
        <w:autoSpaceDN/>
        <w:adjustRightInd/>
        <w:spacing w:line="229" w:lineRule="auto"/>
        <w:rPr>
          <w:b/>
          <w:bCs/>
          <w:kern w:val="2"/>
          <w:sz w:val="22"/>
          <w:szCs w:val="22"/>
        </w:rPr>
      </w:pPr>
      <w:r w:rsidRPr="009464EE">
        <w:rPr>
          <w:b/>
          <w:bCs/>
          <w:kern w:val="2"/>
          <w:sz w:val="22"/>
          <w:szCs w:val="22"/>
        </w:rPr>
        <w:t xml:space="preserve">Diane Olson, Auditor-Controller        </w:t>
      </w:r>
      <w:proofErr w:type="gramStart"/>
      <w:r w:rsidRPr="009464EE">
        <w:rPr>
          <w:b/>
          <w:bCs/>
          <w:kern w:val="2"/>
          <w:sz w:val="22"/>
          <w:szCs w:val="22"/>
        </w:rPr>
        <w:t xml:space="preserve">  </w:t>
      </w:r>
      <w:r w:rsidR="009464EE">
        <w:rPr>
          <w:b/>
          <w:bCs/>
          <w:kern w:val="2"/>
          <w:sz w:val="22"/>
          <w:szCs w:val="22"/>
        </w:rPr>
        <w:t xml:space="preserve"> </w:t>
      </w:r>
      <w:r w:rsidRPr="009464EE">
        <w:rPr>
          <w:b/>
          <w:bCs/>
          <w:kern w:val="2"/>
          <w:sz w:val="22"/>
          <w:szCs w:val="22"/>
        </w:rPr>
        <w:t>(</w:t>
      </w:r>
      <w:proofErr w:type="gramEnd"/>
      <w:r w:rsidRPr="009464EE">
        <w:rPr>
          <w:b/>
          <w:bCs/>
          <w:kern w:val="2"/>
          <w:sz w:val="22"/>
          <w:szCs w:val="22"/>
        </w:rPr>
        <w:t>Date)</w:t>
      </w:r>
      <w:r w:rsidR="00DB1933">
        <w:rPr>
          <w:b/>
          <w:bCs/>
          <w:kern w:val="2"/>
          <w:sz w:val="22"/>
          <w:szCs w:val="22"/>
        </w:rPr>
        <w:tab/>
      </w:r>
      <w:r w:rsidR="00DB1933">
        <w:rPr>
          <w:b/>
          <w:bCs/>
          <w:kern w:val="2"/>
          <w:sz w:val="22"/>
          <w:szCs w:val="22"/>
        </w:rPr>
        <w:tab/>
      </w:r>
      <w:r w:rsidR="00DB1933" w:rsidRPr="009464EE">
        <w:rPr>
          <w:b/>
          <w:bCs/>
          <w:kern w:val="2"/>
          <w:sz w:val="22"/>
          <w:szCs w:val="22"/>
        </w:rPr>
        <w:t xml:space="preserve">Hayley Hudson, Risk Management     </w:t>
      </w:r>
      <w:r w:rsidR="00DB1933" w:rsidRPr="009464EE">
        <w:rPr>
          <w:b/>
          <w:bCs/>
          <w:kern w:val="2"/>
          <w:sz w:val="22"/>
          <w:szCs w:val="22"/>
        </w:rPr>
        <w:tab/>
        <w:t>(Date)</w:t>
      </w:r>
    </w:p>
    <w:p w14:paraId="03030770" w14:textId="75F7555A" w:rsidR="00F464D6" w:rsidRPr="009464EE" w:rsidRDefault="00F464D6" w:rsidP="00F464D6">
      <w:pPr>
        <w:rPr>
          <w:b/>
          <w:bCs/>
          <w:kern w:val="2"/>
          <w:sz w:val="22"/>
          <w:szCs w:val="22"/>
        </w:rPr>
      </w:pPr>
    </w:p>
    <w:p w14:paraId="2FA9CCB2" w14:textId="5E806046" w:rsidR="005B12BB" w:rsidRDefault="005B12BB" w:rsidP="005B12BB">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6"/>
          <w:szCs w:val="26"/>
        </w:rPr>
      </w:pPr>
      <w:r>
        <w:rPr>
          <w:b/>
          <w:bCs/>
          <w:sz w:val="26"/>
          <w:szCs w:val="26"/>
        </w:rPr>
        <w:lastRenderedPageBreak/>
        <w:t>CITY OF REDDING</w:t>
      </w:r>
    </w:p>
    <w:p w14:paraId="201EA1C2" w14:textId="3BFB6B32" w:rsidR="005B12BB" w:rsidRPr="00A936E9" w:rsidRDefault="00CF0100" w:rsidP="005B12BB">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A936E9">
        <w:rPr>
          <w:b/>
          <w:bCs/>
          <w:sz w:val="26"/>
          <w:szCs w:val="26"/>
        </w:rPr>
        <w:t>PARTICIPATION AGREEMENT</w:t>
      </w:r>
    </w:p>
    <w:p w14:paraId="20D3280B" w14:textId="7BC63212" w:rsidR="00310BAC" w:rsidRPr="005B12BB" w:rsidRDefault="00310BAC" w:rsidP="005B12BB">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6"/>
          <w:szCs w:val="26"/>
          <w:u w:val="single"/>
        </w:rPr>
      </w:pPr>
      <w:r w:rsidRPr="005B12BB">
        <w:rPr>
          <w:b/>
          <w:bCs/>
          <w:sz w:val="26"/>
          <w:szCs w:val="26"/>
        </w:rPr>
        <w:t>EXHIBIT A</w:t>
      </w:r>
      <w:r w:rsidR="005B12BB" w:rsidRPr="005B12BB">
        <w:rPr>
          <w:b/>
          <w:bCs/>
          <w:sz w:val="26"/>
          <w:szCs w:val="26"/>
        </w:rPr>
        <w:t xml:space="preserve"> - </w:t>
      </w:r>
      <w:r>
        <w:rPr>
          <w:b/>
          <w:bCs/>
          <w:sz w:val="26"/>
          <w:szCs w:val="26"/>
        </w:rPr>
        <w:t xml:space="preserve">SCOPE OF </w:t>
      </w:r>
      <w:r w:rsidR="00CF37B3">
        <w:rPr>
          <w:b/>
          <w:bCs/>
          <w:sz w:val="26"/>
          <w:szCs w:val="26"/>
        </w:rPr>
        <w:t>SERVICE</w:t>
      </w:r>
      <w:r w:rsidR="00F23432">
        <w:rPr>
          <w:b/>
          <w:bCs/>
          <w:sz w:val="26"/>
          <w:szCs w:val="26"/>
        </w:rPr>
        <w:t xml:space="preserve"> FOR BOTH PARTIES</w:t>
      </w:r>
    </w:p>
    <w:p w14:paraId="0E20C2C9" w14:textId="77777777" w:rsidR="005B12BB" w:rsidRDefault="005B12BB" w:rsidP="005B12BB">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FB3FD32" w14:textId="028C8B1D" w:rsidR="00310BAC" w:rsidRPr="00CF37B3" w:rsidRDefault="00CF37B3" w:rsidP="00456C94">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212126"/>
          <w:sz w:val="24"/>
          <w:szCs w:val="24"/>
        </w:rPr>
      </w:pPr>
      <w:r>
        <w:rPr>
          <w:sz w:val="24"/>
          <w:szCs w:val="24"/>
        </w:rPr>
        <w:t xml:space="preserve">SCOPE OF SERVICE - </w:t>
      </w:r>
      <w:r w:rsidR="005B12BB">
        <w:rPr>
          <w:sz w:val="24"/>
          <w:szCs w:val="24"/>
        </w:rPr>
        <w:t xml:space="preserve">The CoC Executive Board </w:t>
      </w:r>
      <w:r w:rsidR="005B12BB" w:rsidRPr="00696806">
        <w:rPr>
          <w:color w:val="212126"/>
          <w:sz w:val="24"/>
          <w:szCs w:val="24"/>
        </w:rPr>
        <w:t>has directed the AE</w:t>
      </w:r>
      <w:r w:rsidR="00087336">
        <w:rPr>
          <w:color w:val="212126"/>
          <w:sz w:val="24"/>
          <w:szCs w:val="24"/>
        </w:rPr>
        <w:t xml:space="preserve"> to enter into the </w:t>
      </w:r>
      <w:r w:rsidR="00BD1C44">
        <w:rPr>
          <w:color w:val="212126"/>
          <w:sz w:val="24"/>
          <w:szCs w:val="24"/>
        </w:rPr>
        <w:t xml:space="preserve">Agreement </w:t>
      </w:r>
      <w:r w:rsidR="00087336">
        <w:rPr>
          <w:color w:val="212126"/>
          <w:sz w:val="24"/>
          <w:szCs w:val="24"/>
        </w:rPr>
        <w:t>on behalf of the CoC</w:t>
      </w:r>
      <w:r w:rsidR="002E3A8D">
        <w:rPr>
          <w:color w:val="212126"/>
          <w:sz w:val="24"/>
          <w:szCs w:val="24"/>
        </w:rPr>
        <w:t xml:space="preserve"> Executive Board</w:t>
      </w:r>
      <w:r w:rsidR="005B12BB" w:rsidRPr="00696806">
        <w:rPr>
          <w:color w:val="212126"/>
          <w:sz w:val="24"/>
          <w:szCs w:val="24"/>
        </w:rPr>
        <w:t xml:space="preserve"> </w:t>
      </w:r>
      <w:r>
        <w:rPr>
          <w:color w:val="212126"/>
          <w:sz w:val="24"/>
          <w:szCs w:val="24"/>
        </w:rPr>
        <w:t xml:space="preserve">to assist in the Coordination </w:t>
      </w:r>
      <w:r w:rsidR="00087336">
        <w:rPr>
          <w:color w:val="212126"/>
          <w:sz w:val="24"/>
          <w:szCs w:val="24"/>
        </w:rPr>
        <w:t xml:space="preserve">and Compliance </w:t>
      </w:r>
      <w:r>
        <w:rPr>
          <w:color w:val="212126"/>
          <w:sz w:val="24"/>
          <w:szCs w:val="24"/>
        </w:rPr>
        <w:t xml:space="preserve">of the CoC.  </w:t>
      </w:r>
    </w:p>
    <w:p w14:paraId="6F856812" w14:textId="6BF65E31" w:rsidR="00CF37B3" w:rsidRPr="00CF37B3" w:rsidRDefault="00CF37B3" w:rsidP="00456C94">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6"/>
          <w:szCs w:val="26"/>
        </w:rPr>
      </w:pPr>
    </w:p>
    <w:p w14:paraId="2CF46C82" w14:textId="53BE0150" w:rsidR="002E3A8D" w:rsidRPr="002E3A8D" w:rsidRDefault="00CF37B3" w:rsidP="00456C94">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4"/>
          <w:szCs w:val="24"/>
        </w:rPr>
      </w:pPr>
      <w:r w:rsidRPr="00087336">
        <w:rPr>
          <w:bCs/>
          <w:sz w:val="24"/>
          <w:szCs w:val="24"/>
        </w:rPr>
        <w:t xml:space="preserve">AE will </w:t>
      </w:r>
      <w:r w:rsidR="00197968">
        <w:rPr>
          <w:bCs/>
          <w:sz w:val="24"/>
          <w:szCs w:val="24"/>
        </w:rPr>
        <w:t xml:space="preserve">do the </w:t>
      </w:r>
      <w:r w:rsidRPr="00087336">
        <w:rPr>
          <w:bCs/>
          <w:sz w:val="24"/>
          <w:szCs w:val="24"/>
        </w:rPr>
        <w:t xml:space="preserve"> following </w:t>
      </w:r>
      <w:r w:rsidR="00087336">
        <w:rPr>
          <w:bCs/>
          <w:sz w:val="24"/>
          <w:szCs w:val="24"/>
        </w:rPr>
        <w:t>on behalf of the CoC</w:t>
      </w:r>
      <w:r w:rsidRPr="00087336">
        <w:rPr>
          <w:bCs/>
          <w:sz w:val="24"/>
          <w:szCs w:val="24"/>
        </w:rPr>
        <w:t xml:space="preserve"> </w:t>
      </w:r>
      <w:r w:rsidR="002E3A8D">
        <w:rPr>
          <w:bCs/>
          <w:sz w:val="24"/>
          <w:szCs w:val="24"/>
        </w:rPr>
        <w:t>Executive Board to maintain</w:t>
      </w:r>
      <w:r w:rsidRPr="00087336">
        <w:rPr>
          <w:bCs/>
          <w:sz w:val="24"/>
          <w:szCs w:val="24"/>
        </w:rPr>
        <w:t xml:space="preserve"> CoC </w:t>
      </w:r>
      <w:r w:rsidR="00087336">
        <w:rPr>
          <w:bCs/>
          <w:sz w:val="24"/>
          <w:szCs w:val="24"/>
        </w:rPr>
        <w:t xml:space="preserve">Coordination and </w:t>
      </w:r>
      <w:r w:rsidRPr="00087336">
        <w:rPr>
          <w:bCs/>
          <w:sz w:val="24"/>
          <w:szCs w:val="24"/>
        </w:rPr>
        <w:t>Compliance</w:t>
      </w:r>
      <w:r w:rsidR="00087336">
        <w:rPr>
          <w:bCs/>
          <w:sz w:val="24"/>
          <w:szCs w:val="24"/>
        </w:rPr>
        <w:t>:</w:t>
      </w:r>
    </w:p>
    <w:p w14:paraId="113182FA" w14:textId="77777777" w:rsidR="002E3A8D" w:rsidRDefault="002E3A8D" w:rsidP="00456C94">
      <w:pPr>
        <w:pStyle w:val="ListParagraph"/>
        <w:widowControl w:val="0"/>
        <w:tabs>
          <w:tab w:val="left" w:pos="337"/>
        </w:tabs>
        <w:adjustRightInd/>
        <w:spacing w:line="268" w:lineRule="exact"/>
        <w:contextualSpacing w:val="0"/>
        <w:jc w:val="both"/>
        <w:rPr>
          <w:sz w:val="24"/>
          <w:szCs w:val="24"/>
        </w:rPr>
      </w:pPr>
    </w:p>
    <w:p w14:paraId="1F711637" w14:textId="37F3708C" w:rsidR="00310BAC" w:rsidRDefault="00BE6613" w:rsidP="00456C94">
      <w:pPr>
        <w:pStyle w:val="ListParagraph"/>
        <w:widowControl w:val="0"/>
        <w:numPr>
          <w:ilvl w:val="0"/>
          <w:numId w:val="8"/>
        </w:numPr>
        <w:tabs>
          <w:tab w:val="left" w:pos="337"/>
        </w:tabs>
        <w:adjustRightInd/>
        <w:spacing w:line="268" w:lineRule="exact"/>
        <w:contextualSpacing w:val="0"/>
        <w:jc w:val="both"/>
        <w:rPr>
          <w:sz w:val="24"/>
          <w:szCs w:val="24"/>
        </w:rPr>
      </w:pPr>
      <w:r>
        <w:rPr>
          <w:sz w:val="24"/>
          <w:szCs w:val="24"/>
        </w:rPr>
        <w:t xml:space="preserve">HMIS and CE System Administration, </w:t>
      </w:r>
      <w:r w:rsidRPr="00723B17">
        <w:rPr>
          <w:sz w:val="24"/>
          <w:szCs w:val="24"/>
        </w:rPr>
        <w:t>compliance</w:t>
      </w:r>
      <w:r w:rsidRPr="00723B17">
        <w:rPr>
          <w:spacing w:val="-7"/>
          <w:sz w:val="24"/>
          <w:szCs w:val="24"/>
        </w:rPr>
        <w:t xml:space="preserve"> </w:t>
      </w:r>
      <w:r w:rsidRPr="00723B17">
        <w:rPr>
          <w:sz w:val="24"/>
          <w:szCs w:val="24"/>
        </w:rPr>
        <w:t>with</w:t>
      </w:r>
      <w:r w:rsidRPr="00723B17">
        <w:rPr>
          <w:spacing w:val="-6"/>
          <w:sz w:val="24"/>
          <w:szCs w:val="24"/>
        </w:rPr>
        <w:t xml:space="preserve"> </w:t>
      </w:r>
      <w:r w:rsidRPr="00723B17">
        <w:rPr>
          <w:sz w:val="24"/>
          <w:szCs w:val="24"/>
        </w:rPr>
        <w:t>requirements</w:t>
      </w:r>
      <w:r w:rsidRPr="00723B17">
        <w:rPr>
          <w:spacing w:val="-3"/>
          <w:sz w:val="24"/>
          <w:szCs w:val="24"/>
        </w:rPr>
        <w:t xml:space="preserve"> </w:t>
      </w:r>
      <w:r w:rsidRPr="00723B17">
        <w:rPr>
          <w:sz w:val="24"/>
          <w:szCs w:val="24"/>
        </w:rPr>
        <w:t>prescribed</w:t>
      </w:r>
      <w:r w:rsidRPr="00723B17">
        <w:rPr>
          <w:spacing w:val="-4"/>
          <w:sz w:val="24"/>
          <w:szCs w:val="24"/>
        </w:rPr>
        <w:t xml:space="preserve"> </w:t>
      </w:r>
      <w:r w:rsidRPr="00723B17">
        <w:rPr>
          <w:sz w:val="24"/>
          <w:szCs w:val="24"/>
        </w:rPr>
        <w:t>by</w:t>
      </w:r>
      <w:r w:rsidRPr="00723B17">
        <w:rPr>
          <w:spacing w:val="-3"/>
          <w:sz w:val="24"/>
          <w:szCs w:val="24"/>
        </w:rPr>
        <w:t xml:space="preserve"> </w:t>
      </w:r>
      <w:r w:rsidRPr="00723B17">
        <w:rPr>
          <w:sz w:val="24"/>
          <w:szCs w:val="24"/>
        </w:rPr>
        <w:t>HUD</w:t>
      </w:r>
      <w:r w:rsidR="00310BAC" w:rsidRPr="00723B17">
        <w:rPr>
          <w:sz w:val="24"/>
          <w:szCs w:val="24"/>
        </w:rPr>
        <w:t>;</w:t>
      </w:r>
    </w:p>
    <w:p w14:paraId="0D32CCD0" w14:textId="77777777" w:rsidR="00BE6613" w:rsidRPr="00BE6613" w:rsidRDefault="00BE6613" w:rsidP="00456C94">
      <w:pPr>
        <w:pStyle w:val="ListParagraph"/>
        <w:widowControl w:val="0"/>
        <w:tabs>
          <w:tab w:val="left" w:pos="337"/>
        </w:tabs>
        <w:adjustRightInd/>
        <w:spacing w:line="268" w:lineRule="exact"/>
        <w:contextualSpacing w:val="0"/>
        <w:jc w:val="both"/>
        <w:rPr>
          <w:sz w:val="24"/>
          <w:szCs w:val="24"/>
        </w:rPr>
      </w:pPr>
    </w:p>
    <w:p w14:paraId="506DF0E1" w14:textId="7FBCFB9D" w:rsidR="00310BAC" w:rsidRPr="00723B17" w:rsidRDefault="00197968" w:rsidP="00456C94">
      <w:pPr>
        <w:pStyle w:val="ListParagraph"/>
        <w:widowControl w:val="0"/>
        <w:numPr>
          <w:ilvl w:val="0"/>
          <w:numId w:val="8"/>
        </w:numPr>
        <w:tabs>
          <w:tab w:val="left" w:pos="337"/>
        </w:tabs>
        <w:adjustRightInd/>
        <w:ind w:right="191"/>
        <w:contextualSpacing w:val="0"/>
        <w:jc w:val="both"/>
        <w:rPr>
          <w:sz w:val="24"/>
          <w:szCs w:val="24"/>
        </w:rPr>
      </w:pPr>
      <w:r>
        <w:rPr>
          <w:sz w:val="24"/>
          <w:szCs w:val="24"/>
        </w:rPr>
        <w:t xml:space="preserve">Purchase of the </w:t>
      </w:r>
      <w:r w:rsidR="00BE6613">
        <w:rPr>
          <w:sz w:val="24"/>
          <w:szCs w:val="24"/>
        </w:rPr>
        <w:t xml:space="preserve">CountingUS </w:t>
      </w:r>
      <w:r>
        <w:rPr>
          <w:sz w:val="24"/>
          <w:szCs w:val="24"/>
        </w:rPr>
        <w:t xml:space="preserve">Software </w:t>
      </w:r>
      <w:r w:rsidR="00BE6613">
        <w:rPr>
          <w:sz w:val="24"/>
          <w:szCs w:val="24"/>
        </w:rPr>
        <w:t>Application</w:t>
      </w:r>
      <w:r>
        <w:rPr>
          <w:sz w:val="24"/>
          <w:szCs w:val="24"/>
        </w:rPr>
        <w:t xml:space="preserve"> for County PIT surveys</w:t>
      </w:r>
      <w:r w:rsidR="00310BAC">
        <w:rPr>
          <w:sz w:val="24"/>
          <w:szCs w:val="24"/>
        </w:rPr>
        <w:t>;</w:t>
      </w:r>
    </w:p>
    <w:p w14:paraId="24BECAB8" w14:textId="77777777" w:rsidR="00310BAC" w:rsidRPr="00723B17" w:rsidRDefault="00310BAC" w:rsidP="00456C94">
      <w:pPr>
        <w:tabs>
          <w:tab w:val="left" w:pos="337"/>
        </w:tabs>
        <w:spacing w:before="1"/>
        <w:ind w:right="552"/>
        <w:jc w:val="both"/>
        <w:rPr>
          <w:sz w:val="24"/>
          <w:szCs w:val="24"/>
        </w:rPr>
      </w:pPr>
    </w:p>
    <w:p w14:paraId="107F2A53" w14:textId="52BDE318" w:rsidR="00BE6613" w:rsidRDefault="00197968" w:rsidP="00456C94">
      <w:pPr>
        <w:pStyle w:val="ListParagraph"/>
        <w:widowControl w:val="0"/>
        <w:numPr>
          <w:ilvl w:val="0"/>
          <w:numId w:val="8"/>
        </w:numPr>
        <w:tabs>
          <w:tab w:val="left" w:pos="337"/>
        </w:tabs>
        <w:adjustRightInd/>
        <w:contextualSpacing w:val="0"/>
        <w:jc w:val="both"/>
        <w:rPr>
          <w:spacing w:val="-4"/>
          <w:sz w:val="24"/>
          <w:szCs w:val="24"/>
        </w:rPr>
      </w:pPr>
      <w:r>
        <w:rPr>
          <w:sz w:val="24"/>
          <w:szCs w:val="24"/>
        </w:rPr>
        <w:t xml:space="preserve">Subcontract for a </w:t>
      </w:r>
      <w:r w:rsidR="00BE6613">
        <w:rPr>
          <w:sz w:val="24"/>
          <w:szCs w:val="24"/>
        </w:rPr>
        <w:t>PIT and HIC Coordinator</w:t>
      </w:r>
      <w:r w:rsidR="00310BAC" w:rsidRPr="00723B17">
        <w:rPr>
          <w:spacing w:val="-4"/>
          <w:sz w:val="24"/>
          <w:szCs w:val="24"/>
        </w:rPr>
        <w:t>;</w:t>
      </w:r>
      <w:r w:rsidR="00BE6613">
        <w:rPr>
          <w:spacing w:val="-4"/>
          <w:sz w:val="24"/>
          <w:szCs w:val="24"/>
        </w:rPr>
        <w:t xml:space="preserve"> </w:t>
      </w:r>
    </w:p>
    <w:p w14:paraId="79875B23" w14:textId="77777777" w:rsidR="00BE6613" w:rsidRPr="00BE6613" w:rsidRDefault="00BE6613" w:rsidP="00456C94">
      <w:pPr>
        <w:pStyle w:val="ListParagraph"/>
        <w:jc w:val="both"/>
        <w:rPr>
          <w:spacing w:val="-4"/>
          <w:sz w:val="24"/>
          <w:szCs w:val="24"/>
        </w:rPr>
      </w:pPr>
    </w:p>
    <w:p w14:paraId="511A01B4" w14:textId="03F50C4C" w:rsidR="002E3A8D" w:rsidRDefault="00596B08" w:rsidP="00456C94">
      <w:pPr>
        <w:pStyle w:val="ListParagraph"/>
        <w:widowControl w:val="0"/>
        <w:numPr>
          <w:ilvl w:val="0"/>
          <w:numId w:val="8"/>
        </w:numPr>
        <w:tabs>
          <w:tab w:val="left" w:pos="337"/>
        </w:tabs>
        <w:adjustRightInd/>
        <w:contextualSpacing w:val="0"/>
        <w:jc w:val="both"/>
        <w:rPr>
          <w:spacing w:val="-4"/>
          <w:sz w:val="24"/>
          <w:szCs w:val="24"/>
        </w:rPr>
      </w:pPr>
      <w:r>
        <w:rPr>
          <w:spacing w:val="-4"/>
          <w:sz w:val="24"/>
          <w:szCs w:val="24"/>
        </w:rPr>
        <w:t xml:space="preserve">Act as the </w:t>
      </w:r>
      <w:r w:rsidR="002E3A8D">
        <w:rPr>
          <w:spacing w:val="-4"/>
          <w:sz w:val="24"/>
          <w:szCs w:val="24"/>
        </w:rPr>
        <w:t xml:space="preserve">Collaborative Applicant; </w:t>
      </w:r>
    </w:p>
    <w:p w14:paraId="6DC0359F" w14:textId="77777777" w:rsidR="002E3A8D" w:rsidRPr="002E3A8D" w:rsidRDefault="002E3A8D" w:rsidP="00456C94">
      <w:pPr>
        <w:pStyle w:val="ListParagraph"/>
        <w:jc w:val="both"/>
        <w:rPr>
          <w:spacing w:val="-4"/>
          <w:sz w:val="24"/>
          <w:szCs w:val="24"/>
        </w:rPr>
      </w:pPr>
    </w:p>
    <w:p w14:paraId="4673CCA9" w14:textId="66B9598A" w:rsidR="00310BAC" w:rsidRPr="00723B17" w:rsidRDefault="00BB364B" w:rsidP="00456C94">
      <w:pPr>
        <w:pStyle w:val="ListParagraph"/>
        <w:widowControl w:val="0"/>
        <w:numPr>
          <w:ilvl w:val="0"/>
          <w:numId w:val="8"/>
        </w:numPr>
        <w:tabs>
          <w:tab w:val="left" w:pos="337"/>
        </w:tabs>
        <w:adjustRightInd/>
        <w:contextualSpacing w:val="0"/>
        <w:jc w:val="both"/>
        <w:rPr>
          <w:spacing w:val="-4"/>
          <w:sz w:val="24"/>
          <w:szCs w:val="24"/>
        </w:rPr>
      </w:pPr>
      <w:r>
        <w:rPr>
          <w:spacing w:val="-4"/>
          <w:sz w:val="24"/>
          <w:szCs w:val="24"/>
        </w:rPr>
        <w:t xml:space="preserve">Provide </w:t>
      </w:r>
      <w:r w:rsidR="002E3A8D">
        <w:rPr>
          <w:spacing w:val="-4"/>
          <w:sz w:val="24"/>
          <w:szCs w:val="24"/>
        </w:rPr>
        <w:t>Administrative Services</w:t>
      </w:r>
      <w:r>
        <w:rPr>
          <w:spacing w:val="-4"/>
          <w:sz w:val="24"/>
          <w:szCs w:val="24"/>
        </w:rPr>
        <w:t xml:space="preserve"> as requested</w:t>
      </w:r>
      <w:r w:rsidR="002E3A8D">
        <w:rPr>
          <w:spacing w:val="-4"/>
          <w:sz w:val="24"/>
          <w:szCs w:val="24"/>
        </w:rPr>
        <w:t xml:space="preserve">; </w:t>
      </w:r>
      <w:r w:rsidR="00BE6613">
        <w:rPr>
          <w:spacing w:val="-4"/>
          <w:sz w:val="24"/>
          <w:szCs w:val="24"/>
        </w:rPr>
        <w:t>and</w:t>
      </w:r>
    </w:p>
    <w:p w14:paraId="637F44BC" w14:textId="77777777" w:rsidR="00310BAC" w:rsidRPr="00723B17" w:rsidRDefault="00310BAC" w:rsidP="00456C94">
      <w:pPr>
        <w:tabs>
          <w:tab w:val="left" w:pos="337"/>
        </w:tabs>
        <w:jc w:val="both"/>
        <w:rPr>
          <w:sz w:val="24"/>
          <w:szCs w:val="24"/>
        </w:rPr>
      </w:pPr>
    </w:p>
    <w:p w14:paraId="247CDC3B" w14:textId="210E0B11" w:rsidR="00310BAC" w:rsidRDefault="00BB364B" w:rsidP="00456C94">
      <w:pPr>
        <w:pStyle w:val="ListParagraph"/>
        <w:widowControl w:val="0"/>
        <w:numPr>
          <w:ilvl w:val="0"/>
          <w:numId w:val="8"/>
        </w:numPr>
        <w:tabs>
          <w:tab w:val="left" w:pos="337"/>
        </w:tabs>
        <w:adjustRightInd/>
        <w:spacing w:line="268" w:lineRule="exact"/>
        <w:contextualSpacing w:val="0"/>
        <w:jc w:val="both"/>
        <w:rPr>
          <w:sz w:val="24"/>
          <w:szCs w:val="24"/>
        </w:rPr>
      </w:pPr>
      <w:r>
        <w:rPr>
          <w:sz w:val="24"/>
          <w:szCs w:val="24"/>
        </w:rPr>
        <w:t xml:space="preserve">Utilize </w:t>
      </w:r>
      <w:r w:rsidR="00BE6613">
        <w:rPr>
          <w:sz w:val="24"/>
          <w:szCs w:val="24"/>
        </w:rPr>
        <w:t xml:space="preserve">HUD Match Funds for designated grant projects identified by the CoC Executive Board.  </w:t>
      </w:r>
    </w:p>
    <w:p w14:paraId="33C28A18" w14:textId="77777777" w:rsidR="002E3A8D" w:rsidRDefault="002E3A8D" w:rsidP="00456C94">
      <w:pPr>
        <w:widowControl w:val="0"/>
        <w:tabs>
          <w:tab w:val="left" w:pos="337"/>
        </w:tabs>
        <w:adjustRightInd/>
        <w:spacing w:line="268" w:lineRule="exact"/>
        <w:jc w:val="both"/>
        <w:rPr>
          <w:sz w:val="24"/>
          <w:szCs w:val="24"/>
          <w:u w:val="single"/>
        </w:rPr>
      </w:pPr>
    </w:p>
    <w:p w14:paraId="590BAECE" w14:textId="6519C853" w:rsidR="002E3A8D" w:rsidRDefault="00F23432" w:rsidP="00456C94">
      <w:pPr>
        <w:widowControl w:val="0"/>
        <w:tabs>
          <w:tab w:val="left" w:pos="337"/>
        </w:tabs>
        <w:adjustRightInd/>
        <w:spacing w:line="268" w:lineRule="exact"/>
        <w:jc w:val="both"/>
        <w:rPr>
          <w:sz w:val="24"/>
          <w:szCs w:val="24"/>
        </w:rPr>
      </w:pPr>
      <w:r>
        <w:rPr>
          <w:sz w:val="24"/>
          <w:szCs w:val="24"/>
        </w:rPr>
        <w:t xml:space="preserve">The </w:t>
      </w:r>
      <w:r w:rsidR="002E3A8D">
        <w:rPr>
          <w:sz w:val="24"/>
          <w:szCs w:val="24"/>
        </w:rPr>
        <w:t>County shall</w:t>
      </w:r>
      <w:r w:rsidR="00223F91">
        <w:rPr>
          <w:sz w:val="24"/>
          <w:szCs w:val="24"/>
        </w:rPr>
        <w:t>:</w:t>
      </w:r>
    </w:p>
    <w:p w14:paraId="5E48448E" w14:textId="157AD940" w:rsidR="00223F91" w:rsidRDefault="00223F91" w:rsidP="00456C94">
      <w:pPr>
        <w:widowControl w:val="0"/>
        <w:tabs>
          <w:tab w:val="left" w:pos="337"/>
        </w:tabs>
        <w:adjustRightInd/>
        <w:spacing w:line="268" w:lineRule="exact"/>
        <w:jc w:val="both"/>
        <w:rPr>
          <w:sz w:val="24"/>
          <w:szCs w:val="24"/>
        </w:rPr>
      </w:pPr>
    </w:p>
    <w:p w14:paraId="24ED21AD" w14:textId="2A427466" w:rsidR="00223F91" w:rsidRPr="00223F91" w:rsidRDefault="00223F91" w:rsidP="00456C94">
      <w:pPr>
        <w:pStyle w:val="ListParagraph"/>
        <w:widowControl w:val="0"/>
        <w:numPr>
          <w:ilvl w:val="0"/>
          <w:numId w:val="10"/>
        </w:numPr>
        <w:tabs>
          <w:tab w:val="left" w:pos="337"/>
        </w:tabs>
        <w:adjustRightInd/>
        <w:spacing w:line="268" w:lineRule="exact"/>
        <w:jc w:val="both"/>
        <w:rPr>
          <w:sz w:val="24"/>
          <w:szCs w:val="24"/>
        </w:rPr>
      </w:pPr>
      <w:r w:rsidRPr="00223F91">
        <w:rPr>
          <w:sz w:val="24"/>
          <w:szCs w:val="24"/>
        </w:rPr>
        <w:t xml:space="preserve">Compensate AE as prescribed in </w:t>
      </w:r>
      <w:r w:rsidR="00054EBF">
        <w:rPr>
          <w:sz w:val="24"/>
          <w:szCs w:val="24"/>
        </w:rPr>
        <w:t>S</w:t>
      </w:r>
      <w:r w:rsidRPr="00223F91">
        <w:rPr>
          <w:sz w:val="24"/>
          <w:szCs w:val="24"/>
        </w:rPr>
        <w:t>ection</w:t>
      </w:r>
      <w:r w:rsidR="00D0220E">
        <w:rPr>
          <w:sz w:val="24"/>
          <w:szCs w:val="24"/>
        </w:rPr>
        <w:t xml:space="preserve"> </w:t>
      </w:r>
      <w:r w:rsidR="00054EBF">
        <w:rPr>
          <w:sz w:val="24"/>
          <w:szCs w:val="24"/>
        </w:rPr>
        <w:t>4.</w:t>
      </w:r>
      <w:r w:rsidR="00D0220E">
        <w:rPr>
          <w:sz w:val="24"/>
          <w:szCs w:val="24"/>
        </w:rPr>
        <w:t xml:space="preserve"> and </w:t>
      </w:r>
      <w:r w:rsidR="00054EBF">
        <w:rPr>
          <w:sz w:val="24"/>
          <w:szCs w:val="24"/>
        </w:rPr>
        <w:t>Section 5.</w:t>
      </w:r>
      <w:r w:rsidRPr="00223F91">
        <w:rPr>
          <w:sz w:val="24"/>
          <w:szCs w:val="24"/>
        </w:rPr>
        <w:t xml:space="preserve"> </w:t>
      </w:r>
      <w:r w:rsidR="00D0220E">
        <w:rPr>
          <w:sz w:val="24"/>
          <w:szCs w:val="24"/>
        </w:rPr>
        <w:t xml:space="preserve">of this </w:t>
      </w:r>
      <w:r w:rsidR="00A53BF6">
        <w:rPr>
          <w:sz w:val="24"/>
          <w:szCs w:val="24"/>
        </w:rPr>
        <w:t>Agreement</w:t>
      </w:r>
      <w:r w:rsidRPr="00223F91">
        <w:rPr>
          <w:sz w:val="24"/>
          <w:szCs w:val="24"/>
        </w:rPr>
        <w:t>;</w:t>
      </w:r>
    </w:p>
    <w:p w14:paraId="299BC709" w14:textId="77777777" w:rsidR="00223F91" w:rsidRDefault="00223F91" w:rsidP="00456C94">
      <w:pPr>
        <w:widowControl w:val="0"/>
        <w:tabs>
          <w:tab w:val="left" w:pos="337"/>
        </w:tabs>
        <w:adjustRightInd/>
        <w:spacing w:line="268" w:lineRule="exact"/>
        <w:jc w:val="both"/>
        <w:rPr>
          <w:sz w:val="24"/>
          <w:szCs w:val="24"/>
        </w:rPr>
      </w:pPr>
    </w:p>
    <w:p w14:paraId="1E099148" w14:textId="6A8DEA31" w:rsidR="002E3A8D" w:rsidRPr="00223F91" w:rsidRDefault="00223F91" w:rsidP="00456C94">
      <w:pPr>
        <w:pStyle w:val="ListParagraph"/>
        <w:widowControl w:val="0"/>
        <w:numPr>
          <w:ilvl w:val="0"/>
          <w:numId w:val="10"/>
        </w:numPr>
        <w:tabs>
          <w:tab w:val="left" w:pos="337"/>
        </w:tabs>
        <w:adjustRightInd/>
        <w:spacing w:line="268" w:lineRule="exact"/>
        <w:jc w:val="both"/>
        <w:rPr>
          <w:sz w:val="24"/>
          <w:szCs w:val="24"/>
        </w:rPr>
      </w:pPr>
      <w:r w:rsidRPr="00223F91">
        <w:rPr>
          <w:sz w:val="24"/>
          <w:szCs w:val="24"/>
        </w:rPr>
        <w:t>Participate in the HMIS to comply with all pertinent regulations including HUD’s regulation at 24 CFR part 578;</w:t>
      </w:r>
    </w:p>
    <w:p w14:paraId="2E70A797" w14:textId="32DA1A02" w:rsidR="00223F91" w:rsidRDefault="00223F91" w:rsidP="00456C94">
      <w:pPr>
        <w:widowControl w:val="0"/>
        <w:tabs>
          <w:tab w:val="left" w:pos="337"/>
        </w:tabs>
        <w:adjustRightInd/>
        <w:spacing w:line="268" w:lineRule="exact"/>
        <w:jc w:val="both"/>
        <w:rPr>
          <w:sz w:val="24"/>
          <w:szCs w:val="24"/>
        </w:rPr>
      </w:pPr>
    </w:p>
    <w:p w14:paraId="11B6E3D1" w14:textId="76CD424A" w:rsidR="00223F91" w:rsidRPr="005A41FD" w:rsidRDefault="00223F91" w:rsidP="00456C94">
      <w:pPr>
        <w:pStyle w:val="BodyText"/>
        <w:numPr>
          <w:ilvl w:val="0"/>
          <w:numId w:val="10"/>
        </w:numPr>
        <w:tabs>
          <w:tab w:val="left" w:pos="2934"/>
        </w:tabs>
        <w:ind w:right="176"/>
        <w:jc w:val="both"/>
        <w:rPr>
          <w:rFonts w:cs="Times New Roman"/>
          <w:sz w:val="24"/>
          <w:szCs w:val="24"/>
        </w:rPr>
      </w:pPr>
      <w:r w:rsidRPr="005A41FD">
        <w:rPr>
          <w:rFonts w:cs="Times New Roman"/>
          <w:color w:val="212126"/>
          <w:sz w:val="24"/>
          <w:szCs w:val="24"/>
        </w:rPr>
        <w:t>Adhere</w:t>
      </w:r>
      <w:r w:rsidRPr="005A41FD">
        <w:rPr>
          <w:rFonts w:cs="Times New Roman"/>
          <w:color w:val="212126"/>
          <w:spacing w:val="46"/>
          <w:sz w:val="24"/>
          <w:szCs w:val="24"/>
        </w:rPr>
        <w:t xml:space="preserve"> </w:t>
      </w:r>
      <w:r w:rsidRPr="005A41FD">
        <w:rPr>
          <w:rFonts w:cs="Times New Roman"/>
          <w:color w:val="212126"/>
          <w:sz w:val="24"/>
          <w:szCs w:val="24"/>
        </w:rPr>
        <w:t>to</w:t>
      </w:r>
      <w:r w:rsidRPr="005A41FD">
        <w:rPr>
          <w:rFonts w:cs="Times New Roman"/>
          <w:color w:val="212126"/>
          <w:spacing w:val="33"/>
          <w:sz w:val="24"/>
          <w:szCs w:val="24"/>
        </w:rPr>
        <w:t xml:space="preserve"> </w:t>
      </w:r>
      <w:r w:rsidRPr="005A41FD">
        <w:rPr>
          <w:rFonts w:cs="Times New Roman"/>
          <w:color w:val="212126"/>
          <w:sz w:val="24"/>
          <w:szCs w:val="24"/>
        </w:rPr>
        <w:t>the</w:t>
      </w:r>
      <w:r w:rsidRPr="005A41FD">
        <w:rPr>
          <w:rFonts w:cs="Times New Roman"/>
          <w:color w:val="212126"/>
          <w:spacing w:val="38"/>
          <w:sz w:val="24"/>
          <w:szCs w:val="24"/>
        </w:rPr>
        <w:t xml:space="preserve"> </w:t>
      </w:r>
      <w:r w:rsidRPr="005A41FD">
        <w:rPr>
          <w:rFonts w:cs="Times New Roman"/>
          <w:color w:val="212126"/>
          <w:sz w:val="24"/>
          <w:szCs w:val="24"/>
        </w:rPr>
        <w:t>HMIS</w:t>
      </w:r>
      <w:r w:rsidRPr="005A41FD">
        <w:rPr>
          <w:rFonts w:cs="Times New Roman"/>
          <w:color w:val="212126"/>
          <w:spacing w:val="40"/>
          <w:sz w:val="24"/>
          <w:szCs w:val="24"/>
        </w:rPr>
        <w:t xml:space="preserve"> </w:t>
      </w:r>
      <w:r w:rsidRPr="005A41FD">
        <w:rPr>
          <w:rFonts w:cs="Times New Roman"/>
          <w:color w:val="212126"/>
          <w:sz w:val="24"/>
          <w:szCs w:val="24"/>
        </w:rPr>
        <w:t>Policies</w:t>
      </w:r>
      <w:r w:rsidRPr="005A41FD">
        <w:rPr>
          <w:rFonts w:cs="Times New Roman"/>
          <w:color w:val="212126"/>
          <w:spacing w:val="46"/>
          <w:sz w:val="24"/>
          <w:szCs w:val="24"/>
        </w:rPr>
        <w:t xml:space="preserve"> </w:t>
      </w:r>
      <w:r w:rsidRPr="005A41FD">
        <w:rPr>
          <w:rFonts w:cs="Times New Roman"/>
          <w:color w:val="212126"/>
          <w:sz w:val="24"/>
          <w:szCs w:val="24"/>
        </w:rPr>
        <w:t>and</w:t>
      </w:r>
      <w:r w:rsidRPr="005A41FD">
        <w:rPr>
          <w:rFonts w:cs="Times New Roman"/>
          <w:color w:val="212126"/>
          <w:spacing w:val="40"/>
          <w:sz w:val="24"/>
          <w:szCs w:val="24"/>
        </w:rPr>
        <w:t xml:space="preserve"> </w:t>
      </w:r>
      <w:r w:rsidRPr="005A41FD">
        <w:rPr>
          <w:rFonts w:cs="Times New Roman"/>
          <w:color w:val="212126"/>
          <w:sz w:val="24"/>
          <w:szCs w:val="24"/>
        </w:rPr>
        <w:t>Procedures Manual</w:t>
      </w:r>
      <w:r w:rsidRPr="005A41FD">
        <w:rPr>
          <w:rFonts w:cs="Times New Roman"/>
          <w:color w:val="212126"/>
          <w:spacing w:val="51"/>
          <w:sz w:val="24"/>
          <w:szCs w:val="24"/>
        </w:rPr>
        <w:t xml:space="preserve"> </w:t>
      </w:r>
      <w:r w:rsidRPr="005A41FD">
        <w:rPr>
          <w:rFonts w:cs="Times New Roman"/>
          <w:color w:val="212126"/>
          <w:sz w:val="24"/>
          <w:szCs w:val="24"/>
        </w:rPr>
        <w:t>attached</w:t>
      </w:r>
      <w:r w:rsidRPr="005A41FD">
        <w:rPr>
          <w:rFonts w:cs="Times New Roman"/>
          <w:color w:val="212126"/>
          <w:spacing w:val="52"/>
          <w:sz w:val="24"/>
          <w:szCs w:val="24"/>
        </w:rPr>
        <w:t xml:space="preserve"> </w:t>
      </w:r>
      <w:r w:rsidRPr="005A41FD">
        <w:rPr>
          <w:rFonts w:cs="Times New Roman"/>
          <w:color w:val="212126"/>
          <w:sz w:val="24"/>
          <w:szCs w:val="24"/>
        </w:rPr>
        <w:t>and</w:t>
      </w:r>
      <w:r w:rsidRPr="005A41FD">
        <w:rPr>
          <w:rFonts w:cs="Times New Roman"/>
          <w:color w:val="212126"/>
          <w:spacing w:val="40"/>
          <w:sz w:val="24"/>
          <w:szCs w:val="24"/>
        </w:rPr>
        <w:t xml:space="preserve"> </w:t>
      </w:r>
      <w:r w:rsidRPr="005A41FD">
        <w:rPr>
          <w:rFonts w:cs="Times New Roman"/>
          <w:color w:val="212126"/>
          <w:sz w:val="24"/>
          <w:szCs w:val="24"/>
        </w:rPr>
        <w:t>incorporated</w:t>
      </w:r>
      <w:r w:rsidRPr="005A41FD">
        <w:rPr>
          <w:rFonts w:cs="Times New Roman"/>
          <w:color w:val="212126"/>
          <w:w w:val="98"/>
          <w:sz w:val="24"/>
          <w:szCs w:val="24"/>
        </w:rPr>
        <w:t xml:space="preserve"> </w:t>
      </w:r>
      <w:r w:rsidRPr="005A41FD">
        <w:rPr>
          <w:rFonts w:cs="Times New Roman"/>
          <w:color w:val="212126"/>
          <w:sz w:val="24"/>
          <w:szCs w:val="24"/>
        </w:rPr>
        <w:t>herein</w:t>
      </w:r>
      <w:r w:rsidRPr="005A41FD">
        <w:rPr>
          <w:rFonts w:cs="Times New Roman"/>
          <w:color w:val="212126"/>
          <w:spacing w:val="27"/>
          <w:sz w:val="24"/>
          <w:szCs w:val="24"/>
        </w:rPr>
        <w:t xml:space="preserve"> </w:t>
      </w:r>
      <w:r w:rsidRPr="005A41FD">
        <w:rPr>
          <w:rFonts w:cs="Times New Roman"/>
          <w:color w:val="212126"/>
          <w:sz w:val="24"/>
          <w:szCs w:val="24"/>
        </w:rPr>
        <w:t>as</w:t>
      </w:r>
      <w:r w:rsidRPr="005A41FD">
        <w:rPr>
          <w:rFonts w:cs="Times New Roman"/>
          <w:color w:val="212126"/>
          <w:spacing w:val="3"/>
          <w:sz w:val="24"/>
          <w:szCs w:val="24"/>
        </w:rPr>
        <w:t xml:space="preserve"> </w:t>
      </w:r>
      <w:r w:rsidRPr="005A41FD">
        <w:rPr>
          <w:rFonts w:cs="Times New Roman"/>
          <w:color w:val="212126"/>
          <w:sz w:val="24"/>
          <w:szCs w:val="24"/>
        </w:rPr>
        <w:t>Exhibit</w:t>
      </w:r>
      <w:r w:rsidRPr="005A41FD">
        <w:rPr>
          <w:rFonts w:cs="Times New Roman"/>
          <w:color w:val="212126"/>
          <w:spacing w:val="22"/>
          <w:sz w:val="24"/>
          <w:szCs w:val="24"/>
        </w:rPr>
        <w:t xml:space="preserve"> </w:t>
      </w:r>
      <w:r>
        <w:rPr>
          <w:rFonts w:cs="Times New Roman"/>
          <w:color w:val="212126"/>
          <w:sz w:val="24"/>
          <w:szCs w:val="24"/>
        </w:rPr>
        <w:t>B</w:t>
      </w:r>
      <w:r w:rsidRPr="005A41FD">
        <w:rPr>
          <w:rFonts w:cs="Times New Roman"/>
          <w:color w:val="212126"/>
          <w:sz w:val="24"/>
          <w:szCs w:val="24"/>
        </w:rPr>
        <w:t>,</w:t>
      </w:r>
      <w:r w:rsidRPr="005A41FD">
        <w:rPr>
          <w:rFonts w:cs="Times New Roman"/>
          <w:color w:val="212126"/>
          <w:spacing w:val="10"/>
          <w:sz w:val="24"/>
          <w:szCs w:val="24"/>
        </w:rPr>
        <w:t xml:space="preserve"> </w:t>
      </w:r>
      <w:r w:rsidRPr="005A41FD">
        <w:rPr>
          <w:rFonts w:cs="Times New Roman"/>
          <w:color w:val="212126"/>
          <w:sz w:val="24"/>
          <w:szCs w:val="24"/>
        </w:rPr>
        <w:t>as</w:t>
      </w:r>
      <w:r w:rsidRPr="005A41FD">
        <w:rPr>
          <w:rFonts w:cs="Times New Roman"/>
          <w:color w:val="212126"/>
          <w:spacing w:val="4"/>
          <w:sz w:val="24"/>
          <w:szCs w:val="24"/>
        </w:rPr>
        <w:t xml:space="preserve"> </w:t>
      </w:r>
      <w:r w:rsidRPr="005A41FD">
        <w:rPr>
          <w:rFonts w:cs="Times New Roman"/>
          <w:color w:val="212126"/>
          <w:sz w:val="24"/>
          <w:szCs w:val="24"/>
        </w:rPr>
        <w:t>may</w:t>
      </w:r>
      <w:r w:rsidRPr="005A41FD">
        <w:rPr>
          <w:rFonts w:cs="Times New Roman"/>
          <w:color w:val="212126"/>
          <w:spacing w:val="22"/>
          <w:sz w:val="24"/>
          <w:szCs w:val="24"/>
        </w:rPr>
        <w:t xml:space="preserve"> </w:t>
      </w:r>
      <w:r w:rsidRPr="005A41FD">
        <w:rPr>
          <w:rFonts w:cs="Times New Roman"/>
          <w:color w:val="212126"/>
          <w:sz w:val="24"/>
          <w:szCs w:val="24"/>
        </w:rPr>
        <w:t>be</w:t>
      </w:r>
      <w:r w:rsidRPr="005A41FD">
        <w:rPr>
          <w:rFonts w:cs="Times New Roman"/>
          <w:color w:val="212126"/>
          <w:spacing w:val="15"/>
          <w:sz w:val="24"/>
          <w:szCs w:val="24"/>
        </w:rPr>
        <w:t xml:space="preserve"> </w:t>
      </w:r>
      <w:r w:rsidRPr="005A41FD">
        <w:rPr>
          <w:rFonts w:cs="Times New Roman"/>
          <w:color w:val="212126"/>
          <w:sz w:val="24"/>
          <w:szCs w:val="24"/>
        </w:rPr>
        <w:t>occasionally</w:t>
      </w:r>
      <w:r w:rsidRPr="005A41FD">
        <w:rPr>
          <w:rFonts w:cs="Times New Roman"/>
          <w:color w:val="212126"/>
          <w:spacing w:val="39"/>
          <w:sz w:val="24"/>
          <w:szCs w:val="24"/>
        </w:rPr>
        <w:t xml:space="preserve"> </w:t>
      </w:r>
      <w:r w:rsidRPr="005A41FD">
        <w:rPr>
          <w:rFonts w:cs="Times New Roman"/>
          <w:color w:val="212126"/>
          <w:sz w:val="24"/>
          <w:szCs w:val="24"/>
        </w:rPr>
        <w:t>amended</w:t>
      </w:r>
      <w:r>
        <w:rPr>
          <w:rFonts w:cs="Times New Roman"/>
          <w:color w:val="212126"/>
          <w:sz w:val="24"/>
          <w:szCs w:val="24"/>
        </w:rPr>
        <w:t>;</w:t>
      </w:r>
    </w:p>
    <w:p w14:paraId="304E9295" w14:textId="77777777" w:rsidR="00223F91" w:rsidRPr="005A41FD" w:rsidRDefault="00223F91" w:rsidP="00456C94">
      <w:pPr>
        <w:ind w:left="1440"/>
        <w:jc w:val="both"/>
        <w:rPr>
          <w:rFonts w:eastAsia="Times New Roman"/>
          <w:sz w:val="24"/>
          <w:szCs w:val="24"/>
        </w:rPr>
      </w:pPr>
    </w:p>
    <w:p w14:paraId="515A26CF" w14:textId="137C7D92" w:rsidR="00223F91" w:rsidRPr="003F07FB" w:rsidRDefault="00223F91" w:rsidP="00456C94">
      <w:pPr>
        <w:pStyle w:val="BodyText"/>
        <w:numPr>
          <w:ilvl w:val="0"/>
          <w:numId w:val="10"/>
        </w:numPr>
        <w:tabs>
          <w:tab w:val="left" w:pos="2930"/>
        </w:tabs>
        <w:ind w:right="176"/>
        <w:jc w:val="both"/>
        <w:rPr>
          <w:rFonts w:cs="Times New Roman"/>
          <w:sz w:val="24"/>
          <w:szCs w:val="24"/>
        </w:rPr>
      </w:pPr>
      <w:r w:rsidRPr="005A41FD">
        <w:rPr>
          <w:rFonts w:cs="Times New Roman"/>
          <w:color w:val="212126"/>
          <w:sz w:val="24"/>
          <w:szCs w:val="24"/>
        </w:rPr>
        <w:t xml:space="preserve">Adhere </w:t>
      </w:r>
      <w:r w:rsidRPr="005A41FD">
        <w:rPr>
          <w:rFonts w:cs="Times New Roman"/>
          <w:color w:val="212126"/>
          <w:spacing w:val="8"/>
          <w:sz w:val="24"/>
          <w:szCs w:val="24"/>
        </w:rPr>
        <w:t>to</w:t>
      </w:r>
      <w:r w:rsidRPr="005A41FD">
        <w:rPr>
          <w:rFonts w:cs="Times New Roman"/>
          <w:color w:val="212126"/>
          <w:spacing w:val="49"/>
          <w:sz w:val="24"/>
          <w:szCs w:val="24"/>
        </w:rPr>
        <w:t xml:space="preserve"> </w:t>
      </w:r>
      <w:r w:rsidRPr="005A41FD">
        <w:rPr>
          <w:rFonts w:cs="Times New Roman"/>
          <w:color w:val="212126"/>
          <w:sz w:val="24"/>
          <w:szCs w:val="24"/>
        </w:rPr>
        <w:t xml:space="preserve">the </w:t>
      </w:r>
      <w:r w:rsidRPr="005A41FD">
        <w:rPr>
          <w:rFonts w:cs="Times New Roman"/>
          <w:color w:val="212126"/>
          <w:spacing w:val="6"/>
          <w:sz w:val="24"/>
          <w:szCs w:val="24"/>
        </w:rPr>
        <w:t>CE</w:t>
      </w:r>
      <w:r>
        <w:rPr>
          <w:rFonts w:cs="Times New Roman"/>
          <w:color w:val="212126"/>
          <w:spacing w:val="6"/>
          <w:sz w:val="24"/>
          <w:szCs w:val="24"/>
        </w:rPr>
        <w:t>S</w:t>
      </w:r>
      <w:r w:rsidRPr="005A41FD">
        <w:rPr>
          <w:rFonts w:cs="Times New Roman"/>
          <w:color w:val="212126"/>
          <w:spacing w:val="46"/>
          <w:sz w:val="24"/>
          <w:szCs w:val="24"/>
        </w:rPr>
        <w:t xml:space="preserve"> </w:t>
      </w:r>
      <w:r w:rsidRPr="005A41FD">
        <w:rPr>
          <w:rFonts w:cs="Times New Roman"/>
          <w:color w:val="212126"/>
          <w:sz w:val="24"/>
          <w:szCs w:val="24"/>
        </w:rPr>
        <w:t xml:space="preserve">Policies </w:t>
      </w:r>
      <w:r w:rsidRPr="005A41FD">
        <w:rPr>
          <w:rFonts w:cs="Times New Roman"/>
          <w:color w:val="212126"/>
          <w:spacing w:val="3"/>
          <w:sz w:val="24"/>
          <w:szCs w:val="24"/>
        </w:rPr>
        <w:t>and</w:t>
      </w:r>
      <w:r w:rsidRPr="005A41FD">
        <w:rPr>
          <w:rFonts w:cs="Times New Roman"/>
          <w:color w:val="212126"/>
          <w:spacing w:val="49"/>
          <w:sz w:val="24"/>
          <w:szCs w:val="24"/>
        </w:rPr>
        <w:t xml:space="preserve"> </w:t>
      </w:r>
      <w:r w:rsidRPr="005A41FD">
        <w:rPr>
          <w:rFonts w:cs="Times New Roman"/>
          <w:color w:val="212126"/>
          <w:sz w:val="24"/>
          <w:szCs w:val="24"/>
        </w:rPr>
        <w:t xml:space="preserve">Procedures </w:t>
      </w:r>
      <w:r w:rsidRPr="005A41FD">
        <w:rPr>
          <w:rFonts w:cs="Times New Roman"/>
          <w:color w:val="212126"/>
          <w:spacing w:val="10"/>
          <w:sz w:val="24"/>
          <w:szCs w:val="24"/>
        </w:rPr>
        <w:t>Manual</w:t>
      </w:r>
      <w:r w:rsidRPr="005A41FD">
        <w:rPr>
          <w:rFonts w:cs="Times New Roman"/>
          <w:color w:val="212126"/>
          <w:sz w:val="24"/>
          <w:szCs w:val="24"/>
        </w:rPr>
        <w:t xml:space="preserve"> </w:t>
      </w:r>
      <w:r w:rsidRPr="005A41FD">
        <w:rPr>
          <w:rFonts w:cs="Times New Roman"/>
          <w:color w:val="212126"/>
          <w:spacing w:val="9"/>
          <w:sz w:val="24"/>
          <w:szCs w:val="24"/>
        </w:rPr>
        <w:t>attached</w:t>
      </w:r>
      <w:r w:rsidRPr="005A41FD">
        <w:rPr>
          <w:rFonts w:cs="Times New Roman"/>
          <w:color w:val="212126"/>
          <w:sz w:val="24"/>
          <w:szCs w:val="24"/>
        </w:rPr>
        <w:t xml:space="preserve"> </w:t>
      </w:r>
      <w:r w:rsidRPr="005A41FD">
        <w:rPr>
          <w:rFonts w:cs="Times New Roman"/>
          <w:color w:val="212126"/>
          <w:spacing w:val="9"/>
          <w:sz w:val="24"/>
          <w:szCs w:val="24"/>
        </w:rPr>
        <w:t>and</w:t>
      </w:r>
      <w:r w:rsidRPr="005A41FD">
        <w:rPr>
          <w:rFonts w:cs="Times New Roman"/>
          <w:color w:val="212126"/>
          <w:sz w:val="24"/>
          <w:szCs w:val="24"/>
        </w:rPr>
        <w:t xml:space="preserve"> </w:t>
      </w:r>
      <w:r w:rsidRPr="005A41FD">
        <w:rPr>
          <w:rFonts w:cs="Times New Roman"/>
          <w:color w:val="212126"/>
          <w:spacing w:val="2"/>
          <w:sz w:val="24"/>
          <w:szCs w:val="24"/>
        </w:rPr>
        <w:t>incorporated</w:t>
      </w:r>
      <w:r w:rsidRPr="005A41FD">
        <w:rPr>
          <w:rFonts w:cs="Times New Roman"/>
          <w:color w:val="212126"/>
          <w:w w:val="98"/>
          <w:sz w:val="24"/>
          <w:szCs w:val="24"/>
        </w:rPr>
        <w:t xml:space="preserve"> </w:t>
      </w:r>
      <w:r w:rsidRPr="005A41FD">
        <w:rPr>
          <w:rFonts w:cs="Times New Roman"/>
          <w:color w:val="212126"/>
          <w:sz w:val="24"/>
          <w:szCs w:val="24"/>
        </w:rPr>
        <w:t>herein</w:t>
      </w:r>
      <w:r w:rsidRPr="005A41FD">
        <w:rPr>
          <w:rFonts w:cs="Times New Roman"/>
          <w:color w:val="212126"/>
          <w:spacing w:val="27"/>
          <w:sz w:val="24"/>
          <w:szCs w:val="24"/>
        </w:rPr>
        <w:t xml:space="preserve"> </w:t>
      </w:r>
      <w:r w:rsidRPr="005A41FD">
        <w:rPr>
          <w:rFonts w:cs="Times New Roman"/>
          <w:color w:val="212126"/>
          <w:sz w:val="24"/>
          <w:szCs w:val="24"/>
        </w:rPr>
        <w:t>as</w:t>
      </w:r>
      <w:r w:rsidRPr="005A41FD">
        <w:rPr>
          <w:rFonts w:cs="Times New Roman"/>
          <w:color w:val="212126"/>
          <w:spacing w:val="3"/>
          <w:sz w:val="24"/>
          <w:szCs w:val="24"/>
        </w:rPr>
        <w:t xml:space="preserve"> </w:t>
      </w:r>
      <w:r w:rsidRPr="005A41FD">
        <w:rPr>
          <w:rFonts w:cs="Times New Roman"/>
          <w:color w:val="212126"/>
          <w:sz w:val="24"/>
          <w:szCs w:val="24"/>
        </w:rPr>
        <w:t>Exhibit</w:t>
      </w:r>
      <w:r w:rsidRPr="005A41FD">
        <w:rPr>
          <w:rFonts w:cs="Times New Roman"/>
          <w:color w:val="212126"/>
          <w:spacing w:val="25"/>
          <w:sz w:val="24"/>
          <w:szCs w:val="24"/>
        </w:rPr>
        <w:t xml:space="preserve"> </w:t>
      </w:r>
      <w:r>
        <w:rPr>
          <w:rFonts w:cs="Times New Roman"/>
          <w:color w:val="212126"/>
          <w:sz w:val="24"/>
          <w:szCs w:val="24"/>
        </w:rPr>
        <w:t>C</w:t>
      </w:r>
      <w:r w:rsidRPr="005A41FD">
        <w:rPr>
          <w:rFonts w:cs="Times New Roman"/>
          <w:color w:val="212126"/>
          <w:sz w:val="24"/>
          <w:szCs w:val="24"/>
        </w:rPr>
        <w:t>, as</w:t>
      </w:r>
      <w:r w:rsidRPr="005A41FD">
        <w:rPr>
          <w:rFonts w:cs="Times New Roman"/>
          <w:color w:val="212126"/>
          <w:spacing w:val="-3"/>
          <w:sz w:val="24"/>
          <w:szCs w:val="24"/>
        </w:rPr>
        <w:t xml:space="preserve"> </w:t>
      </w:r>
      <w:r w:rsidRPr="005A41FD">
        <w:rPr>
          <w:rFonts w:cs="Times New Roman"/>
          <w:color w:val="212126"/>
          <w:sz w:val="24"/>
          <w:szCs w:val="24"/>
        </w:rPr>
        <w:t>may</w:t>
      </w:r>
      <w:r w:rsidRPr="005A41FD">
        <w:rPr>
          <w:rFonts w:cs="Times New Roman"/>
          <w:color w:val="212126"/>
          <w:spacing w:val="31"/>
          <w:sz w:val="24"/>
          <w:szCs w:val="24"/>
        </w:rPr>
        <w:t xml:space="preserve"> </w:t>
      </w:r>
      <w:r w:rsidRPr="005A41FD">
        <w:rPr>
          <w:rFonts w:cs="Times New Roman"/>
          <w:color w:val="212126"/>
          <w:sz w:val="24"/>
          <w:szCs w:val="24"/>
        </w:rPr>
        <w:t>be</w:t>
      </w:r>
      <w:r w:rsidRPr="005A41FD">
        <w:rPr>
          <w:rFonts w:cs="Times New Roman"/>
          <w:color w:val="212126"/>
          <w:spacing w:val="20"/>
          <w:sz w:val="24"/>
          <w:szCs w:val="24"/>
        </w:rPr>
        <w:t xml:space="preserve"> </w:t>
      </w:r>
      <w:r w:rsidRPr="005A41FD">
        <w:rPr>
          <w:rFonts w:cs="Times New Roman"/>
          <w:color w:val="212126"/>
          <w:sz w:val="24"/>
          <w:szCs w:val="24"/>
        </w:rPr>
        <w:t>occasionally</w:t>
      </w:r>
      <w:r w:rsidRPr="005A41FD">
        <w:rPr>
          <w:rFonts w:cs="Times New Roman"/>
          <w:color w:val="212126"/>
          <w:spacing w:val="35"/>
          <w:sz w:val="24"/>
          <w:szCs w:val="24"/>
        </w:rPr>
        <w:t xml:space="preserve"> </w:t>
      </w:r>
      <w:r w:rsidRPr="005A41FD">
        <w:rPr>
          <w:rFonts w:cs="Times New Roman"/>
          <w:color w:val="212126"/>
          <w:sz w:val="24"/>
          <w:szCs w:val="24"/>
        </w:rPr>
        <w:t>amended</w:t>
      </w:r>
      <w:r>
        <w:rPr>
          <w:rFonts w:cs="Times New Roman"/>
          <w:color w:val="212126"/>
          <w:sz w:val="24"/>
          <w:szCs w:val="24"/>
        </w:rPr>
        <w:t>; and</w:t>
      </w:r>
    </w:p>
    <w:p w14:paraId="0A8FB463" w14:textId="77777777" w:rsidR="00223F91" w:rsidRDefault="00223F91" w:rsidP="00456C94">
      <w:pPr>
        <w:pStyle w:val="ListParagraph"/>
        <w:jc w:val="both"/>
        <w:rPr>
          <w:sz w:val="24"/>
          <w:szCs w:val="24"/>
        </w:rPr>
      </w:pPr>
    </w:p>
    <w:p w14:paraId="44F64D13" w14:textId="6BC4D57B" w:rsidR="002E3A8D" w:rsidRDefault="00223F91" w:rsidP="00456C94">
      <w:pPr>
        <w:pStyle w:val="ListParagraph"/>
        <w:numPr>
          <w:ilvl w:val="0"/>
          <w:numId w:val="10"/>
        </w:numPr>
        <w:jc w:val="both"/>
      </w:pPr>
      <w:r w:rsidRPr="00A53BF6">
        <w:rPr>
          <w:sz w:val="24"/>
          <w:szCs w:val="24"/>
        </w:rPr>
        <w:t>Submit reports requested by the AE for each grant funding reporting requirements.</w:t>
      </w:r>
    </w:p>
    <w:p w14:paraId="3D967588" w14:textId="77777777" w:rsidR="002E3A8D" w:rsidRPr="002E3A8D" w:rsidRDefault="002E3A8D" w:rsidP="002E3A8D">
      <w:pPr>
        <w:widowControl w:val="0"/>
        <w:tabs>
          <w:tab w:val="left" w:pos="337"/>
        </w:tabs>
        <w:adjustRightInd/>
        <w:spacing w:line="268" w:lineRule="exact"/>
        <w:rPr>
          <w:sz w:val="24"/>
          <w:szCs w:val="24"/>
        </w:rPr>
      </w:pPr>
    </w:p>
    <w:p w14:paraId="6983C28A" w14:textId="77777777" w:rsidR="00310BAC" w:rsidRPr="00723B17" w:rsidRDefault="00310BAC" w:rsidP="00310BAC">
      <w:pPr>
        <w:tabs>
          <w:tab w:val="left" w:pos="449"/>
        </w:tabs>
        <w:ind w:right="619"/>
        <w:rPr>
          <w:sz w:val="24"/>
          <w:szCs w:val="24"/>
        </w:rPr>
      </w:pPr>
    </w:p>
    <w:p w14:paraId="5210E5D6" w14:textId="77777777" w:rsidR="00310BAC" w:rsidRPr="00723B17" w:rsidRDefault="00310BAC" w:rsidP="00310BAC">
      <w:pPr>
        <w:tabs>
          <w:tab w:val="left" w:pos="450"/>
        </w:tabs>
        <w:ind w:right="107"/>
        <w:rPr>
          <w:b/>
          <w:sz w:val="24"/>
          <w:szCs w:val="24"/>
        </w:rPr>
      </w:pPr>
    </w:p>
    <w:p w14:paraId="7235D23C" w14:textId="77777777" w:rsidR="00310BAC" w:rsidRDefault="00310BAC"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4A65E1C6" w14:textId="77777777" w:rsidR="000F7D1E" w:rsidRDefault="000F7D1E" w:rsidP="000F7D1E">
      <w:pPr>
        <w:tabs>
          <w:tab w:val="left" w:pos="-1080"/>
          <w:tab w:val="left" w:pos="-720"/>
          <w:tab w:val="left" w:pos="0"/>
          <w:tab w:val="left" w:pos="720"/>
          <w:tab w:val="left" w:pos="1260"/>
          <w:tab w:val="left" w:pos="1980"/>
          <w:tab w:val="left" w:pos="2700"/>
          <w:tab w:val="left" w:pos="342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 xml:space="preserve"> </w:t>
      </w:r>
    </w:p>
    <w:p w14:paraId="41933CC6" w14:textId="77777777" w:rsidR="00A323BB" w:rsidRDefault="000F7D1E" w:rsidP="000F7D1E">
      <w:r>
        <w:rPr>
          <w:sz w:val="24"/>
          <w:szCs w:val="24"/>
        </w:rPr>
        <w:tab/>
      </w:r>
      <w:r>
        <w:rPr>
          <w:sz w:val="24"/>
          <w:szCs w:val="24"/>
        </w:rPr>
        <w:tab/>
      </w:r>
      <w:r>
        <w:rPr>
          <w:sz w:val="24"/>
          <w:szCs w:val="24"/>
        </w:rPr>
        <w:tab/>
      </w:r>
    </w:p>
    <w:sectPr w:rsidR="00A323B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ACC6A" w14:textId="77777777" w:rsidR="002973D1" w:rsidRDefault="002973D1" w:rsidP="006F1279">
      <w:r>
        <w:separator/>
      </w:r>
    </w:p>
  </w:endnote>
  <w:endnote w:type="continuationSeparator" w:id="0">
    <w:p w14:paraId="7A8160B8" w14:textId="77777777" w:rsidR="002973D1" w:rsidRDefault="002973D1" w:rsidP="006F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7FCB7" w14:textId="77777777" w:rsidR="002973D1" w:rsidRDefault="002973D1">
    <w:pPr>
      <w:pStyle w:val="Footer"/>
    </w:pPr>
  </w:p>
  <w:p w14:paraId="14D6BEEB" w14:textId="77777777" w:rsidR="002973D1" w:rsidRDefault="002973D1">
    <w:r>
      <w:t>____________________________________________________________________________________________</w:t>
    </w:r>
  </w:p>
  <w:p w14:paraId="0D66E6F6" w14:textId="77777777" w:rsidR="002973D1" w:rsidRDefault="002973D1">
    <w:pPr>
      <w:pStyle w:val="Footer"/>
    </w:pPr>
  </w:p>
  <w:p w14:paraId="3FB71793" w14:textId="77A8FA84" w:rsidR="002973D1" w:rsidRDefault="002973D1">
    <w:pPr>
      <w:pStyle w:val="Footer"/>
      <w:rPr>
        <w:noProof/>
      </w:rPr>
    </w:pPr>
    <w:r>
      <w:t xml:space="preserve">Participation Agreement                                                                                            </w:t>
    </w:r>
    <w:r>
      <w:tab/>
      <w:t xml:space="preserve"> Page </w:t>
    </w:r>
    <w:r>
      <w:fldChar w:fldCharType="begin"/>
    </w:r>
    <w:r>
      <w:instrText xml:space="preserve"> PAGE   \* MERGEFORMAT </w:instrText>
    </w:r>
    <w:r>
      <w:fldChar w:fldCharType="separate"/>
    </w:r>
    <w:r>
      <w:rPr>
        <w:noProof/>
      </w:rPr>
      <w:t>1</w:t>
    </w:r>
    <w:r>
      <w:rPr>
        <w:noProof/>
      </w:rPr>
      <w:fldChar w:fldCharType="end"/>
    </w:r>
  </w:p>
  <w:p w14:paraId="6E1042AF" w14:textId="289F840E" w:rsidR="002973D1" w:rsidRDefault="00297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7863F" w14:textId="77777777" w:rsidR="002973D1" w:rsidRDefault="002973D1" w:rsidP="006F1279">
      <w:r>
        <w:separator/>
      </w:r>
    </w:p>
  </w:footnote>
  <w:footnote w:type="continuationSeparator" w:id="0">
    <w:p w14:paraId="30EF18F7" w14:textId="77777777" w:rsidR="002973D1" w:rsidRDefault="002973D1" w:rsidP="006F1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937AC"/>
    <w:multiLevelType w:val="hybridMultilevel"/>
    <w:tmpl w:val="AF060958"/>
    <w:lvl w:ilvl="0" w:tplc="EBA4A634">
      <w:start w:val="2"/>
      <w:numFmt w:val="upperLetter"/>
      <w:lvlText w:val="%1."/>
      <w:lvlJc w:val="left"/>
      <w:pPr>
        <w:ind w:left="3937" w:hanging="725"/>
      </w:pPr>
      <w:rPr>
        <w:rFonts w:ascii="Times New Roman" w:eastAsia="Times New Roman" w:hAnsi="Times New Roman" w:hint="default"/>
        <w:b w:val="0"/>
        <w:color w:val="212126"/>
        <w:w w:val="99"/>
        <w:sz w:val="24"/>
        <w:szCs w:val="24"/>
      </w:rPr>
    </w:lvl>
    <w:lvl w:ilvl="1" w:tplc="C75CD244">
      <w:start w:val="1"/>
      <w:numFmt w:val="upperLetter"/>
      <w:lvlText w:val="%2."/>
      <w:lvlJc w:val="left"/>
      <w:pPr>
        <w:ind w:left="4044" w:hanging="731"/>
      </w:pPr>
      <w:rPr>
        <w:rFonts w:ascii="Times New Roman" w:eastAsia="Arial" w:hAnsi="Times New Roman" w:cs="Times New Roman" w:hint="default"/>
        <w:b/>
        <w:color w:val="212126"/>
        <w:w w:val="108"/>
        <w:sz w:val="24"/>
        <w:szCs w:val="24"/>
      </w:rPr>
    </w:lvl>
    <w:lvl w:ilvl="2" w:tplc="25744F90">
      <w:start w:val="1"/>
      <w:numFmt w:val="bullet"/>
      <w:lvlText w:val="•"/>
      <w:lvlJc w:val="left"/>
      <w:pPr>
        <w:ind w:left="4926" w:hanging="731"/>
      </w:pPr>
      <w:rPr>
        <w:rFonts w:hint="default"/>
      </w:rPr>
    </w:lvl>
    <w:lvl w:ilvl="3" w:tplc="A8348312">
      <w:start w:val="1"/>
      <w:numFmt w:val="bullet"/>
      <w:lvlText w:val="•"/>
      <w:lvlJc w:val="left"/>
      <w:pPr>
        <w:ind w:left="5807" w:hanging="731"/>
      </w:pPr>
      <w:rPr>
        <w:rFonts w:hint="default"/>
      </w:rPr>
    </w:lvl>
    <w:lvl w:ilvl="4" w:tplc="E67487D6">
      <w:start w:val="1"/>
      <w:numFmt w:val="bullet"/>
      <w:lvlText w:val="•"/>
      <w:lvlJc w:val="left"/>
      <w:pPr>
        <w:ind w:left="6688" w:hanging="731"/>
      </w:pPr>
      <w:rPr>
        <w:rFonts w:hint="default"/>
      </w:rPr>
    </w:lvl>
    <w:lvl w:ilvl="5" w:tplc="91AC0500">
      <w:start w:val="1"/>
      <w:numFmt w:val="bullet"/>
      <w:lvlText w:val="•"/>
      <w:lvlJc w:val="left"/>
      <w:pPr>
        <w:ind w:left="7570" w:hanging="731"/>
      </w:pPr>
      <w:rPr>
        <w:rFonts w:hint="default"/>
      </w:rPr>
    </w:lvl>
    <w:lvl w:ilvl="6" w:tplc="0EF051E4">
      <w:start w:val="1"/>
      <w:numFmt w:val="bullet"/>
      <w:lvlText w:val="•"/>
      <w:lvlJc w:val="left"/>
      <w:pPr>
        <w:ind w:left="8451" w:hanging="731"/>
      </w:pPr>
      <w:rPr>
        <w:rFonts w:hint="default"/>
      </w:rPr>
    </w:lvl>
    <w:lvl w:ilvl="7" w:tplc="0FFCA2D8">
      <w:start w:val="1"/>
      <w:numFmt w:val="bullet"/>
      <w:lvlText w:val="•"/>
      <w:lvlJc w:val="left"/>
      <w:pPr>
        <w:ind w:left="9332" w:hanging="731"/>
      </w:pPr>
      <w:rPr>
        <w:rFonts w:hint="default"/>
      </w:rPr>
    </w:lvl>
    <w:lvl w:ilvl="8" w:tplc="B13A865C">
      <w:start w:val="1"/>
      <w:numFmt w:val="bullet"/>
      <w:lvlText w:val="•"/>
      <w:lvlJc w:val="left"/>
      <w:pPr>
        <w:ind w:left="10214" w:hanging="731"/>
      </w:pPr>
      <w:rPr>
        <w:rFonts w:hint="default"/>
      </w:rPr>
    </w:lvl>
  </w:abstractNum>
  <w:abstractNum w:abstractNumId="1" w15:restartNumberingAfterBreak="0">
    <w:nsid w:val="2E59561F"/>
    <w:multiLevelType w:val="hybridMultilevel"/>
    <w:tmpl w:val="9CA624CC"/>
    <w:lvl w:ilvl="0" w:tplc="DC4E27F0">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AA4953"/>
    <w:multiLevelType w:val="hybridMultilevel"/>
    <w:tmpl w:val="EC981D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006A85"/>
    <w:multiLevelType w:val="hybridMultilevel"/>
    <w:tmpl w:val="53705E04"/>
    <w:lvl w:ilvl="0" w:tplc="3CEA614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C0357E"/>
    <w:multiLevelType w:val="hybridMultilevel"/>
    <w:tmpl w:val="B980E428"/>
    <w:lvl w:ilvl="0" w:tplc="7D489E38">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B95A81"/>
    <w:multiLevelType w:val="hybridMultilevel"/>
    <w:tmpl w:val="82464ECC"/>
    <w:lvl w:ilvl="0" w:tplc="E0CCB2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D3811D8"/>
    <w:multiLevelType w:val="hybridMultilevel"/>
    <w:tmpl w:val="CC080D8A"/>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2839D5"/>
    <w:multiLevelType w:val="hybridMultilevel"/>
    <w:tmpl w:val="A4EA4E56"/>
    <w:lvl w:ilvl="0" w:tplc="C9185B22">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85792A"/>
    <w:multiLevelType w:val="hybridMultilevel"/>
    <w:tmpl w:val="0B204B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C3E22"/>
    <w:multiLevelType w:val="hybridMultilevel"/>
    <w:tmpl w:val="33E8C39A"/>
    <w:lvl w:ilvl="0" w:tplc="83C45AC6">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547CC2"/>
    <w:multiLevelType w:val="hybridMultilevel"/>
    <w:tmpl w:val="5A9EDAA2"/>
    <w:lvl w:ilvl="0" w:tplc="9D82F3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4C7C86"/>
    <w:multiLevelType w:val="hybridMultilevel"/>
    <w:tmpl w:val="91724C52"/>
    <w:lvl w:ilvl="0" w:tplc="9D82F3E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F440F6"/>
    <w:multiLevelType w:val="hybridMultilevel"/>
    <w:tmpl w:val="61C07934"/>
    <w:lvl w:ilvl="0" w:tplc="1B62BD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8C0D13"/>
    <w:multiLevelType w:val="hybridMultilevel"/>
    <w:tmpl w:val="91724C52"/>
    <w:lvl w:ilvl="0" w:tplc="9D82F3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32814058">
    <w:abstractNumId w:val="11"/>
  </w:num>
  <w:num w:numId="2" w16cid:durableId="1581678187">
    <w:abstractNumId w:val="13"/>
  </w:num>
  <w:num w:numId="3" w16cid:durableId="60907843">
    <w:abstractNumId w:val="10"/>
  </w:num>
  <w:num w:numId="4" w16cid:durableId="1359815987">
    <w:abstractNumId w:val="9"/>
  </w:num>
  <w:num w:numId="5" w16cid:durableId="1819568161">
    <w:abstractNumId w:val="12"/>
  </w:num>
  <w:num w:numId="6" w16cid:durableId="592669497">
    <w:abstractNumId w:val="3"/>
  </w:num>
  <w:num w:numId="7" w16cid:durableId="698705528">
    <w:abstractNumId w:val="0"/>
  </w:num>
  <w:num w:numId="8" w16cid:durableId="1391348686">
    <w:abstractNumId w:val="8"/>
  </w:num>
  <w:num w:numId="9" w16cid:durableId="715741440">
    <w:abstractNumId w:val="7"/>
  </w:num>
  <w:num w:numId="10" w16cid:durableId="2107648188">
    <w:abstractNumId w:val="4"/>
  </w:num>
  <w:num w:numId="11" w16cid:durableId="2035617824">
    <w:abstractNumId w:val="2"/>
  </w:num>
  <w:num w:numId="12" w16cid:durableId="2001154826">
    <w:abstractNumId w:val="6"/>
  </w:num>
  <w:num w:numId="13" w16cid:durableId="1670448567">
    <w:abstractNumId w:val="5"/>
  </w:num>
  <w:num w:numId="14" w16cid:durableId="1176653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1E"/>
    <w:rsid w:val="0001313B"/>
    <w:rsid w:val="000153C4"/>
    <w:rsid w:val="00054EBF"/>
    <w:rsid w:val="00080DFA"/>
    <w:rsid w:val="00087336"/>
    <w:rsid w:val="000B42EF"/>
    <w:rsid w:val="000B790A"/>
    <w:rsid w:val="000F7D1E"/>
    <w:rsid w:val="001140E0"/>
    <w:rsid w:val="00142595"/>
    <w:rsid w:val="001843A4"/>
    <w:rsid w:val="00197968"/>
    <w:rsid w:val="001B164C"/>
    <w:rsid w:val="001D74CC"/>
    <w:rsid w:val="001F6CBB"/>
    <w:rsid w:val="0020551A"/>
    <w:rsid w:val="00223F91"/>
    <w:rsid w:val="00234FCC"/>
    <w:rsid w:val="00235740"/>
    <w:rsid w:val="00250CA3"/>
    <w:rsid w:val="00285589"/>
    <w:rsid w:val="0029372B"/>
    <w:rsid w:val="002973D1"/>
    <w:rsid w:val="002A1932"/>
    <w:rsid w:val="002B4698"/>
    <w:rsid w:val="002C6999"/>
    <w:rsid w:val="002E3A8D"/>
    <w:rsid w:val="0030356C"/>
    <w:rsid w:val="00310BAC"/>
    <w:rsid w:val="00325BDB"/>
    <w:rsid w:val="0035042A"/>
    <w:rsid w:val="003C107A"/>
    <w:rsid w:val="003D0BB6"/>
    <w:rsid w:val="00446089"/>
    <w:rsid w:val="004472EB"/>
    <w:rsid w:val="00456C94"/>
    <w:rsid w:val="00462ACF"/>
    <w:rsid w:val="00483D94"/>
    <w:rsid w:val="00497310"/>
    <w:rsid w:val="00510D4E"/>
    <w:rsid w:val="00512ACF"/>
    <w:rsid w:val="00521C36"/>
    <w:rsid w:val="005661A7"/>
    <w:rsid w:val="00572FFC"/>
    <w:rsid w:val="00596574"/>
    <w:rsid w:val="00596B08"/>
    <w:rsid w:val="005B12BB"/>
    <w:rsid w:val="005C2C68"/>
    <w:rsid w:val="005D53AA"/>
    <w:rsid w:val="005D5628"/>
    <w:rsid w:val="005F65F1"/>
    <w:rsid w:val="00607BE7"/>
    <w:rsid w:val="00672844"/>
    <w:rsid w:val="00673B33"/>
    <w:rsid w:val="00676B35"/>
    <w:rsid w:val="006800B0"/>
    <w:rsid w:val="006A1A23"/>
    <w:rsid w:val="006B5571"/>
    <w:rsid w:val="006C71ED"/>
    <w:rsid w:val="006C7420"/>
    <w:rsid w:val="006D3430"/>
    <w:rsid w:val="006E2C6E"/>
    <w:rsid w:val="006F1279"/>
    <w:rsid w:val="006F1765"/>
    <w:rsid w:val="0071016B"/>
    <w:rsid w:val="007179D6"/>
    <w:rsid w:val="00745499"/>
    <w:rsid w:val="00777628"/>
    <w:rsid w:val="00787364"/>
    <w:rsid w:val="007D7909"/>
    <w:rsid w:val="007F330F"/>
    <w:rsid w:val="00803B37"/>
    <w:rsid w:val="008131AF"/>
    <w:rsid w:val="0081466E"/>
    <w:rsid w:val="00837C3E"/>
    <w:rsid w:val="008525FD"/>
    <w:rsid w:val="00875D52"/>
    <w:rsid w:val="0088338A"/>
    <w:rsid w:val="008D19AD"/>
    <w:rsid w:val="008E3634"/>
    <w:rsid w:val="008E4880"/>
    <w:rsid w:val="008E6CAA"/>
    <w:rsid w:val="00910B0D"/>
    <w:rsid w:val="009139A2"/>
    <w:rsid w:val="00931A50"/>
    <w:rsid w:val="00941A11"/>
    <w:rsid w:val="009464EE"/>
    <w:rsid w:val="009E5152"/>
    <w:rsid w:val="00A0519C"/>
    <w:rsid w:val="00A13F27"/>
    <w:rsid w:val="00A323BB"/>
    <w:rsid w:val="00A53BF6"/>
    <w:rsid w:val="00A936E9"/>
    <w:rsid w:val="00AC21B6"/>
    <w:rsid w:val="00B07E6C"/>
    <w:rsid w:val="00B14827"/>
    <w:rsid w:val="00B308F0"/>
    <w:rsid w:val="00B41A66"/>
    <w:rsid w:val="00B805B2"/>
    <w:rsid w:val="00BA742D"/>
    <w:rsid w:val="00BB364B"/>
    <w:rsid w:val="00BB3FC6"/>
    <w:rsid w:val="00BD1C44"/>
    <w:rsid w:val="00BE27A0"/>
    <w:rsid w:val="00BE6613"/>
    <w:rsid w:val="00C1120A"/>
    <w:rsid w:val="00C27C9D"/>
    <w:rsid w:val="00C30A05"/>
    <w:rsid w:val="00C45CEA"/>
    <w:rsid w:val="00C775FA"/>
    <w:rsid w:val="00CD6FE8"/>
    <w:rsid w:val="00CF0100"/>
    <w:rsid w:val="00CF37B3"/>
    <w:rsid w:val="00CF6E54"/>
    <w:rsid w:val="00D01B21"/>
    <w:rsid w:val="00D0220E"/>
    <w:rsid w:val="00D273EE"/>
    <w:rsid w:val="00D45060"/>
    <w:rsid w:val="00D60011"/>
    <w:rsid w:val="00D603BF"/>
    <w:rsid w:val="00D70A92"/>
    <w:rsid w:val="00D9087E"/>
    <w:rsid w:val="00D948DA"/>
    <w:rsid w:val="00DB1933"/>
    <w:rsid w:val="00DB4FF5"/>
    <w:rsid w:val="00DC5F28"/>
    <w:rsid w:val="00DE412D"/>
    <w:rsid w:val="00E32C01"/>
    <w:rsid w:val="00E77C6C"/>
    <w:rsid w:val="00E834DB"/>
    <w:rsid w:val="00F15953"/>
    <w:rsid w:val="00F23432"/>
    <w:rsid w:val="00F266F2"/>
    <w:rsid w:val="00F464D6"/>
    <w:rsid w:val="00F51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986D980"/>
  <w15:docId w15:val="{10BD9785-5803-41E1-BBDF-8EDD6B0D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D1E"/>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279"/>
    <w:pPr>
      <w:tabs>
        <w:tab w:val="center" w:pos="4680"/>
        <w:tab w:val="right" w:pos="9360"/>
      </w:tabs>
    </w:pPr>
  </w:style>
  <w:style w:type="character" w:customStyle="1" w:styleId="HeaderChar">
    <w:name w:val="Header Char"/>
    <w:basedOn w:val="DefaultParagraphFont"/>
    <w:link w:val="Header"/>
    <w:uiPriority w:val="99"/>
    <w:rsid w:val="006F1279"/>
    <w:rPr>
      <w:rFonts w:ascii="Times New Roman" w:hAnsi="Times New Roman" w:cs="Times New Roman"/>
      <w:sz w:val="20"/>
      <w:szCs w:val="20"/>
    </w:rPr>
  </w:style>
  <w:style w:type="paragraph" w:styleId="Footer">
    <w:name w:val="footer"/>
    <w:basedOn w:val="Normal"/>
    <w:link w:val="FooterChar"/>
    <w:uiPriority w:val="99"/>
    <w:unhideWhenUsed/>
    <w:rsid w:val="006F1279"/>
    <w:pPr>
      <w:tabs>
        <w:tab w:val="center" w:pos="4680"/>
        <w:tab w:val="right" w:pos="9360"/>
      </w:tabs>
    </w:pPr>
  </w:style>
  <w:style w:type="character" w:customStyle="1" w:styleId="FooterChar">
    <w:name w:val="Footer Char"/>
    <w:basedOn w:val="DefaultParagraphFont"/>
    <w:link w:val="Footer"/>
    <w:uiPriority w:val="99"/>
    <w:rsid w:val="006F1279"/>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F1279"/>
    <w:rPr>
      <w:rFonts w:ascii="Tahoma" w:hAnsi="Tahoma" w:cs="Tahoma"/>
      <w:sz w:val="16"/>
      <w:szCs w:val="16"/>
    </w:rPr>
  </w:style>
  <w:style w:type="character" w:customStyle="1" w:styleId="BalloonTextChar">
    <w:name w:val="Balloon Text Char"/>
    <w:basedOn w:val="DefaultParagraphFont"/>
    <w:link w:val="BalloonText"/>
    <w:uiPriority w:val="99"/>
    <w:semiHidden/>
    <w:rsid w:val="006F1279"/>
    <w:rPr>
      <w:rFonts w:ascii="Tahoma" w:hAnsi="Tahoma" w:cs="Tahoma"/>
      <w:sz w:val="16"/>
      <w:szCs w:val="16"/>
    </w:rPr>
  </w:style>
  <w:style w:type="paragraph" w:styleId="ListParagraph">
    <w:name w:val="List Paragraph"/>
    <w:basedOn w:val="Normal"/>
    <w:uiPriority w:val="1"/>
    <w:qFormat/>
    <w:rsid w:val="00D9087E"/>
    <w:pPr>
      <w:ind w:left="720"/>
      <w:contextualSpacing/>
    </w:pPr>
  </w:style>
  <w:style w:type="paragraph" w:styleId="BodyText">
    <w:name w:val="Body Text"/>
    <w:basedOn w:val="Normal"/>
    <w:link w:val="BodyTextChar"/>
    <w:uiPriority w:val="1"/>
    <w:qFormat/>
    <w:rsid w:val="006C71ED"/>
    <w:pPr>
      <w:widowControl w:val="0"/>
      <w:autoSpaceDE/>
      <w:autoSpaceDN/>
      <w:adjustRightInd/>
      <w:ind w:left="2929"/>
    </w:pPr>
    <w:rPr>
      <w:rFonts w:eastAsia="Times New Roman" w:cstheme="minorBidi"/>
      <w:sz w:val="23"/>
      <w:szCs w:val="23"/>
    </w:rPr>
  </w:style>
  <w:style w:type="character" w:customStyle="1" w:styleId="BodyTextChar">
    <w:name w:val="Body Text Char"/>
    <w:basedOn w:val="DefaultParagraphFont"/>
    <w:link w:val="BodyText"/>
    <w:uiPriority w:val="1"/>
    <w:rsid w:val="006C71ED"/>
    <w:rPr>
      <w:rFonts w:ascii="Times New Roman" w:eastAsia="Times New Roman" w:hAnsi="Times New Roman"/>
      <w:sz w:val="23"/>
      <w:szCs w:val="23"/>
    </w:rPr>
  </w:style>
  <w:style w:type="character" w:styleId="CommentReference">
    <w:name w:val="annotation reference"/>
    <w:basedOn w:val="DefaultParagraphFont"/>
    <w:uiPriority w:val="99"/>
    <w:semiHidden/>
    <w:unhideWhenUsed/>
    <w:rsid w:val="00E32C01"/>
    <w:rPr>
      <w:sz w:val="16"/>
      <w:szCs w:val="16"/>
    </w:rPr>
  </w:style>
  <w:style w:type="paragraph" w:styleId="CommentText">
    <w:name w:val="annotation text"/>
    <w:basedOn w:val="Normal"/>
    <w:link w:val="CommentTextChar"/>
    <w:uiPriority w:val="99"/>
    <w:semiHidden/>
    <w:unhideWhenUsed/>
    <w:rsid w:val="00E32C01"/>
    <w:pPr>
      <w:widowControl w:val="0"/>
      <w:autoSpaceDE/>
      <w:autoSpaceDN/>
      <w:adjustRightInd/>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E32C01"/>
    <w:rPr>
      <w:sz w:val="20"/>
      <w:szCs w:val="20"/>
    </w:rPr>
  </w:style>
  <w:style w:type="paragraph" w:styleId="CommentSubject">
    <w:name w:val="annotation subject"/>
    <w:basedOn w:val="CommentText"/>
    <w:next w:val="CommentText"/>
    <w:link w:val="CommentSubjectChar"/>
    <w:uiPriority w:val="99"/>
    <w:semiHidden/>
    <w:unhideWhenUsed/>
    <w:rsid w:val="0071016B"/>
    <w:pPr>
      <w:widowControl/>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71016B"/>
    <w:rPr>
      <w:rFonts w:ascii="Times New Roman" w:hAnsi="Times New Roman" w:cs="Times New Roman"/>
      <w:b/>
      <w:bCs/>
      <w:sz w:val="20"/>
      <w:szCs w:val="20"/>
    </w:rPr>
  </w:style>
  <w:style w:type="character" w:styleId="Hyperlink">
    <w:name w:val="Hyperlink"/>
    <w:basedOn w:val="DefaultParagraphFont"/>
    <w:uiPriority w:val="99"/>
    <w:unhideWhenUsed/>
    <w:rsid w:val="00C30A05"/>
    <w:rPr>
      <w:color w:val="0000FF" w:themeColor="hyperlink"/>
      <w:u w:val="single"/>
    </w:rPr>
  </w:style>
  <w:style w:type="character" w:styleId="UnresolvedMention">
    <w:name w:val="Unresolved Mention"/>
    <w:basedOn w:val="DefaultParagraphFont"/>
    <w:uiPriority w:val="99"/>
    <w:semiHidden/>
    <w:unhideWhenUsed/>
    <w:rsid w:val="006E2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2212">
      <w:bodyDiv w:val="1"/>
      <w:marLeft w:val="0"/>
      <w:marRight w:val="0"/>
      <w:marTop w:val="0"/>
      <w:marBottom w:val="0"/>
      <w:divBdr>
        <w:top w:val="none" w:sz="0" w:space="0" w:color="auto"/>
        <w:left w:val="none" w:sz="0" w:space="0" w:color="auto"/>
        <w:bottom w:val="none" w:sz="0" w:space="0" w:color="auto"/>
        <w:right w:val="none" w:sz="0" w:space="0" w:color="auto"/>
      </w:divBdr>
    </w:div>
    <w:div w:id="21043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bryan@co.siskiyou.ca.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i.redding.ca.us\HousingDrive\Redev\16%20-%20HOMELESS%20SERVICES\COC-Continuum%20of%20Care\Contracts\Participation%20Agreements\scollard@co.siskiyou.ca.us" TargetMode="External"/><Relationship Id="rId4" Type="http://schemas.openxmlformats.org/officeDocument/2006/relationships/settings" Target="settings.xml"/><Relationship Id="rId9" Type="http://schemas.openxmlformats.org/officeDocument/2006/relationships/hyperlink" Target="mailto:norcalcoc@cityofredd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E000C-B6F9-4675-97BC-ABE38922A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10</Pages>
  <Words>3072</Words>
  <Characters>17511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COR</Company>
  <LinksUpToDate>false</LinksUpToDate>
  <CharactersWithSpaces>20542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Anderson, Patti</dc:creator>
  <cp:lastModifiedBy>Annamarie J. Hendricks</cp:lastModifiedBy>
  <cp:revision>6</cp:revision>
  <cp:lastPrinted>2024-08-20T21:03:00Z</cp:lastPrinted>
  <dcterms:created xsi:type="dcterms:W3CDTF">2024-08-20T20:46:00Z</dcterms:created>
  <dcterms:modified xsi:type="dcterms:W3CDTF">2024-08-26T17:07:00Z</dcterms:modified>
</cp:coreProperties>
</file>