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11DD3">
              <w:rPr>
                <w:rFonts w:cs="Arial"/>
                <w:b/>
                <w:sz w:val="20"/>
                <w:szCs w:val="20"/>
              </w:rPr>
            </w:r>
            <w:r w:rsidR="00511DD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8D9269D"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501D9">
              <w:rPr>
                <w:rFonts w:cs="Arial"/>
                <w:b/>
                <w:sz w:val="20"/>
                <w:szCs w:val="20"/>
              </w:rPr>
              <w:t xml:space="preserve">August </w:t>
            </w:r>
            <w:r w:rsidR="00511DD3">
              <w:rPr>
                <w:rFonts w:cs="Arial"/>
                <w:b/>
                <w:sz w:val="20"/>
                <w:szCs w:val="20"/>
              </w:rPr>
              <w:t>13</w:t>
            </w:r>
            <w:r w:rsidR="003501D9">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11DD3">
              <w:rPr>
                <w:rFonts w:cs="Arial"/>
                <w:b/>
                <w:sz w:val="20"/>
                <w:szCs w:val="20"/>
              </w:rPr>
            </w:r>
            <w:r w:rsidR="00511DD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DE6756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0705E">
              <w:rPr>
                <w:rFonts w:cs="Arial"/>
                <w:b/>
                <w:sz w:val="20"/>
                <w:szCs w:val="20"/>
              </w:rPr>
              <w:t>Sarah Collard, Ph.D.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9BA4006"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05E" w:rsidRPr="0060705E">
              <w:rPr>
                <w:rFonts w:cs="Arial"/>
                <w:sz w:val="20"/>
                <w:szCs w:val="20"/>
              </w:rPr>
              <w:t>Siskiyou County Health and Human Services Agency (HHSA)  is requesting permission to contract with the California Department of Social Services for the provision of family evaluations, complaint investigations and legal consultation/representation in administrative action appeals associated with the Resource Family Approval (RFA) program of HHSA, Adult and Children's Services (ACS). We are mandated to have these processes in place by California Welfare and Institutions Code (W&amp;IC) Section 16519.5 et.seq. and the CDSS Written Directives for RFA. Pursuant to Government Code 30029.7, subdivision (a), the County and CDSS may enter into an agreement for CDSS to provide services or activities related to RFA.</w:t>
            </w:r>
            <w:r w:rsidR="0060705E">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511DD3"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11DD3">
              <w:rPr>
                <w:rFonts w:cs="Arial"/>
                <w:sz w:val="18"/>
                <w:szCs w:val="18"/>
              </w:rPr>
            </w:r>
            <w:r w:rsidR="00511DD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BA37A1" w:rsidRDefault="004242AC" w:rsidP="001F3E19">
            <w:pPr>
              <w:rPr>
                <w:rFonts w:cs="Arial"/>
                <w:i/>
                <w:sz w:val="16"/>
                <w:szCs w:val="16"/>
                <w:lang w:val="es-MX"/>
              </w:rPr>
            </w:pPr>
            <w:r w:rsidRPr="00BA37A1">
              <w:rPr>
                <w:rFonts w:cs="Arial"/>
                <w:i/>
                <w:sz w:val="16"/>
                <w:szCs w:val="16"/>
                <w:lang w:val="es-MX"/>
              </w:rPr>
              <w:t>Describe why no financial impact:</w:t>
            </w:r>
            <w:r w:rsidRPr="00BA37A1">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BA37A1">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C565B8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11DD3">
              <w:rPr>
                <w:rFonts w:cs="Arial"/>
                <w:sz w:val="18"/>
                <w:szCs w:val="18"/>
              </w:rPr>
            </w:r>
            <w:r w:rsidR="00511DD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114689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BA37A1">
              <w:rPr>
                <w:rFonts w:cs="Arial"/>
                <w:sz w:val="18"/>
                <w:szCs w:val="18"/>
              </w:rPr>
              <w:t>38,698.00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B4BDB0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2595">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4047B5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2595">
              <w:rPr>
                <w:rFonts w:cs="Arial"/>
                <w:sz w:val="18"/>
                <w:szCs w:val="18"/>
              </w:rPr>
              <w:t>Professional Svs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11DD3">
              <w:rPr>
                <w:rFonts w:cs="Arial"/>
                <w:sz w:val="18"/>
                <w:szCs w:val="18"/>
              </w:rPr>
            </w:r>
            <w:r w:rsidR="00511DD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11DD3">
              <w:rPr>
                <w:rFonts w:cs="Arial"/>
                <w:sz w:val="18"/>
                <w:szCs w:val="18"/>
              </w:rPr>
            </w:r>
            <w:r w:rsidR="00511DD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A7D0B3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 xml:space="preserve">That the Honorable Board of Supervisors approve and the Chair sign the </w:t>
            </w:r>
            <w:r w:rsidR="00612595">
              <w:rPr>
                <w:rFonts w:cs="Arial"/>
                <w:noProof/>
              </w:rPr>
              <w:t>Contract for Services between Siskiyou County Health and Human Services Agency and the California Department of Social Services for Resource Family Approval (RFA) services with a term of July 1, 202</w:t>
            </w:r>
            <w:r w:rsidR="00BA37A1">
              <w:rPr>
                <w:rFonts w:cs="Arial"/>
                <w:noProof/>
              </w:rPr>
              <w:t>4</w:t>
            </w:r>
            <w:r w:rsidR="00612595">
              <w:rPr>
                <w:rFonts w:cs="Arial"/>
                <w:noProof/>
              </w:rPr>
              <w:t xml:space="preserve"> through June 30, 202</w:t>
            </w:r>
            <w:r w:rsidR="00BA37A1">
              <w:rPr>
                <w:rFonts w:cs="Arial"/>
                <w:noProof/>
              </w:rPr>
              <w:t>6</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0931AB9"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B08A2">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20216B21"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B08A2">
              <w:rPr>
                <w:rFonts w:cs="Arial"/>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4A1287E0"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B08A2">
              <w:rPr>
                <w:rFonts w:cs="Arial"/>
                <w:noProof/>
                <w:sz w:val="18"/>
                <w:szCs w:val="18"/>
              </w:rPr>
              <w:t xml:space="preserve">Send to Joan Hoy HHSA Social Services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01D9"/>
    <w:rsid w:val="0035119D"/>
    <w:rsid w:val="00351A8D"/>
    <w:rsid w:val="003761D4"/>
    <w:rsid w:val="00396C4B"/>
    <w:rsid w:val="00405BE2"/>
    <w:rsid w:val="004200BE"/>
    <w:rsid w:val="004242AC"/>
    <w:rsid w:val="004324B6"/>
    <w:rsid w:val="00441197"/>
    <w:rsid w:val="004433C6"/>
    <w:rsid w:val="004C3523"/>
    <w:rsid w:val="004E6635"/>
    <w:rsid w:val="00506225"/>
    <w:rsid w:val="00511DD3"/>
    <w:rsid w:val="00557998"/>
    <w:rsid w:val="00593663"/>
    <w:rsid w:val="005C08E3"/>
    <w:rsid w:val="005F35D7"/>
    <w:rsid w:val="0060705E"/>
    <w:rsid w:val="00612595"/>
    <w:rsid w:val="00630A78"/>
    <w:rsid w:val="006331AA"/>
    <w:rsid w:val="006376C3"/>
    <w:rsid w:val="00645B7E"/>
    <w:rsid w:val="00662F60"/>
    <w:rsid w:val="00677610"/>
    <w:rsid w:val="007B08A2"/>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84E00"/>
    <w:rsid w:val="00B95ABF"/>
    <w:rsid w:val="00B97907"/>
    <w:rsid w:val="00BA0BD7"/>
    <w:rsid w:val="00BA37A1"/>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5435A"/>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6</cp:revision>
  <cp:lastPrinted>2015-01-16T16:51:00Z</cp:lastPrinted>
  <dcterms:created xsi:type="dcterms:W3CDTF">2024-07-03T22:59:00Z</dcterms:created>
  <dcterms:modified xsi:type="dcterms:W3CDTF">2024-08-01T23:24:00Z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