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1D3C">
              <w:rPr>
                <w:rFonts w:cs="Arial"/>
                <w:b/>
                <w:sz w:val="20"/>
                <w:szCs w:val="20"/>
              </w:rPr>
            </w:r>
            <w:r w:rsidR="00511D3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9EA7C8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11D3C">
              <w:rPr>
                <w:rFonts w:cs="Arial"/>
                <w:b/>
                <w:sz w:val="20"/>
                <w:szCs w:val="20"/>
              </w:rPr>
              <w:t>August 6</w:t>
            </w:r>
            <w:r w:rsidR="00127F36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11D3C">
              <w:rPr>
                <w:rFonts w:cs="Arial"/>
                <w:b/>
                <w:sz w:val="20"/>
                <w:szCs w:val="20"/>
              </w:rPr>
            </w:r>
            <w:r w:rsidR="00511D3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24AC121" w14:textId="57F92F02" w:rsidR="00E52F37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773BF">
              <w:rPr>
                <w:rFonts w:cs="Arial"/>
                <w:noProof/>
                <w:sz w:val="20"/>
                <w:szCs w:val="20"/>
              </w:rPr>
              <w:t>1</w:t>
            </w:r>
            <w:r w:rsidR="00F773BF" w:rsidRPr="00F773BF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F773BF">
              <w:rPr>
                <w:rFonts w:cs="Arial"/>
                <w:noProof/>
                <w:sz w:val="20"/>
                <w:szCs w:val="20"/>
              </w:rPr>
              <w:t xml:space="preserve"> Addendum Marin</w:t>
            </w:r>
            <w:r w:rsidR="00851C6E">
              <w:rPr>
                <w:rFonts w:cs="Arial"/>
                <w:noProof/>
                <w:sz w:val="20"/>
                <w:szCs w:val="20"/>
              </w:rPr>
              <w:t xml:space="preserve"> General Hospital Corporation</w:t>
            </w:r>
          </w:p>
          <w:p w14:paraId="063F644E" w14:textId="31FBE93E" w:rsidR="00877DC5" w:rsidRPr="004E6635" w:rsidRDefault="00E52F37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E52F37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CC57D8">
              <w:rPr>
                <w:rFonts w:cs="Arial"/>
                <w:sz w:val="20"/>
                <w:szCs w:val="20"/>
              </w:rPr>
              <w:t>of 1</w:t>
            </w:r>
            <w:r w:rsidR="00CC57D8" w:rsidRPr="00CC57D8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CC57D8">
              <w:rPr>
                <w:rFonts w:cs="Arial"/>
                <w:sz w:val="20"/>
                <w:szCs w:val="20"/>
              </w:rPr>
              <w:t xml:space="preserve"> </w:t>
            </w:r>
            <w:r w:rsidRPr="00E52F37">
              <w:rPr>
                <w:rFonts w:cs="Arial"/>
                <w:sz w:val="20"/>
                <w:szCs w:val="20"/>
              </w:rPr>
              <w:t xml:space="preserve"> </w:t>
            </w:r>
            <w:r w:rsidR="00CC57D8">
              <w:rPr>
                <w:rFonts w:cs="Arial"/>
                <w:sz w:val="20"/>
                <w:szCs w:val="20"/>
              </w:rPr>
              <w:t>addendum</w:t>
            </w:r>
            <w:r w:rsidRPr="00E52F37">
              <w:rPr>
                <w:rFonts w:cs="Arial"/>
                <w:sz w:val="20"/>
                <w:szCs w:val="20"/>
              </w:rPr>
              <w:t xml:space="preserve"> with Marin</w:t>
            </w:r>
            <w:r w:rsidR="00851C6E">
              <w:rPr>
                <w:rFonts w:cs="Arial"/>
                <w:sz w:val="20"/>
                <w:szCs w:val="20"/>
              </w:rPr>
              <w:t xml:space="preserve"> General Hospital Corporation</w:t>
            </w:r>
            <w:r w:rsidR="00CC57D8">
              <w:rPr>
                <w:rFonts w:cs="Arial"/>
                <w:sz w:val="20"/>
                <w:szCs w:val="20"/>
              </w:rPr>
              <w:t xml:space="preserve"> </w:t>
            </w:r>
            <w:r w:rsidRPr="00E52F37">
              <w:rPr>
                <w:rFonts w:cs="Arial"/>
                <w:sz w:val="20"/>
                <w:szCs w:val="20"/>
              </w:rPr>
              <w:t xml:space="preserve">for the term of </w:t>
            </w:r>
            <w:r w:rsidR="00CC57D8">
              <w:rPr>
                <w:rFonts w:cs="Arial"/>
                <w:sz w:val="20"/>
                <w:szCs w:val="20"/>
              </w:rPr>
              <w:t>February 1, 2024</w:t>
            </w:r>
            <w:r w:rsidRPr="00E52F37">
              <w:rPr>
                <w:rFonts w:cs="Arial"/>
                <w:sz w:val="20"/>
                <w:szCs w:val="20"/>
              </w:rPr>
              <w:t xml:space="preserve"> to June 30, 202</w:t>
            </w:r>
            <w:r w:rsidR="000F7321">
              <w:rPr>
                <w:rFonts w:cs="Arial"/>
                <w:sz w:val="20"/>
                <w:szCs w:val="20"/>
              </w:rPr>
              <w:t>6</w:t>
            </w:r>
            <w:r w:rsidRPr="00E52F37">
              <w:rPr>
                <w:rFonts w:cs="Arial"/>
                <w:sz w:val="20"/>
                <w:szCs w:val="20"/>
              </w:rPr>
              <w:t xml:space="preserve">. Under this contract, Marin General Hospital 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9601B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D3C">
              <w:rPr>
                <w:rFonts w:cs="Arial"/>
                <w:sz w:val="18"/>
                <w:szCs w:val="18"/>
              </w:rPr>
            </w:r>
            <w:r w:rsidR="00511D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335C6D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04DC97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D3C">
              <w:rPr>
                <w:rFonts w:cs="Arial"/>
                <w:sz w:val="18"/>
                <w:szCs w:val="18"/>
              </w:rPr>
            </w:r>
            <w:r w:rsidR="00511D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8D02F9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73BF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D1A054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8D13C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20F48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0D91E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F36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6FE62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>
              <w:rPr>
                <w:rFonts w:cs="Arial"/>
                <w:sz w:val="18"/>
                <w:szCs w:val="18"/>
              </w:rPr>
              <w:t>723015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35F60C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>
              <w:rPr>
                <w:rFonts w:cs="Arial"/>
                <w:sz w:val="18"/>
                <w:szCs w:val="18"/>
              </w:rPr>
              <w:t>Prof &amp; Spec SCVS - FFS Providers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D3C">
              <w:rPr>
                <w:rFonts w:cs="Arial"/>
                <w:sz w:val="18"/>
                <w:szCs w:val="18"/>
              </w:rPr>
            </w:r>
            <w:r w:rsidR="00511D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11D3C">
              <w:rPr>
                <w:rFonts w:cs="Arial"/>
                <w:sz w:val="18"/>
                <w:szCs w:val="18"/>
              </w:rPr>
            </w:r>
            <w:r w:rsidR="00511D3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D212D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52F37" w:rsidRPr="00E52F37">
              <w:rPr>
                <w:rFonts w:cs="Arial"/>
                <w:noProof/>
                <w:sz w:val="18"/>
                <w:szCs w:val="18"/>
              </w:rPr>
              <w:t>This vendor was selected for specialized services provided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3F4D04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52F37">
              <w:rPr>
                <w:rFonts w:cs="Arial"/>
                <w:noProof/>
                <w:sz w:val="20"/>
                <w:szCs w:val="20"/>
              </w:rPr>
              <w:t>2122-401030-740300 (Support/Care Inpatient Hospitals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D2FDC3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127F36">
              <w:rPr>
                <w:rFonts w:cs="Arial"/>
                <w:noProof/>
              </w:rPr>
              <w:t>1</w:t>
            </w:r>
            <w:r w:rsidR="00127F36" w:rsidRPr="00127F36">
              <w:rPr>
                <w:rFonts w:cs="Arial"/>
                <w:noProof/>
                <w:vertAlign w:val="superscript"/>
              </w:rPr>
              <w:t>st</w:t>
            </w:r>
            <w:r w:rsidR="00127F36">
              <w:rPr>
                <w:rFonts w:cs="Arial"/>
                <w:noProof/>
              </w:rPr>
              <w:t xml:space="preserve"> Addendum</w:t>
            </w:r>
            <w:r w:rsidR="005631E8">
              <w:rPr>
                <w:rFonts w:cs="Arial"/>
                <w:noProof/>
              </w:rPr>
              <w:t xml:space="preserve"> for Services between Siskiyou County Health &amp; Human Services Agency, Behavioral Health Division, and </w:t>
            </w:r>
            <w:r w:rsidR="00127F36">
              <w:rPr>
                <w:rFonts w:cs="Arial"/>
                <w:noProof/>
              </w:rPr>
              <w:t>Marin</w:t>
            </w:r>
            <w:r w:rsidR="00851C6E">
              <w:rPr>
                <w:rFonts w:cs="Arial"/>
                <w:noProof/>
              </w:rPr>
              <w:t xml:space="preserve"> General Hospital Corporation</w:t>
            </w:r>
            <w:r w:rsidR="00127F36">
              <w:rPr>
                <w:rFonts w:cs="Arial"/>
                <w:noProof/>
              </w:rPr>
              <w:t xml:space="preserve"> </w:t>
            </w:r>
            <w:r w:rsidR="005631E8">
              <w:rPr>
                <w:rFonts w:cs="Arial"/>
                <w:noProof/>
              </w:rPr>
              <w:t>for the term commencing through</w:t>
            </w:r>
            <w:r w:rsidR="00E903CF">
              <w:rPr>
                <w:rFonts w:cs="Arial"/>
                <w:noProof/>
              </w:rPr>
              <w:t xml:space="preserve"> February 1, 2024 to June 30, 202</w:t>
            </w:r>
            <w:r w:rsidR="000F7321">
              <w:rPr>
                <w:rFonts w:cs="Arial"/>
                <w:noProof/>
              </w:rPr>
              <w:t>6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0F7321"/>
    <w:rsid w:val="00127F36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11D3C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1C6E"/>
    <w:rsid w:val="00877DC5"/>
    <w:rsid w:val="00887B36"/>
    <w:rsid w:val="008B6F8B"/>
    <w:rsid w:val="008C7259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57D8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2F37"/>
    <w:rsid w:val="00E66BAF"/>
    <w:rsid w:val="00E903CF"/>
    <w:rsid w:val="00EA12EF"/>
    <w:rsid w:val="00EE5C0A"/>
    <w:rsid w:val="00F12BE7"/>
    <w:rsid w:val="00F218B0"/>
    <w:rsid w:val="00F40862"/>
    <w:rsid w:val="00F664F2"/>
    <w:rsid w:val="00F7332C"/>
    <w:rsid w:val="00F734C0"/>
    <w:rsid w:val="00F773BF"/>
    <w:rsid w:val="00F776A3"/>
    <w:rsid w:val="00F9092E"/>
    <w:rsid w:val="00F97DCD"/>
    <w:rsid w:val="00FC18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2015-01-16T16:51:00Z</cp:lastPrinted>
  <dcterms:created xsi:type="dcterms:W3CDTF">2024-03-25T22:49:00Z</dcterms:created>
  <dcterms:modified xsi:type="dcterms:W3CDTF">2024-07-17T20:17:00Z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