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7A2243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A10B76" w:rsidR="009A58CF" w:rsidRPr="004E6635" w:rsidRDefault="004C3523" w:rsidP="009E4F4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4F40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6C0F8B0" w:rsidR="009A58CF" w:rsidRPr="004E6635" w:rsidRDefault="004C3523" w:rsidP="009E4F4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4F40">
              <w:rPr>
                <w:rFonts w:cs="Arial"/>
                <w:b/>
                <w:sz w:val="20"/>
                <w:szCs w:val="20"/>
              </w:rPr>
              <w:t>June 18,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1C614C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540CA03" w:rsidR="00593663" w:rsidRPr="004E6635" w:rsidRDefault="004C3523" w:rsidP="009E4F4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4F40">
              <w:rPr>
                <w:rFonts w:cs="Arial"/>
                <w:b/>
                <w:sz w:val="20"/>
                <w:szCs w:val="20"/>
              </w:rPr>
              <w:t>Diane Olson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DDBCDA7" w:rsidR="00593663" w:rsidRPr="004E6635" w:rsidRDefault="004C3523" w:rsidP="009E4F4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4F40">
              <w:rPr>
                <w:rFonts w:cs="Arial"/>
                <w:b/>
                <w:sz w:val="20"/>
                <w:szCs w:val="20"/>
              </w:rPr>
              <w:t>530-842-8078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BC82F3D" w:rsidR="00593663" w:rsidRPr="004E6635" w:rsidRDefault="004C3523" w:rsidP="009E4F4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4F40">
              <w:rPr>
                <w:rFonts w:cs="Arial"/>
                <w:b/>
                <w:sz w:val="20"/>
                <w:szCs w:val="20"/>
              </w:rPr>
              <w:t>311 Fourth Street, Room 101,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0D7B892" w:rsidR="00C8022D" w:rsidRPr="004E6635" w:rsidRDefault="004C3523" w:rsidP="009E4F4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4F40">
              <w:rPr>
                <w:rFonts w:cs="Arial"/>
                <w:b/>
                <w:sz w:val="20"/>
                <w:szCs w:val="20"/>
              </w:rPr>
              <w:t>Diane Olson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1E591E4" w:rsidR="00877DC5" w:rsidRPr="004E6635" w:rsidRDefault="004C3523" w:rsidP="00EA084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E4F40">
              <w:rPr>
                <w:rFonts w:cs="Arial"/>
                <w:sz w:val="20"/>
                <w:szCs w:val="20"/>
              </w:rPr>
              <w:t xml:space="preserve">Siskiyou County is requesting permission to enter into a contract with Avenu Insights &amp; Analytics.  The term of the contract is July 1, 2024 and will terminate on December 31, 2027.  </w:t>
            </w:r>
            <w:r w:rsidR="00EA0840">
              <w:rPr>
                <w:rFonts w:cs="Arial"/>
                <w:sz w:val="20"/>
                <w:szCs w:val="20"/>
              </w:rPr>
              <w:t>Avenu will provide the County Remote Database Administration Services 120 service hours per 12 month period (10 hours per month).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E09EFC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3FD20C2" w:rsidR="00506225" w:rsidRPr="004E6635" w:rsidRDefault="00506225" w:rsidP="009E4F4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E4F40">
              <w:rPr>
                <w:rFonts w:cs="Arial"/>
                <w:sz w:val="18"/>
                <w:szCs w:val="18"/>
              </w:rPr>
              <w:t>79800.00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71373F8" w:rsidR="004242AC" w:rsidRPr="004E6635" w:rsidRDefault="004242AC" w:rsidP="009E4F4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E4F40">
              <w:rPr>
                <w:rFonts w:cs="Arial"/>
                <w:noProof/>
                <w:sz w:val="18"/>
                <w:szCs w:val="18"/>
              </w:rPr>
              <w:t>6104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5C9AF61" w:rsidR="004242AC" w:rsidRPr="004E6635" w:rsidRDefault="004242AC" w:rsidP="009E4F4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E4F40">
              <w:rPr>
                <w:rFonts w:cs="Arial"/>
                <w:noProof/>
                <w:sz w:val="18"/>
                <w:szCs w:val="18"/>
              </w:rPr>
              <w:t>IT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2BB01AC" w:rsidR="004242AC" w:rsidRPr="004E6635" w:rsidRDefault="004242AC" w:rsidP="009E4F4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E4F40">
              <w:rPr>
                <w:rFonts w:cs="Arial"/>
                <w:sz w:val="18"/>
                <w:szCs w:val="18"/>
              </w:rPr>
              <w:t>110040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C4576B8" w:rsidR="004242AC" w:rsidRPr="004E6635" w:rsidRDefault="004242AC" w:rsidP="009E4F4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E4F40">
              <w:rPr>
                <w:rFonts w:cs="Arial"/>
                <w:noProof/>
                <w:sz w:val="18"/>
                <w:szCs w:val="18"/>
              </w:rPr>
              <w:t>IT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DE2CDD1" w:rsidR="00C040CE" w:rsidRPr="004E6635" w:rsidRDefault="004C3523" w:rsidP="009E4F4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E4F40">
              <w:rPr>
                <w:rFonts w:cs="Arial"/>
                <w:noProof/>
                <w:sz w:val="18"/>
                <w:szCs w:val="18"/>
              </w:rPr>
              <w:t>723210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626A7CB" w:rsidR="00C040CE" w:rsidRPr="004E6635" w:rsidRDefault="004C3523" w:rsidP="009E4F4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E4F40">
              <w:rPr>
                <w:rFonts w:cs="Arial"/>
                <w:noProof/>
                <w:sz w:val="18"/>
                <w:szCs w:val="18"/>
              </w:rPr>
              <w:t>IT CONTRACT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18FF9A6" w:rsidR="00677610" w:rsidRPr="004E6635" w:rsidRDefault="004C3523" w:rsidP="009E4F4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E4F40">
              <w:rPr>
                <w:rFonts w:cs="Arial"/>
              </w:rPr>
              <w:t>That the Honorable Board of Supervisors approve and the Chair sign the new Agreement between Siskiyou County and Avenu Insights &amp; Analytics LLC for the full term of July 1, 2024 to December 31, 2027.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3B81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966EF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129A"/>
    <w:rsid w:val="009668DA"/>
    <w:rsid w:val="009746DC"/>
    <w:rsid w:val="00981DE0"/>
    <w:rsid w:val="009A58CF"/>
    <w:rsid w:val="009B4DDF"/>
    <w:rsid w:val="009B5441"/>
    <w:rsid w:val="009C4B29"/>
    <w:rsid w:val="009D4AC0"/>
    <w:rsid w:val="009E4F4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0840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4FC21-39AB-4ECD-99AE-88958BC92F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7</cp:revision>
  <cp:lastPrinted>2024-06-10T16:14:00Z</cp:lastPrinted>
  <dcterms:created xsi:type="dcterms:W3CDTF">2024-06-10T16:01:00Z</dcterms:created>
  <dcterms:modified xsi:type="dcterms:W3CDTF">2024-06-13T18:48:00Z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