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969">
              <w:rPr>
                <w:rFonts w:cs="Arial"/>
                <w:b/>
                <w:sz w:val="20"/>
                <w:szCs w:val="20"/>
              </w:rPr>
            </w:r>
            <w:r w:rsidR="00D149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AAB64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b/>
                <w:sz w:val="20"/>
                <w:szCs w:val="20"/>
              </w:rPr>
              <w:t>J</w:t>
            </w:r>
            <w:r w:rsidR="008430A3">
              <w:rPr>
                <w:rFonts w:cs="Arial"/>
                <w:b/>
                <w:sz w:val="20"/>
                <w:szCs w:val="20"/>
              </w:rPr>
              <w:t>u</w:t>
            </w:r>
            <w:r w:rsidR="00D14969">
              <w:rPr>
                <w:rFonts w:cs="Arial"/>
                <w:b/>
                <w:sz w:val="20"/>
                <w:szCs w:val="20"/>
              </w:rPr>
              <w:t>ne</w:t>
            </w:r>
            <w:r w:rsidR="008430A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14969">
              <w:rPr>
                <w:rFonts w:cs="Arial"/>
                <w:b/>
                <w:sz w:val="20"/>
                <w:szCs w:val="20"/>
              </w:rPr>
              <w:t>18</w:t>
            </w:r>
            <w:r w:rsidR="008430A3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E4B69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4969">
              <w:rPr>
                <w:rFonts w:cs="Arial"/>
                <w:b/>
                <w:sz w:val="20"/>
                <w:szCs w:val="20"/>
              </w:rPr>
            </w:r>
            <w:r w:rsidR="00D149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8130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782513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1EC0E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b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2B713D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sz w:val="20"/>
                <w:szCs w:val="20"/>
              </w:rPr>
              <w:t>The Siskiyou County Health and Human Services Agency (HHSA), Social Services Division respectfully requests approval to enter into a Contract with Exemplar</w:t>
            </w:r>
            <w:r w:rsidR="005E3AA5">
              <w:rPr>
                <w:rFonts w:cs="Arial"/>
                <w:sz w:val="20"/>
                <w:szCs w:val="20"/>
              </w:rPr>
              <w:t xml:space="preserve"> Human Services, LLC.</w:t>
            </w:r>
            <w:r w:rsidR="00782513">
              <w:rPr>
                <w:rFonts w:cs="Arial"/>
                <w:sz w:val="20"/>
                <w:szCs w:val="20"/>
              </w:rPr>
              <w:t xml:space="preserve"> Exemplar is a unique provider of reporting services in the Human Services arena. Their background in all sizes of human services management and information systems has given them a unique perspective and expertise. Exemplar has a thorough understanding of the program operations of county welfare departments. Exemplar is the only vendor that provides a highly customizable reporting services solution via their clients' preferred method of delivery, with development input and oversight by Exemplar's human services policy and practice expert</w:t>
            </w:r>
            <w:r w:rsidR="002A20B5">
              <w:rPr>
                <w:rFonts w:cs="Arial"/>
                <w:sz w:val="20"/>
                <w:szCs w:val="20"/>
              </w:rPr>
              <w:t>s. In addition, Exemplar is the only vendor that can provide any new reporting or other change requests in a expeditious</w:t>
            </w:r>
            <w:r w:rsidR="00B92774">
              <w:rPr>
                <w:rFonts w:cs="Arial"/>
                <w:sz w:val="20"/>
                <w:szCs w:val="20"/>
              </w:rPr>
              <w:t xml:space="preserve"> </w:t>
            </w:r>
            <w:r w:rsidR="002A20B5">
              <w:rPr>
                <w:rFonts w:cs="Arial"/>
                <w:sz w:val="20"/>
                <w:szCs w:val="20"/>
              </w:rPr>
              <w:t>manner, a result of their deep knowledge of the CalSAWS</w:t>
            </w:r>
            <w:r w:rsidR="00EE359D">
              <w:rPr>
                <w:rFonts w:cs="Arial"/>
                <w:sz w:val="20"/>
                <w:szCs w:val="20"/>
              </w:rPr>
              <w:t xml:space="preserve"> and CMIPS</w:t>
            </w:r>
            <w:r w:rsidR="002A20B5">
              <w:rPr>
                <w:rFonts w:cs="Arial"/>
                <w:sz w:val="20"/>
                <w:szCs w:val="20"/>
              </w:rPr>
              <w:t xml:space="preserve"> systems and program operations. </w:t>
            </w:r>
            <w:r w:rsidR="0078251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D14969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969">
              <w:rPr>
                <w:rFonts w:cs="Arial"/>
                <w:sz w:val="18"/>
                <w:szCs w:val="18"/>
              </w:rPr>
            </w:r>
            <w:r w:rsidR="00D149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8430A3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8430A3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8430A3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30A3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E0558C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969">
              <w:rPr>
                <w:rFonts w:cs="Arial"/>
                <w:sz w:val="18"/>
                <w:szCs w:val="18"/>
              </w:rPr>
            </w:r>
            <w:r w:rsidR="00D149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8AAA3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2A20B5">
              <w:rPr>
                <w:rFonts w:cs="Arial"/>
                <w:sz w:val="18"/>
                <w:szCs w:val="18"/>
              </w:rPr>
              <w:t>133,500.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F04C9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AC4811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969">
              <w:rPr>
                <w:rFonts w:cs="Arial"/>
                <w:sz w:val="18"/>
                <w:szCs w:val="18"/>
              </w:rPr>
            </w:r>
            <w:r w:rsidR="00D149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4969">
              <w:rPr>
                <w:rFonts w:cs="Arial"/>
                <w:sz w:val="18"/>
                <w:szCs w:val="18"/>
              </w:rPr>
            </w:r>
            <w:r w:rsidR="00D149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A3A940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513">
              <w:rPr>
                <w:rFonts w:cs="Arial"/>
                <w:noProof/>
                <w:sz w:val="18"/>
                <w:szCs w:val="18"/>
              </w:rPr>
              <w:t>Sole Source Provider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23980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2A20B5">
              <w:rPr>
                <w:rFonts w:cs="Arial"/>
                <w:noProof/>
              </w:rPr>
              <w:t xml:space="preserve">Contract for </w:t>
            </w:r>
            <w:r w:rsidR="00EE359D">
              <w:rPr>
                <w:rFonts w:cs="Arial"/>
                <w:noProof/>
              </w:rPr>
              <w:t>S</w:t>
            </w:r>
            <w:r w:rsidR="002A20B5">
              <w:rPr>
                <w:rFonts w:cs="Arial"/>
                <w:noProof/>
              </w:rPr>
              <w:t xml:space="preserve">ervices between the Siskiyou County Health and Human Services Agency and Exemplar </w:t>
            </w:r>
            <w:r w:rsidR="005E3AA5">
              <w:rPr>
                <w:rFonts w:cs="Arial"/>
                <w:noProof/>
              </w:rPr>
              <w:t>Human Services, LLC.</w:t>
            </w:r>
            <w:r w:rsidR="002A20B5">
              <w:rPr>
                <w:rFonts w:cs="Arial"/>
                <w:noProof/>
              </w:rPr>
              <w:t xml:space="preserve"> </w:t>
            </w:r>
            <w:r w:rsidR="00B92774">
              <w:rPr>
                <w:rFonts w:cs="Arial"/>
                <w:noProof/>
              </w:rPr>
              <w:t>for</w:t>
            </w:r>
            <w:r w:rsidR="002A20B5">
              <w:rPr>
                <w:rFonts w:cs="Arial"/>
                <w:noProof/>
              </w:rPr>
              <w:t xml:space="preserve"> the amount of $133,500.00 for the entire term of July 1, 202</w:t>
            </w:r>
            <w:r w:rsidR="008430A3">
              <w:rPr>
                <w:rFonts w:cs="Arial"/>
                <w:noProof/>
              </w:rPr>
              <w:t>4</w:t>
            </w:r>
            <w:r w:rsidR="002A20B5">
              <w:rPr>
                <w:rFonts w:cs="Arial"/>
                <w:noProof/>
              </w:rPr>
              <w:t xml:space="preserve"> through June 30, 202</w:t>
            </w:r>
            <w:r w:rsidR="005063DE">
              <w:rPr>
                <w:rFonts w:cs="Arial"/>
                <w:noProof/>
              </w:rPr>
              <w:t>5</w:t>
            </w:r>
            <w:r w:rsidR="002A20B5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1A7C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2A20B5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063DE"/>
    <w:rsid w:val="00557998"/>
    <w:rsid w:val="00593663"/>
    <w:rsid w:val="005C08E3"/>
    <w:rsid w:val="005E3AA5"/>
    <w:rsid w:val="005F35D7"/>
    <w:rsid w:val="00630A78"/>
    <w:rsid w:val="006331AA"/>
    <w:rsid w:val="006376C3"/>
    <w:rsid w:val="00645B7E"/>
    <w:rsid w:val="00662F60"/>
    <w:rsid w:val="00677610"/>
    <w:rsid w:val="00782513"/>
    <w:rsid w:val="007F15ED"/>
    <w:rsid w:val="00826428"/>
    <w:rsid w:val="008430A3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2774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4969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359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2024-05-22T22:30:00Z</dcterms:created>
  <dcterms:modified xsi:type="dcterms:W3CDTF">2024-05-22T22:43:00Z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