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933B5">
              <w:rPr>
                <w:rFonts w:cs="Arial"/>
                <w:b/>
                <w:sz w:val="20"/>
                <w:szCs w:val="20"/>
              </w:rPr>
            </w:r>
            <w:r w:rsidR="002933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A253B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33B5">
              <w:rPr>
                <w:rFonts w:cs="Arial"/>
                <w:b/>
                <w:sz w:val="20"/>
                <w:szCs w:val="20"/>
              </w:rPr>
              <w:t>May 7,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933B5">
              <w:rPr>
                <w:rFonts w:cs="Arial"/>
                <w:b/>
                <w:sz w:val="20"/>
                <w:szCs w:val="20"/>
              </w:rPr>
            </w:r>
            <w:r w:rsidR="002933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6E4C88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82CCEE6" w14:textId="77777777" w:rsidR="00DF2827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827" w:rsidRPr="00DF2827">
              <w:rPr>
                <w:rFonts w:cs="Arial"/>
                <w:sz w:val="20"/>
                <w:szCs w:val="20"/>
              </w:rPr>
              <w:t xml:space="preserve">Agreement with </w:t>
            </w:r>
            <w:r w:rsidR="00DF2827">
              <w:rPr>
                <w:rFonts w:cs="Arial"/>
                <w:sz w:val="20"/>
                <w:szCs w:val="20"/>
              </w:rPr>
              <w:t>El Dorado</w:t>
            </w:r>
            <w:r w:rsidR="00DF2827" w:rsidRPr="00DF2827">
              <w:rPr>
                <w:rFonts w:cs="Arial"/>
                <w:sz w:val="20"/>
                <w:szCs w:val="20"/>
              </w:rPr>
              <w:t xml:space="preserve"> County </w:t>
            </w:r>
            <w:r w:rsidR="00DF2827">
              <w:rPr>
                <w:rFonts w:cs="Arial"/>
                <w:sz w:val="20"/>
                <w:szCs w:val="20"/>
              </w:rPr>
              <w:t>for Juvenile Placement</w:t>
            </w:r>
          </w:p>
          <w:p w14:paraId="063F644E" w14:textId="4DBD0D62" w:rsidR="00877DC5" w:rsidRPr="004E6635" w:rsidRDefault="00DF282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Contract rate agreement </w:t>
            </w:r>
            <w:r w:rsidRPr="00DF2827">
              <w:rPr>
                <w:rFonts w:cs="Arial"/>
                <w:sz w:val="20"/>
                <w:szCs w:val="20"/>
              </w:rPr>
              <w:t xml:space="preserve">for placement of wards of the Juvenile Court in the </w:t>
            </w:r>
            <w:r>
              <w:rPr>
                <w:rFonts w:cs="Arial"/>
                <w:sz w:val="20"/>
                <w:szCs w:val="20"/>
              </w:rPr>
              <w:t>El Dorado</w:t>
            </w:r>
            <w:r w:rsidRPr="00DF2827">
              <w:rPr>
                <w:rFonts w:cs="Arial"/>
                <w:sz w:val="20"/>
                <w:szCs w:val="20"/>
              </w:rPr>
              <w:t xml:space="preserve"> County Juvenile </w:t>
            </w:r>
            <w:r>
              <w:rPr>
                <w:rFonts w:cs="Arial"/>
                <w:sz w:val="20"/>
                <w:szCs w:val="20"/>
              </w:rPr>
              <w:t>Detention</w:t>
            </w:r>
            <w:r w:rsidRPr="00DF2827">
              <w:rPr>
                <w:rFonts w:cs="Arial"/>
                <w:sz w:val="20"/>
                <w:szCs w:val="20"/>
              </w:rPr>
              <w:t xml:space="preserve"> Facility. Contract term is </w:t>
            </w:r>
            <w:r>
              <w:rPr>
                <w:rFonts w:cs="Arial"/>
                <w:sz w:val="20"/>
                <w:szCs w:val="20"/>
              </w:rPr>
              <w:t>April 1, 2024</w:t>
            </w:r>
            <w:r w:rsidR="0030156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through June 30, 202</w:t>
            </w:r>
            <w:r w:rsidR="00D67015">
              <w:rPr>
                <w:rFonts w:cs="Arial"/>
                <w:sz w:val="20"/>
                <w:szCs w:val="20"/>
              </w:rPr>
              <w:t>7</w:t>
            </w:r>
            <w:r w:rsidR="000303E2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33B5">
              <w:rPr>
                <w:rFonts w:cs="Arial"/>
                <w:sz w:val="18"/>
                <w:szCs w:val="18"/>
              </w:rPr>
            </w:r>
            <w:r w:rsidR="002933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33B5">
              <w:rPr>
                <w:rFonts w:cs="Arial"/>
                <w:sz w:val="18"/>
                <w:szCs w:val="18"/>
              </w:rPr>
            </w:r>
            <w:r w:rsidR="002933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864732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ABD94F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1001</w:t>
            </w:r>
            <w:r w:rsidR="00CA195E">
              <w:rPr>
                <w:rFonts w:cs="Arial"/>
                <w:noProof/>
                <w:sz w:val="18"/>
                <w:szCs w:val="18"/>
              </w:rPr>
              <w:t>/2111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04B11A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general fund</w:t>
            </w:r>
            <w:r w:rsidR="00CA195E">
              <w:rPr>
                <w:rFonts w:cs="Arial"/>
                <w:noProof/>
                <w:sz w:val="18"/>
                <w:szCs w:val="18"/>
              </w:rPr>
              <w:t>/Inmate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6E67F1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sz w:val="18"/>
                <w:szCs w:val="18"/>
              </w:rPr>
              <w:t>203050/ 203060</w:t>
            </w:r>
            <w:r w:rsidR="00CA195E">
              <w:rPr>
                <w:rFonts w:cs="Arial"/>
                <w:sz w:val="18"/>
                <w:szCs w:val="18"/>
              </w:rPr>
              <w:t>/ 401081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85C6A2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Prob/DJJ</w:t>
            </w:r>
            <w:r w:rsidR="00CA195E">
              <w:rPr>
                <w:rFonts w:cs="Arial"/>
                <w:noProof/>
                <w:sz w:val="18"/>
                <w:szCs w:val="18"/>
              </w:rPr>
              <w:t>/ 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418D08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02CE5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D6C6685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3A94DBB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DJJ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FD5572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33B5">
              <w:rPr>
                <w:rFonts w:cs="Arial"/>
                <w:sz w:val="18"/>
                <w:szCs w:val="18"/>
              </w:rPr>
            </w:r>
            <w:r w:rsidR="002933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33B5">
              <w:rPr>
                <w:rFonts w:cs="Arial"/>
                <w:sz w:val="18"/>
                <w:szCs w:val="18"/>
              </w:rPr>
            </w:r>
            <w:r w:rsidR="002933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0DD2E5B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A195E">
              <w:rPr>
                <w:rFonts w:cs="Arial"/>
                <w:sz w:val="20"/>
                <w:szCs w:val="20"/>
              </w:rPr>
              <w:t>1001-203050-740000/1001-203060-740000-202/2111-401081-740000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C492F3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F2827" w:rsidRPr="00DF2827">
              <w:rPr>
                <w:rFonts w:cs="Arial"/>
              </w:rPr>
              <w:t xml:space="preserve">Approve </w:t>
            </w:r>
            <w:r w:rsidR="00DF2827">
              <w:rPr>
                <w:rFonts w:cs="Arial"/>
              </w:rPr>
              <w:t>rate agreement</w:t>
            </w:r>
            <w:r w:rsidR="00DF2827" w:rsidRPr="00DF2827">
              <w:rPr>
                <w:rFonts w:cs="Arial"/>
              </w:rPr>
              <w:t xml:space="preserve"> between </w:t>
            </w:r>
            <w:r w:rsidR="00DF2827">
              <w:rPr>
                <w:rFonts w:cs="Arial"/>
              </w:rPr>
              <w:t>El Dorado</w:t>
            </w:r>
            <w:r w:rsidR="00DF2827" w:rsidRPr="00DF2827">
              <w:rPr>
                <w:rFonts w:cs="Arial"/>
              </w:rPr>
              <w:t xml:space="preserve"> County Probation and Siskiyou County Probation for placement of juvenile court wards at the </w:t>
            </w:r>
            <w:r w:rsidR="00DF2827">
              <w:rPr>
                <w:rFonts w:cs="Arial"/>
              </w:rPr>
              <w:t>El Dorado</w:t>
            </w:r>
            <w:r w:rsidR="00DF2827" w:rsidRPr="00DF2827">
              <w:rPr>
                <w:rFonts w:cs="Arial"/>
              </w:rPr>
              <w:t xml:space="preserve"> County Juvenile </w:t>
            </w:r>
            <w:r w:rsidR="00DF2827">
              <w:rPr>
                <w:rFonts w:cs="Arial"/>
              </w:rPr>
              <w:t>Detention</w:t>
            </w:r>
            <w:r w:rsidR="00DF2827" w:rsidRPr="00DF2827">
              <w:rPr>
                <w:rFonts w:cs="Arial"/>
              </w:rPr>
              <w:t xml:space="preserve"> Facility for the term of </w:t>
            </w:r>
            <w:r w:rsidR="00DF2827">
              <w:rPr>
                <w:rFonts w:cs="Arial"/>
              </w:rPr>
              <w:t xml:space="preserve">April </w:t>
            </w:r>
            <w:r w:rsidR="00DF2827" w:rsidRPr="00DF2827">
              <w:rPr>
                <w:rFonts w:cs="Arial"/>
              </w:rPr>
              <w:t>1, 202</w:t>
            </w:r>
            <w:r w:rsidR="00DF2827">
              <w:rPr>
                <w:rFonts w:cs="Arial"/>
              </w:rPr>
              <w:t>4</w:t>
            </w:r>
            <w:r w:rsidR="0030156E">
              <w:rPr>
                <w:rFonts w:cs="Arial"/>
              </w:rPr>
              <w:t>,</w:t>
            </w:r>
            <w:r w:rsidR="00DF2827" w:rsidRPr="00DF2827">
              <w:rPr>
                <w:rFonts w:cs="Arial"/>
              </w:rPr>
              <w:t xml:space="preserve"> through June 30, 202</w:t>
            </w:r>
            <w:r w:rsidR="00D67015">
              <w:rPr>
                <w:rFonts w:cs="Arial"/>
              </w:rPr>
              <w:t>7</w:t>
            </w:r>
            <w:r w:rsidR="00DF2827" w:rsidRPr="00DF2827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303E2"/>
    <w:rsid w:val="000430CB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33B5"/>
    <w:rsid w:val="0029655A"/>
    <w:rsid w:val="002A08C1"/>
    <w:rsid w:val="002A54AD"/>
    <w:rsid w:val="0030156E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15D19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195E"/>
    <w:rsid w:val="00CA4F55"/>
    <w:rsid w:val="00CA51DF"/>
    <w:rsid w:val="00CA5C13"/>
    <w:rsid w:val="00CE42D0"/>
    <w:rsid w:val="00D07DC0"/>
    <w:rsid w:val="00D13FA9"/>
    <w:rsid w:val="00D2174E"/>
    <w:rsid w:val="00D33D82"/>
    <w:rsid w:val="00D43D45"/>
    <w:rsid w:val="00D5364A"/>
    <w:rsid w:val="00D62338"/>
    <w:rsid w:val="00D67015"/>
    <w:rsid w:val="00D7096F"/>
    <w:rsid w:val="00D74ED3"/>
    <w:rsid w:val="00DD1217"/>
    <w:rsid w:val="00DD6121"/>
    <w:rsid w:val="00DE216E"/>
    <w:rsid w:val="00DF2827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8</cp:revision>
  <cp:lastPrinted>2015-01-16T16:51:00Z</cp:lastPrinted>
  <dcterms:created xsi:type="dcterms:W3CDTF">2024-03-07T21:56:00Z</dcterms:created>
  <dcterms:modified xsi:type="dcterms:W3CDTF">2024-04-22T16:14:00Z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