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3C65BF15" w:rsidR="009A58CF" w:rsidRPr="004E6635" w:rsidRDefault="00F907A3"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4B74319F" w:rsidR="009A58CF" w:rsidRPr="004E6635" w:rsidRDefault="00F9180D" w:rsidP="00593663">
            <w:pPr>
              <w:rPr>
                <w:rFonts w:cs="Arial"/>
                <w:b/>
                <w:sz w:val="20"/>
                <w:szCs w:val="20"/>
              </w:rPr>
            </w:pPr>
            <w:r>
              <w:rPr>
                <w:rFonts w:cs="Arial"/>
                <w:b/>
                <w:sz w:val="20"/>
                <w:szCs w:val="20"/>
              </w:rPr>
              <w:t xml:space="preserve">3 </w:t>
            </w:r>
            <w:r w:rsidR="009238F8">
              <w:rPr>
                <w:rFonts w:cs="Arial"/>
                <w:b/>
                <w:sz w:val="20"/>
                <w:szCs w:val="20"/>
              </w:rPr>
              <w:t>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439E082B" w:rsidR="009A58CF" w:rsidRPr="004E6635" w:rsidRDefault="00F907A3" w:rsidP="005B3FD1">
            <w:pPr>
              <w:rPr>
                <w:rFonts w:cs="Arial"/>
                <w:b/>
                <w:sz w:val="20"/>
                <w:szCs w:val="20"/>
              </w:rPr>
            </w:pPr>
            <w:r>
              <w:rPr>
                <w:rFonts w:cs="Arial"/>
                <w:b/>
                <w:sz w:val="20"/>
                <w:szCs w:val="20"/>
              </w:rPr>
              <w:t>April</w:t>
            </w:r>
            <w:r w:rsidR="00401BE8">
              <w:rPr>
                <w:rFonts w:cs="Arial"/>
                <w:b/>
                <w:sz w:val="20"/>
                <w:szCs w:val="20"/>
              </w:rPr>
              <w:t xml:space="preserve"> </w:t>
            </w:r>
            <w:r>
              <w:rPr>
                <w:rFonts w:cs="Arial"/>
                <w:b/>
                <w:sz w:val="20"/>
                <w:szCs w:val="20"/>
              </w:rPr>
              <w:t>16</w:t>
            </w:r>
            <w:r w:rsidR="00401BE8">
              <w:rPr>
                <w:rFonts w:cs="Arial"/>
                <w:b/>
                <w:sz w:val="20"/>
                <w:szCs w:val="20"/>
              </w:rPr>
              <w:t>, 202</w:t>
            </w:r>
            <w:r>
              <w:rPr>
                <w:rFonts w:cs="Arial"/>
                <w:b/>
                <w:sz w:val="20"/>
                <w:szCs w:val="20"/>
              </w:rPr>
              <w:t>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25E02EF7" w:rsidR="00EA12EF" w:rsidRPr="004E6635" w:rsidRDefault="00F907A3"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DAA6920" w:rsidR="00593663" w:rsidRPr="004E6635" w:rsidRDefault="009238F8" w:rsidP="009238F8">
            <w:pPr>
              <w:spacing w:before="120"/>
              <w:rPr>
                <w:rFonts w:cs="Arial"/>
                <w:b/>
                <w:sz w:val="20"/>
                <w:szCs w:val="20"/>
              </w:rPr>
            </w:pPr>
            <w:r>
              <w:rPr>
                <w:rFonts w:cs="Arial"/>
                <w:b/>
                <w:sz w:val="20"/>
                <w:szCs w:val="20"/>
              </w:rPr>
              <w:t>Anna Hendricks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8F919AF" w:rsidR="00593663" w:rsidRPr="004E6635" w:rsidRDefault="009238F8"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476DAA4" w:rsidR="00593663" w:rsidRPr="004E6635" w:rsidRDefault="009238F8" w:rsidP="00593663">
            <w:pPr>
              <w:spacing w:before="120"/>
              <w:rPr>
                <w:rFonts w:cs="Arial"/>
                <w:b/>
                <w:sz w:val="20"/>
                <w:szCs w:val="20"/>
              </w:rPr>
            </w:pPr>
            <w:r>
              <w:rPr>
                <w:rFonts w:cs="Arial"/>
                <w:b/>
                <w:sz w:val="20"/>
                <w:szCs w:val="20"/>
              </w:rPr>
              <w:t>1312 Fairlane Rd,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F62DA30" w:rsidR="00C8022D" w:rsidRPr="004E6635" w:rsidRDefault="00204EAD" w:rsidP="00C8022D">
            <w:pPr>
              <w:spacing w:before="120"/>
              <w:rPr>
                <w:rFonts w:cs="Arial"/>
                <w:b/>
                <w:sz w:val="20"/>
                <w:szCs w:val="20"/>
              </w:rPr>
            </w:pPr>
            <w:r>
              <w:rPr>
                <w:rFonts w:cs="Arial"/>
                <w:b/>
                <w:sz w:val="20"/>
                <w:szCs w:val="20"/>
              </w:rPr>
              <w:t>Elizabeth Nielsen,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811269">
        <w:trPr>
          <w:cantSplit/>
          <w:trHeight w:hRule="exact" w:val="2746"/>
        </w:trPr>
        <w:tc>
          <w:tcPr>
            <w:tcW w:w="10406" w:type="dxa"/>
            <w:gridSpan w:val="28"/>
            <w:tcBorders>
              <w:top w:val="single" w:sz="4" w:space="0" w:color="auto"/>
              <w:bottom w:val="single" w:sz="4" w:space="0" w:color="auto"/>
            </w:tcBorders>
          </w:tcPr>
          <w:p w14:paraId="076C5253" w14:textId="77777777" w:rsidR="00877DC5" w:rsidRDefault="00877DC5" w:rsidP="00401BE8">
            <w:pPr>
              <w:tabs>
                <w:tab w:val="left" w:pos="1980"/>
              </w:tabs>
              <w:rPr>
                <w:rFonts w:cs="Arial"/>
                <w:sz w:val="20"/>
                <w:szCs w:val="20"/>
              </w:rPr>
            </w:pPr>
          </w:p>
          <w:p w14:paraId="063CD065" w14:textId="2F401979" w:rsidR="00811269" w:rsidRDefault="00F16A92" w:rsidP="00401BE8">
            <w:pPr>
              <w:tabs>
                <w:tab w:val="left" w:pos="1980"/>
              </w:tabs>
              <w:rPr>
                <w:rFonts w:cs="Arial"/>
                <w:sz w:val="20"/>
                <w:szCs w:val="20"/>
              </w:rPr>
            </w:pPr>
            <w:r>
              <w:rPr>
                <w:rFonts w:cs="Arial"/>
                <w:sz w:val="20"/>
                <w:szCs w:val="20"/>
              </w:rPr>
              <w:t>Staff is presenting for Board discussion</w:t>
            </w:r>
            <w:r w:rsidR="00F907A3">
              <w:rPr>
                <w:rFonts w:cs="Arial"/>
                <w:sz w:val="20"/>
                <w:szCs w:val="20"/>
              </w:rPr>
              <w:t>, direction,</w:t>
            </w:r>
            <w:r w:rsidR="00811269">
              <w:rPr>
                <w:rFonts w:cs="Arial"/>
                <w:sz w:val="20"/>
                <w:szCs w:val="20"/>
              </w:rPr>
              <w:t xml:space="preserve"> and possible action</w:t>
            </w:r>
            <w:r w:rsidR="0071788B">
              <w:rPr>
                <w:rFonts w:cs="Arial"/>
                <w:sz w:val="20"/>
                <w:szCs w:val="20"/>
              </w:rPr>
              <w:t xml:space="preserve"> a letter to the Federal Energy Regulatory Commission (FERC) formally communicating primary concerns related to Lower Klamath Dam removal and making certain requests to FERC to address these concerns. Staff is requesting that the Board approve the letter and authorize Nossaman, LLP to submit the letter on Nossaman, LLP letterhead as they intervened in the FERC proceedings on the County’s behalf. In communication with Nossaman, LLP, there may be edits to the letter that are not substantial in nature.  </w:t>
            </w:r>
            <w:r w:rsidR="00F907A3">
              <w:rPr>
                <w:rFonts w:cs="Arial"/>
                <w:sz w:val="20"/>
                <w:szCs w:val="20"/>
              </w:rPr>
              <w:t xml:space="preserve"> </w:t>
            </w:r>
            <w:r>
              <w:rPr>
                <w:rFonts w:cs="Arial"/>
                <w:sz w:val="20"/>
                <w:szCs w:val="20"/>
              </w:rPr>
              <w:t xml:space="preserve"> </w:t>
            </w:r>
          </w:p>
          <w:p w14:paraId="109C98CC" w14:textId="77777777" w:rsidR="00811269" w:rsidRDefault="00811269" w:rsidP="00401BE8">
            <w:pPr>
              <w:tabs>
                <w:tab w:val="left" w:pos="1980"/>
              </w:tabs>
              <w:rPr>
                <w:rFonts w:cs="Arial"/>
                <w:sz w:val="20"/>
                <w:szCs w:val="20"/>
              </w:rPr>
            </w:pPr>
          </w:p>
          <w:p w14:paraId="35C8C703" w14:textId="47348D39" w:rsidR="00204EAD" w:rsidRPr="00401BE8" w:rsidRDefault="00204EAD" w:rsidP="0071788B">
            <w:pPr>
              <w:tabs>
                <w:tab w:val="left" w:pos="1980"/>
              </w:tabs>
              <w:rPr>
                <w:rFonts w:cs="Arial"/>
                <w:sz w:val="20"/>
                <w:szCs w:val="20"/>
              </w:rPr>
            </w:pP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B9BC4" w:rsidR="004242AC" w:rsidRPr="004E6635" w:rsidRDefault="005B3FD1"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0A255E8D" w:rsidR="004242AC" w:rsidRPr="004E6635" w:rsidRDefault="009238F8"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6A8FED2" w:rsidR="00506225" w:rsidRPr="004E6635" w:rsidRDefault="00506225" w:rsidP="00270599">
            <w:pPr>
              <w:spacing w:before="120"/>
              <w:rPr>
                <w:rFonts w:cs="Arial"/>
                <w:sz w:val="18"/>
                <w:szCs w:val="18"/>
              </w:rPr>
            </w:pP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2C448F96" w:rsidR="004242AC" w:rsidRPr="004E6635" w:rsidRDefault="004242AC" w:rsidP="00270599">
            <w:pPr>
              <w:spacing w:before="120"/>
              <w:rPr>
                <w:rFonts w:cs="Arial"/>
                <w:sz w:val="18"/>
                <w:szCs w:val="18"/>
              </w:rPr>
            </w:pP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6443440"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689E094"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747CF4" w:rsidR="004242AC" w:rsidRPr="004E6635" w:rsidRDefault="004242AC" w:rsidP="004242AC">
            <w:pPr>
              <w:spacing w:before="120"/>
              <w:ind w:left="150"/>
              <w:rPr>
                <w:rFonts w:cs="Arial"/>
                <w:sz w:val="20"/>
                <w:szCs w:val="20"/>
              </w:rPr>
            </w:pP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5D454A67" w:rsidR="00C040CE" w:rsidRPr="004E6635" w:rsidRDefault="00C040CE" w:rsidP="00096E88">
            <w:pPr>
              <w:spacing w:before="120"/>
              <w:rPr>
                <w:rFonts w:cs="Arial"/>
                <w:sz w:val="18"/>
                <w:szCs w:val="18"/>
              </w:rPr>
            </w:pP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1954521"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F9180D">
        <w:trPr>
          <w:cantSplit/>
          <w:trHeight w:hRule="exact" w:val="90"/>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2182C8B" w:rsidR="00677610" w:rsidRPr="004E6635" w:rsidRDefault="005B3FD1" w:rsidP="00677610">
            <w:pPr>
              <w:spacing w:before="120" w:after="120"/>
              <w:rPr>
                <w:rFonts w:cs="Arial"/>
              </w:rPr>
            </w:pPr>
            <w:r>
              <w:rPr>
                <w:rFonts w:cs="Arial"/>
              </w:rPr>
              <w:t xml:space="preserve">Staff respectfully requests that the Board </w:t>
            </w:r>
            <w:r w:rsidR="00811269">
              <w:rPr>
                <w:rFonts w:cs="Arial"/>
              </w:rPr>
              <w:t>approve</w:t>
            </w:r>
            <w:r w:rsidR="0071788B">
              <w:rPr>
                <w:rFonts w:cs="Arial"/>
              </w:rPr>
              <w:t xml:space="preserve"> the letter and authorize Nossaman LLP to submit the letter to FERC in substantially the same form on the County’s behalf. </w:t>
            </w:r>
            <w:r w:rsidR="00F907A3">
              <w:rPr>
                <w:rFonts w:cs="Arial"/>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ED1E09">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0D91"/>
    <w:rsid w:val="001F3E19"/>
    <w:rsid w:val="001F4378"/>
    <w:rsid w:val="00204EAD"/>
    <w:rsid w:val="00212F2B"/>
    <w:rsid w:val="002677F3"/>
    <w:rsid w:val="00270599"/>
    <w:rsid w:val="00280060"/>
    <w:rsid w:val="0029655A"/>
    <w:rsid w:val="002A08C1"/>
    <w:rsid w:val="00347C49"/>
    <w:rsid w:val="0035119D"/>
    <w:rsid w:val="00351A8D"/>
    <w:rsid w:val="003761D4"/>
    <w:rsid w:val="00396C4B"/>
    <w:rsid w:val="00401BE8"/>
    <w:rsid w:val="00405BE2"/>
    <w:rsid w:val="004200BE"/>
    <w:rsid w:val="004242AC"/>
    <w:rsid w:val="00441197"/>
    <w:rsid w:val="004433C6"/>
    <w:rsid w:val="004C3523"/>
    <w:rsid w:val="004E6635"/>
    <w:rsid w:val="00506225"/>
    <w:rsid w:val="00557998"/>
    <w:rsid w:val="0056511E"/>
    <w:rsid w:val="00593663"/>
    <w:rsid w:val="005B3FD1"/>
    <w:rsid w:val="005C08E3"/>
    <w:rsid w:val="005F35D7"/>
    <w:rsid w:val="00630A78"/>
    <w:rsid w:val="006331AA"/>
    <w:rsid w:val="006376C3"/>
    <w:rsid w:val="00645B7E"/>
    <w:rsid w:val="00662F60"/>
    <w:rsid w:val="00677610"/>
    <w:rsid w:val="0071788B"/>
    <w:rsid w:val="007F15ED"/>
    <w:rsid w:val="00811269"/>
    <w:rsid w:val="00826428"/>
    <w:rsid w:val="008514F8"/>
    <w:rsid w:val="00877DC5"/>
    <w:rsid w:val="00887B36"/>
    <w:rsid w:val="008B6F8B"/>
    <w:rsid w:val="008C1F62"/>
    <w:rsid w:val="009042C7"/>
    <w:rsid w:val="009238F8"/>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92DA1"/>
    <w:rsid w:val="00EA12EF"/>
    <w:rsid w:val="00ED1E09"/>
    <w:rsid w:val="00EE5C0A"/>
    <w:rsid w:val="00F12BE7"/>
    <w:rsid w:val="00F16A92"/>
    <w:rsid w:val="00F218B0"/>
    <w:rsid w:val="00F40862"/>
    <w:rsid w:val="00F664F2"/>
    <w:rsid w:val="00F7332C"/>
    <w:rsid w:val="00F734C0"/>
    <w:rsid w:val="00F776A3"/>
    <w:rsid w:val="00F907A3"/>
    <w:rsid w:val="00F9092E"/>
    <w:rsid w:val="00F9180D"/>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UnresolvedMention">
    <w:name w:val="Unresolved Mention"/>
    <w:basedOn w:val="DefaultParagraphFont"/>
    <w:uiPriority w:val="99"/>
    <w:semiHidden/>
    <w:unhideWhenUsed/>
    <w:rsid w:val="00811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75A37-F404-45E8-A107-D7E38E55984A}">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2024-04-08T23:26:00Z</dcterms:created>
  <dcterms:modified xsi:type="dcterms:W3CDTF">2024-04-08T23:26:00Z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