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6757">
              <w:rPr>
                <w:rFonts w:cs="Arial"/>
                <w:b/>
                <w:sz w:val="20"/>
                <w:szCs w:val="20"/>
              </w:rPr>
            </w:r>
            <w:r w:rsidR="002C675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8FAF3F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66552A">
              <w:rPr>
                <w:rFonts w:cs="Arial"/>
                <w:b/>
                <w:sz w:val="20"/>
                <w:szCs w:val="20"/>
              </w:rPr>
              <w:t>4/</w:t>
            </w:r>
            <w:r w:rsidR="002C6757">
              <w:rPr>
                <w:rFonts w:cs="Arial"/>
                <w:b/>
                <w:sz w:val="20"/>
                <w:szCs w:val="20"/>
              </w:rPr>
              <w:t>16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6757">
              <w:rPr>
                <w:rFonts w:cs="Arial"/>
                <w:b/>
                <w:sz w:val="20"/>
                <w:szCs w:val="20"/>
              </w:rPr>
            </w:r>
            <w:r w:rsidR="002C675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BEFCEF6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 xml:space="preserve">n </w:t>
            </w:r>
            <w:r w:rsidR="002C6757">
              <w:rPr>
                <w:rFonts w:cs="Arial"/>
                <w:sz w:val="20"/>
                <w:szCs w:val="20"/>
              </w:rPr>
              <w:t>April 2</w:t>
            </w:r>
            <w:r w:rsidR="00F853CF">
              <w:rPr>
                <w:rFonts w:cs="Arial"/>
                <w:sz w:val="20"/>
                <w:szCs w:val="20"/>
              </w:rPr>
              <w:t>,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6757">
              <w:rPr>
                <w:rFonts w:cs="Arial"/>
                <w:sz w:val="18"/>
                <w:szCs w:val="18"/>
              </w:rPr>
            </w:r>
            <w:r w:rsidR="002C67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6757">
              <w:rPr>
                <w:rFonts w:cs="Arial"/>
                <w:sz w:val="18"/>
                <w:szCs w:val="18"/>
              </w:rPr>
            </w:r>
            <w:r w:rsidR="002C67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6757">
              <w:rPr>
                <w:rFonts w:cs="Arial"/>
                <w:sz w:val="18"/>
                <w:szCs w:val="18"/>
              </w:rPr>
            </w:r>
            <w:r w:rsidR="002C67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6757">
              <w:rPr>
                <w:rFonts w:cs="Arial"/>
                <w:sz w:val="18"/>
                <w:szCs w:val="18"/>
              </w:rPr>
            </w:r>
            <w:r w:rsidR="002C67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64B3EE" w14:textId="77777777" w:rsidR="001B4C62" w:rsidRDefault="004C3523" w:rsidP="008545C9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61052070"/>
            <w:r w:rsidR="008545C9">
              <w:rPr>
                <w:rFonts w:cs="Arial"/>
                <w:noProof/>
              </w:rPr>
              <w:t>For information and d</w:t>
            </w:r>
            <w:r w:rsidR="001B4C62">
              <w:rPr>
                <w:rFonts w:cs="Arial"/>
                <w:noProof/>
              </w:rPr>
              <w:t>iscussion only</w:t>
            </w:r>
          </w:p>
          <w:bookmarkEnd w:id="21"/>
          <w:p w14:paraId="0B327F4E" w14:textId="024A95E2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96E88"/>
    <w:rsid w:val="000A484E"/>
    <w:rsid w:val="000D6B91"/>
    <w:rsid w:val="001B4C62"/>
    <w:rsid w:val="001F3E19"/>
    <w:rsid w:val="001F4378"/>
    <w:rsid w:val="00212F2B"/>
    <w:rsid w:val="002677F3"/>
    <w:rsid w:val="00270599"/>
    <w:rsid w:val="00280060"/>
    <w:rsid w:val="0029655A"/>
    <w:rsid w:val="002A08C1"/>
    <w:rsid w:val="002C6757"/>
    <w:rsid w:val="00347C49"/>
    <w:rsid w:val="0035119D"/>
    <w:rsid w:val="00351A8D"/>
    <w:rsid w:val="003761D4"/>
    <w:rsid w:val="00396C4B"/>
    <w:rsid w:val="00405BE2"/>
    <w:rsid w:val="004200BE"/>
    <w:rsid w:val="004242AC"/>
    <w:rsid w:val="00426DF0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552A"/>
    <w:rsid w:val="00677610"/>
    <w:rsid w:val="006B28E8"/>
    <w:rsid w:val="00720E04"/>
    <w:rsid w:val="00730815"/>
    <w:rsid w:val="007F15ED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732D6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3</cp:revision>
  <cp:lastPrinted>2015-01-16T16:51:00Z</cp:lastPrinted>
  <dcterms:created xsi:type="dcterms:W3CDTF">2024-04-05T12:42:00Z</dcterms:created>
  <dcterms:modified xsi:type="dcterms:W3CDTF">2024-04-05T12:42:00Z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