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A65CB">
              <w:rPr>
                <w:rFonts w:cs="Arial"/>
                <w:b/>
                <w:sz w:val="20"/>
                <w:szCs w:val="20"/>
              </w:rPr>
            </w:r>
            <w:r w:rsidR="000A65C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0E801E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B0E4C">
              <w:rPr>
                <w:rFonts w:cs="Arial"/>
                <w:b/>
                <w:sz w:val="20"/>
                <w:szCs w:val="20"/>
              </w:rPr>
              <w:t>0</w:t>
            </w:r>
            <w:r w:rsidR="000A65CB">
              <w:rPr>
                <w:rFonts w:cs="Arial"/>
                <w:b/>
                <w:sz w:val="20"/>
                <w:szCs w:val="20"/>
              </w:rPr>
              <w:t>4</w:t>
            </w:r>
            <w:r w:rsidR="00BB0E4C">
              <w:rPr>
                <w:rFonts w:cs="Arial"/>
                <w:b/>
                <w:sz w:val="20"/>
                <w:szCs w:val="20"/>
              </w:rPr>
              <w:t>/</w:t>
            </w:r>
            <w:r w:rsidR="000A65CB">
              <w:rPr>
                <w:rFonts w:cs="Arial"/>
                <w:b/>
                <w:sz w:val="20"/>
                <w:szCs w:val="20"/>
              </w:rPr>
              <w:t>0</w:t>
            </w:r>
            <w:r w:rsidR="00BB0E4C">
              <w:rPr>
                <w:rFonts w:cs="Arial"/>
                <w:b/>
                <w:sz w:val="20"/>
                <w:szCs w:val="20"/>
              </w:rPr>
              <w:t>2/2024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A65CB">
              <w:rPr>
                <w:rFonts w:cs="Arial"/>
                <w:b/>
                <w:sz w:val="20"/>
                <w:szCs w:val="20"/>
              </w:rPr>
            </w:r>
            <w:r w:rsidR="000A65C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C85E36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sidRPr="00541237">
              <w:rPr>
                <w:rFonts w:cs="Arial"/>
                <w:b/>
                <w:noProof/>
                <w:sz w:val="20"/>
                <w:szCs w:val="20"/>
              </w:rPr>
              <w:t>Bryan Schenone/Adam Heilman - Emergency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A922D2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541237">
              <w:rPr>
                <w:rFonts w:cs="Arial"/>
                <w:b/>
                <w:noProof/>
                <w:sz w:val="20"/>
                <w:szCs w:val="20"/>
              </w:rPr>
              <w:t>1</w:t>
            </w:r>
            <w:r w:rsidR="00C6215D">
              <w:rPr>
                <w:rFonts w:cs="Arial"/>
                <w:b/>
                <w:noProof/>
                <w:sz w:val="20"/>
                <w:szCs w:val="20"/>
              </w:rPr>
              <w:t>-</w:t>
            </w:r>
            <w:r w:rsidR="00541237">
              <w:rPr>
                <w:rFonts w:cs="Arial"/>
                <w:b/>
                <w:noProof/>
                <w:sz w:val="20"/>
                <w:szCs w:val="20"/>
              </w:rPr>
              <w:t>2155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B32915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 xml:space="preserve">1312 Fairlane Rd. Suite </w:t>
            </w:r>
            <w:r w:rsidR="0013725E">
              <w:rPr>
                <w:rFonts w:cs="Arial"/>
                <w:b/>
                <w:noProof/>
                <w:sz w:val="20"/>
                <w:szCs w:val="20"/>
              </w:rPr>
              <w:t>8</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BFCDB9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Bryan Schenone, Director</w:t>
            </w:r>
            <w:r w:rsidR="00370522">
              <w:rPr>
                <w:rFonts w:cs="Arial"/>
                <w:b/>
                <w:noProof/>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BC9E268" w14:textId="11DA2789" w:rsidR="00541237" w:rsidRPr="00541237" w:rsidRDefault="004C3523" w:rsidP="0054123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41237" w:rsidRPr="00541237">
              <w:rPr>
                <w:rFonts w:cs="Arial"/>
                <w:noProof/>
                <w:sz w:val="20"/>
                <w:szCs w:val="20"/>
              </w:rPr>
              <w:t>202</w:t>
            </w:r>
            <w:r w:rsidR="00BB0E4C">
              <w:rPr>
                <w:rFonts w:cs="Arial"/>
                <w:noProof/>
                <w:sz w:val="20"/>
                <w:szCs w:val="20"/>
              </w:rPr>
              <w:t>3</w:t>
            </w:r>
            <w:r w:rsidR="00541237" w:rsidRPr="00541237">
              <w:rPr>
                <w:rFonts w:cs="Arial"/>
                <w:noProof/>
                <w:sz w:val="20"/>
                <w:szCs w:val="20"/>
              </w:rPr>
              <w:t xml:space="preserve"> </w:t>
            </w:r>
            <w:r w:rsidR="00D64A10">
              <w:rPr>
                <w:rFonts w:cs="Arial"/>
                <w:noProof/>
                <w:sz w:val="20"/>
                <w:szCs w:val="20"/>
              </w:rPr>
              <w:t>Homeland Security Grant (HSGP)</w:t>
            </w:r>
          </w:p>
          <w:p w14:paraId="063F644E" w14:textId="631BEF0C" w:rsidR="00877DC5" w:rsidRPr="004E6635" w:rsidRDefault="00541237" w:rsidP="00541237">
            <w:pPr>
              <w:spacing w:before="120"/>
              <w:rPr>
                <w:rFonts w:cs="Arial"/>
                <w:sz w:val="20"/>
                <w:szCs w:val="20"/>
              </w:rPr>
            </w:pPr>
            <w:r w:rsidRPr="00541237">
              <w:rPr>
                <w:rFonts w:cs="Arial"/>
                <w:noProof/>
                <w:sz w:val="20"/>
                <w:szCs w:val="20"/>
              </w:rPr>
              <w:t xml:space="preserve">The purpose of the </w:t>
            </w:r>
            <w:r w:rsidR="00D64A10">
              <w:rPr>
                <w:rFonts w:cs="Arial"/>
                <w:noProof/>
                <w:sz w:val="20"/>
                <w:szCs w:val="20"/>
              </w:rPr>
              <w:t>HSGP</w:t>
            </w:r>
            <w:r w:rsidRPr="00541237">
              <w:rPr>
                <w:rFonts w:cs="Arial"/>
                <w:noProof/>
                <w:sz w:val="20"/>
                <w:szCs w:val="20"/>
              </w:rPr>
              <w:t xml:space="preserve"> Program is to provide federal grants to States to assist State, local, territorial, and tribal governments in preparing for all hazards, as authorized by the Robert T. Stafford Disaster Relief and Emergency Assistance Act. Siskiyou County has been allocated an FY202</w:t>
            </w:r>
            <w:r w:rsidR="00BB0E4C">
              <w:rPr>
                <w:rFonts w:cs="Arial"/>
                <w:noProof/>
                <w:sz w:val="20"/>
                <w:szCs w:val="20"/>
              </w:rPr>
              <w:t>3</w:t>
            </w:r>
            <w:r w:rsidR="00D64A10">
              <w:rPr>
                <w:rFonts w:cs="Arial"/>
                <w:noProof/>
                <w:sz w:val="20"/>
                <w:szCs w:val="20"/>
              </w:rPr>
              <w:t xml:space="preserve"> HSGP</w:t>
            </w:r>
            <w:r w:rsidR="0013725E">
              <w:rPr>
                <w:rFonts w:cs="Arial"/>
                <w:noProof/>
                <w:sz w:val="20"/>
                <w:szCs w:val="20"/>
              </w:rPr>
              <w:t xml:space="preserve"> </w:t>
            </w:r>
            <w:r w:rsidRPr="00541237">
              <w:rPr>
                <w:rFonts w:cs="Arial"/>
                <w:noProof/>
                <w:sz w:val="20"/>
                <w:szCs w:val="20"/>
              </w:rPr>
              <w:t xml:space="preserve">subaward </w:t>
            </w:r>
            <w:r w:rsidR="00F777E1">
              <w:rPr>
                <w:rFonts w:cs="Arial"/>
                <w:noProof/>
                <w:sz w:val="20"/>
                <w:szCs w:val="20"/>
              </w:rPr>
              <w:t xml:space="preserve">for </w:t>
            </w:r>
            <w:r w:rsidRPr="00541237">
              <w:rPr>
                <w:rFonts w:cs="Arial"/>
                <w:noProof/>
                <w:sz w:val="20"/>
                <w:szCs w:val="20"/>
              </w:rPr>
              <w:t>$</w:t>
            </w:r>
            <w:r w:rsidR="0013725E">
              <w:rPr>
                <w:rFonts w:cs="Arial"/>
                <w:noProof/>
                <w:sz w:val="20"/>
                <w:szCs w:val="20"/>
              </w:rPr>
              <w:t>1</w:t>
            </w:r>
            <w:r w:rsidR="00D64A10">
              <w:rPr>
                <w:rFonts w:cs="Arial"/>
                <w:noProof/>
                <w:sz w:val="20"/>
                <w:szCs w:val="20"/>
              </w:rPr>
              <w:t>1</w:t>
            </w:r>
            <w:r w:rsidR="00D472A7">
              <w:rPr>
                <w:rFonts w:cs="Arial"/>
                <w:noProof/>
                <w:sz w:val="20"/>
                <w:szCs w:val="20"/>
              </w:rPr>
              <w:t>6</w:t>
            </w:r>
            <w:r w:rsidR="00D64A10">
              <w:rPr>
                <w:rFonts w:cs="Arial"/>
                <w:noProof/>
                <w:sz w:val="20"/>
                <w:szCs w:val="20"/>
              </w:rPr>
              <w:t>,</w:t>
            </w:r>
            <w:r w:rsidR="00D472A7">
              <w:rPr>
                <w:rFonts w:cs="Arial"/>
                <w:noProof/>
                <w:sz w:val="20"/>
                <w:szCs w:val="20"/>
              </w:rPr>
              <w:t>80</w:t>
            </w:r>
            <w:r w:rsidR="00BB0E4C">
              <w:rPr>
                <w:rFonts w:cs="Arial"/>
                <w:noProof/>
                <w:sz w:val="20"/>
                <w:szCs w:val="20"/>
              </w:rPr>
              <w:t>9</w:t>
            </w:r>
            <w:r w:rsidRPr="00541237">
              <w:rPr>
                <w:rFonts w:cs="Arial"/>
                <w:noProof/>
                <w:sz w:val="20"/>
                <w:szCs w:val="20"/>
              </w:rPr>
              <w:t>. The Siskiyou County Office of Emergency Services is requesting that the Board of Supervisors approve receiving the 202</w:t>
            </w:r>
            <w:r w:rsidR="00BB0E4C">
              <w:rPr>
                <w:rFonts w:cs="Arial"/>
                <w:noProof/>
                <w:sz w:val="20"/>
                <w:szCs w:val="20"/>
              </w:rPr>
              <w:t>3</w:t>
            </w:r>
            <w:r w:rsidRPr="00541237">
              <w:rPr>
                <w:rFonts w:cs="Arial"/>
                <w:noProof/>
                <w:sz w:val="20"/>
                <w:szCs w:val="20"/>
              </w:rPr>
              <w:t xml:space="preserve"> </w:t>
            </w:r>
            <w:r w:rsidR="00D64A10">
              <w:rPr>
                <w:rFonts w:cs="Arial"/>
                <w:noProof/>
                <w:sz w:val="20"/>
                <w:szCs w:val="20"/>
              </w:rPr>
              <w:t>HSGP</w:t>
            </w:r>
            <w:r w:rsidRPr="00541237">
              <w:rPr>
                <w:rFonts w:cs="Arial"/>
                <w:noProof/>
                <w:sz w:val="20"/>
                <w:szCs w:val="20"/>
              </w:rPr>
              <w:t xml:space="preserve"> grant </w:t>
            </w:r>
            <w:r w:rsidR="00D64A10">
              <w:rPr>
                <w:rFonts w:cs="Arial"/>
                <w:noProof/>
                <w:sz w:val="20"/>
                <w:szCs w:val="20"/>
              </w:rPr>
              <w:t xml:space="preserve"> and authorize the Auditor-Controller to establish</w:t>
            </w:r>
            <w:r w:rsidR="00BB0E4C">
              <w:rPr>
                <w:rFonts w:cs="Arial"/>
                <w:noProof/>
                <w:sz w:val="20"/>
                <w:szCs w:val="20"/>
              </w:rPr>
              <w:t xml:space="preserve"> </w:t>
            </w:r>
            <w:r w:rsidR="00D64A10">
              <w:rPr>
                <w:rFonts w:cs="Arial"/>
                <w:noProof/>
                <w:sz w:val="20"/>
                <w:szCs w:val="20"/>
              </w:rPr>
              <w:t>budget as outlined in the grant guid</w:t>
            </w:r>
            <w:r w:rsidR="001205BB">
              <w:rPr>
                <w:rFonts w:cs="Arial"/>
                <w:noProof/>
                <w:sz w:val="20"/>
                <w:szCs w:val="20"/>
              </w:rPr>
              <w:t>a</w:t>
            </w:r>
            <w:r w:rsidR="00D64A10">
              <w:rPr>
                <w:rFonts w:cs="Arial"/>
                <w:noProof/>
                <w:sz w:val="20"/>
                <w:szCs w:val="20"/>
              </w:rPr>
              <w:t>nce</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F03EE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A65CB">
              <w:rPr>
                <w:rFonts w:cs="Arial"/>
                <w:sz w:val="18"/>
                <w:szCs w:val="18"/>
              </w:rPr>
            </w:r>
            <w:r w:rsidR="000A65C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914F7E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84A15D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A65CB">
              <w:rPr>
                <w:rFonts w:cs="Arial"/>
                <w:sz w:val="18"/>
                <w:szCs w:val="18"/>
              </w:rPr>
            </w:r>
            <w:r w:rsidR="000A65C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F9F298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w:t>
            </w:r>
            <w:r w:rsidR="00D64A10">
              <w:rPr>
                <w:rFonts w:cs="Arial"/>
                <w:noProof/>
                <w:sz w:val="18"/>
                <w:szCs w:val="18"/>
              </w:rPr>
              <w:t>11</w:t>
            </w:r>
            <w:r w:rsidR="00766A9D">
              <w:rPr>
                <w:rFonts w:cs="Arial"/>
                <w:noProof/>
                <w:sz w:val="18"/>
                <w:szCs w:val="18"/>
              </w:rPr>
              <w:t>6,808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0A3548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10</w:t>
            </w:r>
            <w:r w:rsidR="00D64A10">
              <w:rPr>
                <w:rFonts w:cs="Arial"/>
                <w:noProof/>
                <w:sz w:val="18"/>
                <w:szCs w:val="18"/>
              </w:rPr>
              <w:t>15</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FC94E99"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4A10">
              <w:rPr>
                <w:rFonts w:cs="Arial"/>
                <w:noProof/>
                <w:sz w:val="18"/>
                <w:szCs w:val="18"/>
              </w:rPr>
              <w:t>Homeland Security Grant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81950F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207020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A52C8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Emergency Services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34CE21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542700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FA2E07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Federal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DAA3128"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4A10">
              <w:rPr>
                <w:rFonts w:cs="Arial"/>
                <w:sz w:val="18"/>
                <w:szCs w:val="18"/>
              </w:rPr>
              <w:t>TBD</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1084BF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5189BA1"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A65CB">
              <w:rPr>
                <w:rFonts w:cs="Arial"/>
                <w:sz w:val="18"/>
                <w:szCs w:val="18"/>
              </w:rPr>
            </w:r>
            <w:r w:rsidR="000A65C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A65CB">
              <w:rPr>
                <w:rFonts w:cs="Arial"/>
                <w:sz w:val="18"/>
                <w:szCs w:val="18"/>
              </w:rPr>
            </w:r>
            <w:r w:rsidR="000A65C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A0A2E8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41237" w:rsidRPr="00541237">
              <w:rPr>
                <w:rFonts w:cs="Arial"/>
                <w:noProof/>
              </w:rPr>
              <w:t>"Move to approve the Siskiyou County Office of Emergency Services receiving the 202</w:t>
            </w:r>
            <w:r w:rsidR="00BB0E4C">
              <w:rPr>
                <w:rFonts w:cs="Arial"/>
                <w:noProof/>
              </w:rPr>
              <w:t>3</w:t>
            </w:r>
            <w:r w:rsidR="00D64A10">
              <w:rPr>
                <w:rFonts w:cs="Arial"/>
                <w:noProof/>
              </w:rPr>
              <w:t xml:space="preserve"> Homeland Security Grant </w:t>
            </w:r>
            <w:r w:rsidR="00F777E1">
              <w:rPr>
                <w:rFonts w:cs="Arial"/>
                <w:noProof/>
              </w:rPr>
              <w:t>for</w:t>
            </w:r>
            <w:r w:rsidR="00D64A10">
              <w:rPr>
                <w:rFonts w:cs="Arial"/>
                <w:noProof/>
              </w:rPr>
              <w:t xml:space="preserve"> $11</w:t>
            </w:r>
            <w:r w:rsidR="00766A9D">
              <w:rPr>
                <w:rFonts w:cs="Arial"/>
                <w:noProof/>
              </w:rPr>
              <w:t>6</w:t>
            </w:r>
            <w:r w:rsidR="00D64A10">
              <w:rPr>
                <w:rFonts w:cs="Arial"/>
                <w:noProof/>
              </w:rPr>
              <w:t>,</w:t>
            </w:r>
            <w:r w:rsidR="00766A9D">
              <w:rPr>
                <w:rFonts w:cs="Arial"/>
                <w:noProof/>
              </w:rPr>
              <w:t>80</w:t>
            </w:r>
            <w:r w:rsidR="00BB0E4C">
              <w:rPr>
                <w:rFonts w:cs="Arial"/>
                <w:noProof/>
              </w:rPr>
              <w:t>9</w:t>
            </w:r>
            <w:r w:rsidR="00D64A10">
              <w:rPr>
                <w:rFonts w:cs="Arial"/>
                <w:noProof/>
              </w:rPr>
              <w:t xml:space="preserve"> and authorize the Auditor-Controller to </w:t>
            </w:r>
            <w:r w:rsidR="00766A9D">
              <w:rPr>
                <w:rFonts w:cs="Arial"/>
                <w:noProof/>
              </w:rPr>
              <w:t>create</w:t>
            </w:r>
            <w:r w:rsidR="00D64A10">
              <w:rPr>
                <w:rFonts w:cs="Arial"/>
                <w:noProof/>
              </w:rPr>
              <w:t xml:space="preserve"> </w:t>
            </w:r>
            <w:r w:rsidR="00766A9D">
              <w:rPr>
                <w:rFonts w:cs="Arial"/>
                <w:noProof/>
              </w:rPr>
              <w:t xml:space="preserve">an activity code and establish </w:t>
            </w:r>
            <w:r w:rsidR="00D64A10">
              <w:rPr>
                <w:rFonts w:cs="Arial"/>
                <w:noProof/>
              </w:rPr>
              <w:t>budget as outlined in the grant guid</w:t>
            </w:r>
            <w:r w:rsidR="004D57E3">
              <w:rPr>
                <w:rFonts w:cs="Arial"/>
                <w:noProof/>
              </w:rPr>
              <w:t>a</w:t>
            </w:r>
            <w:r w:rsidR="00D64A10">
              <w:rPr>
                <w:rFonts w:cs="Arial"/>
                <w:noProof/>
              </w:rPr>
              <w:t>nce</w:t>
            </w:r>
            <w:r w:rsidR="0013725E">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1MbE0NTUyNjVQ0lEKTi0uzszPAykwqQUAH8SR7CwAAAA="/>
  </w:docVars>
  <w:rsids>
    <w:rsidRoot w:val="00D7096F"/>
    <w:rsid w:val="0000408F"/>
    <w:rsid w:val="0001198F"/>
    <w:rsid w:val="0007686D"/>
    <w:rsid w:val="00096E88"/>
    <w:rsid w:val="000A484E"/>
    <w:rsid w:val="000A65CB"/>
    <w:rsid w:val="000D6B91"/>
    <w:rsid w:val="001205BB"/>
    <w:rsid w:val="00125FD5"/>
    <w:rsid w:val="0013725E"/>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D57E3"/>
    <w:rsid w:val="004E6635"/>
    <w:rsid w:val="00506225"/>
    <w:rsid w:val="00541237"/>
    <w:rsid w:val="00557998"/>
    <w:rsid w:val="00593663"/>
    <w:rsid w:val="005C08E3"/>
    <w:rsid w:val="005F35D7"/>
    <w:rsid w:val="00630A78"/>
    <w:rsid w:val="006331AA"/>
    <w:rsid w:val="006376C3"/>
    <w:rsid w:val="00645B7E"/>
    <w:rsid w:val="00662F60"/>
    <w:rsid w:val="00677610"/>
    <w:rsid w:val="006B1D85"/>
    <w:rsid w:val="00766A9D"/>
    <w:rsid w:val="007F15ED"/>
    <w:rsid w:val="00826428"/>
    <w:rsid w:val="008514F8"/>
    <w:rsid w:val="00877DC5"/>
    <w:rsid w:val="00887B36"/>
    <w:rsid w:val="008B666C"/>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17C9B"/>
    <w:rsid w:val="00B23455"/>
    <w:rsid w:val="00B40269"/>
    <w:rsid w:val="00B43657"/>
    <w:rsid w:val="00B4714F"/>
    <w:rsid w:val="00B61B93"/>
    <w:rsid w:val="00B71F49"/>
    <w:rsid w:val="00B744BC"/>
    <w:rsid w:val="00B95ABF"/>
    <w:rsid w:val="00B97907"/>
    <w:rsid w:val="00BA0BD7"/>
    <w:rsid w:val="00BA6D5C"/>
    <w:rsid w:val="00BB0E4C"/>
    <w:rsid w:val="00C040CE"/>
    <w:rsid w:val="00C35CB3"/>
    <w:rsid w:val="00C6215D"/>
    <w:rsid w:val="00C8022D"/>
    <w:rsid w:val="00CA4F55"/>
    <w:rsid w:val="00CA51DF"/>
    <w:rsid w:val="00CE42D0"/>
    <w:rsid w:val="00D07DC0"/>
    <w:rsid w:val="00D33D82"/>
    <w:rsid w:val="00D472A7"/>
    <w:rsid w:val="00D5364A"/>
    <w:rsid w:val="00D62338"/>
    <w:rsid w:val="00D64A10"/>
    <w:rsid w:val="00D7096F"/>
    <w:rsid w:val="00DE216E"/>
    <w:rsid w:val="00DF2C0D"/>
    <w:rsid w:val="00DF4076"/>
    <w:rsid w:val="00DF6B41"/>
    <w:rsid w:val="00E208BE"/>
    <w:rsid w:val="00E319AD"/>
    <w:rsid w:val="00E66BAF"/>
    <w:rsid w:val="00EA12EF"/>
    <w:rsid w:val="00EE5C0A"/>
    <w:rsid w:val="00F11B87"/>
    <w:rsid w:val="00F12BE7"/>
    <w:rsid w:val="00F218B0"/>
    <w:rsid w:val="00F32AC5"/>
    <w:rsid w:val="00F40862"/>
    <w:rsid w:val="00F664F2"/>
    <w:rsid w:val="00F7332C"/>
    <w:rsid w:val="00F734C0"/>
    <w:rsid w:val="00F776A3"/>
    <w:rsid w:val="00F777E1"/>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C48D99D5-E55C-4DB1-8F53-69A87F7773A7}">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3</cp:revision>
  <cp:lastPrinted>2015-01-16T16:51:00Z</cp:lastPrinted>
  <dcterms:created xsi:type="dcterms:W3CDTF">2024-02-15T18:17:00Z</dcterms:created>
  <dcterms:modified xsi:type="dcterms:W3CDTF">2024-03-25T17:36:00Z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