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65B82">
              <w:rPr>
                <w:rFonts w:cs="Arial"/>
                <w:b/>
                <w:sz w:val="20"/>
                <w:szCs w:val="20"/>
              </w:rPr>
            </w:r>
            <w:r w:rsidR="00965B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28B844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20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691DA0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3630A5">
              <w:rPr>
                <w:rFonts w:cs="Arial"/>
                <w:b/>
                <w:sz w:val="20"/>
                <w:szCs w:val="20"/>
              </w:rPr>
              <w:t>3/12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65B82">
              <w:rPr>
                <w:rFonts w:cs="Arial"/>
                <w:b/>
                <w:sz w:val="20"/>
                <w:szCs w:val="20"/>
              </w:rPr>
            </w:r>
            <w:r w:rsidR="00965B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BE1A2E" w14:textId="5B684B3B" w:rsidR="003630A5" w:rsidRDefault="004C3523" w:rsidP="00F70D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630A5">
              <w:rPr>
                <w:rFonts w:cs="Arial"/>
                <w:sz w:val="20"/>
                <w:szCs w:val="20"/>
              </w:rPr>
              <w:t xml:space="preserve">Discussion, </w:t>
            </w:r>
            <w:proofErr w:type="gramStart"/>
            <w:r w:rsidR="003630A5">
              <w:rPr>
                <w:rFonts w:cs="Arial"/>
                <w:sz w:val="20"/>
                <w:szCs w:val="20"/>
              </w:rPr>
              <w:t>direction</w:t>
            </w:r>
            <w:proofErr w:type="gramEnd"/>
            <w:r w:rsidR="003630A5">
              <w:rPr>
                <w:rFonts w:cs="Arial"/>
                <w:sz w:val="20"/>
                <w:szCs w:val="20"/>
              </w:rPr>
              <w:t xml:space="preserve"> and possible actio</w:t>
            </w:r>
            <w:r w:rsidR="00824B53">
              <w:rPr>
                <w:rFonts w:cs="Arial"/>
                <w:sz w:val="20"/>
                <w:szCs w:val="20"/>
              </w:rPr>
              <w:t xml:space="preserve">n re Future of </w:t>
            </w:r>
            <w:r w:rsidR="003630A5">
              <w:rPr>
                <w:rFonts w:cs="Arial"/>
                <w:sz w:val="20"/>
                <w:szCs w:val="20"/>
              </w:rPr>
              <w:t>Happy Camp Airport</w:t>
            </w:r>
          </w:p>
          <w:p w14:paraId="2DFC8793" w14:textId="322248D1" w:rsidR="00AA0162" w:rsidRDefault="00AA0162" w:rsidP="00F70D6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to discuss the history of Happy Camp Airport. Seeking direction from the Board of Supervisors on the future of Happy Camp Airport.</w:t>
            </w:r>
          </w:p>
          <w:p w14:paraId="063F644E" w14:textId="5B408F16" w:rsidR="00877DC5" w:rsidRPr="004E6635" w:rsidRDefault="004C3523" w:rsidP="00F70D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9F9EB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0162" w:rsidRPr="004E6635">
              <w:rPr>
                <w:rFonts w:cs="Arial"/>
                <w:sz w:val="18"/>
                <w:szCs w:val="18"/>
              </w:rPr>
            </w:r>
            <w:r w:rsidR="00965B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5B82">
              <w:rPr>
                <w:rFonts w:cs="Arial"/>
                <w:sz w:val="18"/>
                <w:szCs w:val="18"/>
              </w:rPr>
            </w:r>
            <w:r w:rsidR="00965B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5B82">
              <w:rPr>
                <w:rFonts w:cs="Arial"/>
                <w:sz w:val="18"/>
                <w:szCs w:val="18"/>
              </w:rPr>
            </w:r>
            <w:r w:rsidR="00965B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5B82">
              <w:rPr>
                <w:rFonts w:cs="Arial"/>
                <w:sz w:val="18"/>
                <w:szCs w:val="18"/>
              </w:rPr>
            </w:r>
            <w:r w:rsidR="00965B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ECECDF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A0162">
              <w:rPr>
                <w:rFonts w:cs="Arial"/>
              </w:rPr>
              <w:t xml:space="preserve">It is recommended </w:t>
            </w:r>
            <w:r w:rsidR="00965B82">
              <w:rPr>
                <w:rFonts w:cs="Arial"/>
              </w:rPr>
              <w:t xml:space="preserve">that </w:t>
            </w:r>
            <w:r w:rsidR="00AA0162">
              <w:rPr>
                <w:rFonts w:cs="Arial"/>
              </w:rPr>
              <w:t xml:space="preserve">the Board </w:t>
            </w:r>
            <w:r w:rsidR="00965B82">
              <w:rPr>
                <w:rFonts w:cs="Arial"/>
              </w:rPr>
              <w:t>provide direction to staff regarding the future of the Happy Camp Airport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30A5"/>
    <w:rsid w:val="003761D4"/>
    <w:rsid w:val="00396C4B"/>
    <w:rsid w:val="003A01B4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F15ED"/>
    <w:rsid w:val="00824B53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5B8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A016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DC095-96D7-4720-AE47-D53E36A30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2024-02-29T19:32:00Z</dcterms:created>
  <dcterms:modified xsi:type="dcterms:W3CDTF">2024-02-29T20:28:00Z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