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A7304">
              <w:rPr>
                <w:rFonts w:cs="Arial"/>
                <w:b/>
                <w:sz w:val="20"/>
                <w:szCs w:val="20"/>
              </w:rPr>
            </w:r>
            <w:r w:rsidR="00FA7304">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08678C9" w:rsidR="009A58CF" w:rsidRPr="004E6635" w:rsidRDefault="004C3523" w:rsidP="006D49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749F5CE" w:rsidR="009A58CF" w:rsidRPr="004E6635" w:rsidRDefault="004C3523" w:rsidP="006F5D6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A7304">
              <w:rPr>
                <w:rFonts w:cs="Arial"/>
                <w:b/>
                <w:sz w:val="20"/>
                <w:szCs w:val="20"/>
              </w:rPr>
              <w:t>March 12,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AADC6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A7304">
              <w:rPr>
                <w:rFonts w:cs="Arial"/>
                <w:b/>
                <w:sz w:val="20"/>
                <w:szCs w:val="20"/>
              </w:rPr>
            </w:r>
            <w:r w:rsidR="00FA7304">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647E0AC" w:rsidR="00593663" w:rsidRPr="004E6635" w:rsidRDefault="004C3523" w:rsidP="006D499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Sa</w:t>
            </w:r>
            <w:r w:rsidR="006D4993" w:rsidRPr="006D4993">
              <w:rPr>
                <w:rFonts w:cs="Arial"/>
                <w:b/>
                <w:noProof/>
                <w:sz w:val="20"/>
                <w:szCs w:val="20"/>
              </w:rPr>
              <w:t>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773A922" w:rsidR="00593663" w:rsidRPr="004E6635" w:rsidRDefault="004C3523" w:rsidP="006D499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386AB861" w:rsidR="00593663" w:rsidRPr="004E6635" w:rsidRDefault="004C3523" w:rsidP="006D499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5AF93B54" w:rsidR="00C8022D" w:rsidRPr="004E6635" w:rsidRDefault="004C3523" w:rsidP="006D499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Sarah Collard, Ph.D. / Director of Health &amp; Human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72880E8C" w14:textId="4E1D2E2A" w:rsidR="002A3313" w:rsidRDefault="004C3523" w:rsidP="002A331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92AFF" w:rsidRPr="00F92AFF">
              <w:rPr>
                <w:rFonts w:cs="Arial"/>
                <w:sz w:val="20"/>
                <w:szCs w:val="20"/>
              </w:rPr>
              <w:t>Contract for Services -</w:t>
            </w:r>
            <w:r w:rsidR="00F92AFF">
              <w:rPr>
                <w:rFonts w:cs="Arial"/>
                <w:sz w:val="20"/>
                <w:szCs w:val="20"/>
              </w:rPr>
              <w:t xml:space="preserve"> </w:t>
            </w:r>
            <w:r w:rsidR="002A3313">
              <w:rPr>
                <w:rFonts w:cs="Arial"/>
                <w:sz w:val="20"/>
                <w:szCs w:val="20"/>
              </w:rPr>
              <w:t>Siskiyou Community Resource Collaborative</w:t>
            </w:r>
            <w:r w:rsidR="00103394">
              <w:rPr>
                <w:rFonts w:cs="Arial"/>
                <w:sz w:val="20"/>
                <w:szCs w:val="20"/>
              </w:rPr>
              <w:t>, a Non-profit Corporation</w:t>
            </w:r>
          </w:p>
          <w:p w14:paraId="063F644E" w14:textId="1826A9B6" w:rsidR="00877DC5" w:rsidRPr="004E6635" w:rsidRDefault="006D4993" w:rsidP="00F954DB">
            <w:pPr>
              <w:spacing w:before="120"/>
              <w:rPr>
                <w:rFonts w:cs="Arial"/>
                <w:sz w:val="20"/>
                <w:szCs w:val="20"/>
              </w:rPr>
            </w:pPr>
            <w:r w:rsidRPr="006D4993">
              <w:rPr>
                <w:rFonts w:cs="Arial"/>
                <w:noProof/>
                <w:sz w:val="20"/>
                <w:szCs w:val="20"/>
              </w:rPr>
              <w:t>Siskiyou County Health and Human Services Agency, Behavioral Health Division, is requesting approval to</w:t>
            </w:r>
            <w:r w:rsidR="00964987">
              <w:rPr>
                <w:rFonts w:cs="Arial"/>
                <w:noProof/>
                <w:sz w:val="20"/>
                <w:szCs w:val="20"/>
              </w:rPr>
              <w:t xml:space="preserve"> </w:t>
            </w:r>
            <w:r w:rsidR="00F92AFF">
              <w:rPr>
                <w:rFonts w:cs="Arial"/>
                <w:noProof/>
                <w:sz w:val="20"/>
                <w:szCs w:val="20"/>
              </w:rPr>
              <w:t xml:space="preserve">contract </w:t>
            </w:r>
            <w:r w:rsidR="00964987">
              <w:rPr>
                <w:rFonts w:cs="Arial"/>
                <w:noProof/>
                <w:sz w:val="20"/>
                <w:szCs w:val="20"/>
              </w:rPr>
              <w:t>with</w:t>
            </w:r>
            <w:r w:rsidR="002A3313">
              <w:rPr>
                <w:rFonts w:cs="Arial"/>
                <w:noProof/>
                <w:sz w:val="20"/>
                <w:szCs w:val="20"/>
              </w:rPr>
              <w:t xml:space="preserve"> Siskiyou Community Resource Collaborative</w:t>
            </w:r>
            <w:r w:rsidR="00103394">
              <w:rPr>
                <w:rFonts w:cs="Arial"/>
                <w:noProof/>
                <w:sz w:val="20"/>
                <w:szCs w:val="20"/>
              </w:rPr>
              <w:t xml:space="preserve">. </w:t>
            </w:r>
            <w:r w:rsidR="00103394" w:rsidRPr="00103394">
              <w:rPr>
                <w:rFonts w:cs="Arial"/>
                <w:noProof/>
                <w:sz w:val="20"/>
                <w:szCs w:val="20"/>
              </w:rPr>
              <w:t>As part of the Mental Health Services Act, Prevention and Early Intervention program, Siskiyou Community Resource Collaborative provides prevention and outreach services to community members throughout the Yreka, Montague, Weed, Mt. Shasta, Dunsmuir,</w:t>
            </w:r>
            <w:r w:rsidR="00EB1EB4">
              <w:rPr>
                <w:rFonts w:cs="Arial"/>
                <w:noProof/>
                <w:sz w:val="20"/>
                <w:szCs w:val="20"/>
              </w:rPr>
              <w:t xml:space="preserve"> McCloud</w:t>
            </w:r>
            <w:r w:rsidR="00103394" w:rsidRPr="00103394">
              <w:rPr>
                <w:rFonts w:cs="Arial"/>
                <w:noProof/>
                <w:sz w:val="20"/>
                <w:szCs w:val="20"/>
              </w:rPr>
              <w:t xml:space="preserve"> and Scott Valley communities. Services include linkage to appropriate mental health providers, stigma and discrimination reduction presentations, and group sessions targeted to at-risk families and/or youth. </w:t>
            </w:r>
            <w:r w:rsidR="00103394">
              <w:rPr>
                <w:rFonts w:cs="Arial"/>
                <w:noProof/>
                <w:sz w:val="20"/>
                <w:szCs w:val="20"/>
              </w:rPr>
              <w:t>T</w:t>
            </w:r>
            <w:r w:rsidR="00F92AFF">
              <w:rPr>
                <w:rFonts w:cs="Arial"/>
                <w:noProof/>
                <w:sz w:val="20"/>
                <w:szCs w:val="20"/>
              </w:rPr>
              <w:t xml:space="preserve">he term of the agreement is </w:t>
            </w:r>
            <w:r w:rsidR="00964987">
              <w:rPr>
                <w:rFonts w:cs="Arial"/>
                <w:noProof/>
                <w:sz w:val="20"/>
                <w:szCs w:val="20"/>
              </w:rPr>
              <w:t>July 1, 202</w:t>
            </w:r>
            <w:r w:rsidR="00AD7624">
              <w:rPr>
                <w:rFonts w:cs="Arial"/>
                <w:noProof/>
                <w:sz w:val="20"/>
                <w:szCs w:val="20"/>
              </w:rPr>
              <w:t>3</w:t>
            </w:r>
            <w:r w:rsidR="00964987">
              <w:rPr>
                <w:rFonts w:cs="Arial"/>
                <w:noProof/>
                <w:sz w:val="20"/>
                <w:szCs w:val="20"/>
              </w:rPr>
              <w:t xml:space="preserve"> to June 3</w:t>
            </w:r>
            <w:r w:rsidR="00F92AFF">
              <w:rPr>
                <w:rFonts w:cs="Arial"/>
                <w:noProof/>
                <w:sz w:val="20"/>
                <w:szCs w:val="20"/>
              </w:rPr>
              <w:t>0, 202</w:t>
            </w:r>
            <w:r w:rsidR="00AD7624">
              <w:rPr>
                <w:rFonts w:cs="Arial"/>
                <w:noProof/>
                <w:sz w:val="20"/>
                <w:szCs w:val="20"/>
              </w:rPr>
              <w:t>4</w:t>
            </w:r>
            <w:r w:rsidRPr="006D4993">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A7304">
              <w:rPr>
                <w:rFonts w:cs="Arial"/>
                <w:sz w:val="18"/>
                <w:szCs w:val="18"/>
              </w:rPr>
            </w:r>
            <w:r w:rsidR="00FA7304">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4F9E14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A7304">
              <w:rPr>
                <w:rFonts w:cs="Arial"/>
                <w:sz w:val="18"/>
                <w:szCs w:val="18"/>
              </w:rPr>
            </w:r>
            <w:r w:rsidR="00FA7304">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40CD85D4" w:rsidR="00506225" w:rsidRPr="004E6635" w:rsidRDefault="00506225" w:rsidP="0017562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03394">
              <w:rPr>
                <w:rFonts w:cs="Arial"/>
                <w:sz w:val="18"/>
                <w:szCs w:val="18"/>
              </w:rPr>
              <w:t>$</w:t>
            </w:r>
            <w:r w:rsidR="00AD7624">
              <w:rPr>
                <w:rFonts w:cs="Arial"/>
                <w:sz w:val="18"/>
                <w:szCs w:val="18"/>
              </w:rPr>
              <w:t>155,0</w:t>
            </w:r>
            <w:r w:rsidR="0017562B">
              <w:rPr>
                <w:rFonts w:cs="Arial"/>
                <w:sz w:val="18"/>
                <w:szCs w:val="18"/>
              </w:rPr>
              <w:t>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0A3B8EAC" w:rsidR="004242AC" w:rsidRPr="004E6635" w:rsidRDefault="004242AC" w:rsidP="00964987">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212</w:t>
            </w:r>
            <w:r w:rsidR="00964987">
              <w:rPr>
                <w:rFonts w:cs="Arial"/>
                <w:noProof/>
                <w:sz w:val="18"/>
                <w:szCs w:val="18"/>
              </w:rPr>
              <w:t>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827C377" w:rsidR="004242AC" w:rsidRPr="004E6635" w:rsidRDefault="004242AC" w:rsidP="00D92AD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92AD9">
              <w:rPr>
                <w:rFonts w:cs="Arial"/>
                <w:sz w:val="18"/>
                <w:szCs w:val="18"/>
              </w:rPr>
              <w:t>BH-Local MHSA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D367590" w:rsidR="004242AC" w:rsidRPr="004E6635" w:rsidRDefault="004242AC" w:rsidP="00964987">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sz w:val="18"/>
                <w:szCs w:val="18"/>
              </w:rPr>
              <w:t>4010</w:t>
            </w:r>
            <w:r w:rsidR="00964987">
              <w:rPr>
                <w:rFonts w:cs="Arial"/>
                <w:sz w:val="18"/>
                <w:szCs w:val="18"/>
              </w:rPr>
              <w:t>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8F394EB" w:rsidR="004242AC" w:rsidRPr="004E6635" w:rsidRDefault="004242AC" w:rsidP="00D92AD9">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92AD9">
              <w:rPr>
                <w:rFonts w:cs="Arial"/>
                <w:sz w:val="18"/>
                <w:szCs w:val="18"/>
              </w:rPr>
              <w:t>BHS Local 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2683357D" w:rsidR="00C040CE" w:rsidRPr="004E6635" w:rsidRDefault="004C3523" w:rsidP="00964987">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noProof/>
                <w:sz w:val="18"/>
                <w:szCs w:val="18"/>
              </w:rPr>
              <w:t>72300</w:t>
            </w:r>
            <w:r w:rsidR="006D4993">
              <w:rPr>
                <w:rFonts w:cs="Arial"/>
                <w:noProof/>
                <w:sz w:val="18"/>
                <w:szCs w:val="18"/>
              </w:rPr>
              <w:t>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D4062E2" w:rsidR="00C040CE" w:rsidRPr="004E6635" w:rsidRDefault="004C3523" w:rsidP="00964987">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sz w:val="18"/>
                <w:szCs w:val="18"/>
              </w:rPr>
              <w:t>Profess. Svcs.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00196876" w:rsidR="00A1290D" w:rsidRPr="004E6635" w:rsidRDefault="00A1290D" w:rsidP="00671B0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1B0B">
              <w:rPr>
                <w:rFonts w:cs="Arial"/>
                <w:sz w:val="18"/>
                <w:szCs w:val="18"/>
              </w:rPr>
              <w:t>164</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317963C" w:rsidR="00A1290D" w:rsidRPr="004E6635" w:rsidRDefault="00A1290D" w:rsidP="00BC40C2">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C40C2">
              <w:rPr>
                <w:rFonts w:cs="Arial"/>
                <w:sz w:val="18"/>
                <w:szCs w:val="18"/>
              </w:rPr>
              <w:t>see below</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554D58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A7304">
              <w:rPr>
                <w:rFonts w:cs="Arial"/>
                <w:sz w:val="18"/>
                <w:szCs w:val="18"/>
              </w:rPr>
            </w:r>
            <w:r w:rsidR="00FA7304">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FA7304">
              <w:rPr>
                <w:rFonts w:cs="Arial"/>
                <w:sz w:val="18"/>
                <w:szCs w:val="18"/>
              </w:rPr>
            </w:r>
            <w:r w:rsidR="00FA730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66EB6898" w:rsidR="00270599" w:rsidRPr="004E6635" w:rsidRDefault="00270599" w:rsidP="006D499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BF4E18" w:rsidRPr="00BF4E18">
              <w:rPr>
                <w:rFonts w:cs="Arial"/>
                <w:sz w:val="18"/>
                <w:szCs w:val="18"/>
              </w:rPr>
              <w:t>This vendor was selected based on their response to the BHS RFP as</w:t>
            </w:r>
            <w:r w:rsidR="006D4993" w:rsidRPr="006D4993">
              <w:rPr>
                <w:rFonts w:cs="Arial"/>
                <w:noProof/>
                <w:sz w:val="18"/>
                <w:szCs w:val="18"/>
              </w:rPr>
              <w:t>.</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68466899"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4E18" w:rsidRPr="00BF4E18">
              <w:rPr>
                <w:rFonts w:cs="Arial"/>
                <w:noProof/>
                <w:sz w:val="18"/>
                <w:szCs w:val="18"/>
              </w:rPr>
              <w:t>well as for the specialized services provided</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44174905" w:rsidR="00677610" w:rsidRPr="004E6635" w:rsidRDefault="00645B7E" w:rsidP="00BC40C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C40C2" w:rsidRPr="00BC40C2">
              <w:rPr>
                <w:rFonts w:cs="Arial"/>
                <w:sz w:val="20"/>
                <w:szCs w:val="20"/>
              </w:rPr>
              <w:t>ACTV 164 - Prevention and Early Intervention</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0BBD9A5" w:rsidR="00677610" w:rsidRPr="004E6635" w:rsidRDefault="004C3523" w:rsidP="00671B0B">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71B0B">
              <w:rPr>
                <w:rFonts w:cs="Arial"/>
                <w:sz w:val="20"/>
                <w:szCs w:val="20"/>
              </w:rPr>
              <w:t> </w:t>
            </w:r>
            <w:r w:rsidR="00671B0B">
              <w:rPr>
                <w:rFonts w:cs="Arial"/>
                <w:sz w:val="20"/>
                <w:szCs w:val="20"/>
              </w:rPr>
              <w:t> </w:t>
            </w:r>
            <w:r w:rsidR="00671B0B">
              <w:rPr>
                <w:rFonts w:cs="Arial"/>
                <w:sz w:val="20"/>
                <w:szCs w:val="20"/>
              </w:rPr>
              <w:t> </w:t>
            </w:r>
            <w:r w:rsidR="00671B0B">
              <w:rPr>
                <w:rFonts w:cs="Arial"/>
                <w:sz w:val="20"/>
                <w:szCs w:val="20"/>
              </w:rPr>
              <w:t> </w:t>
            </w:r>
            <w:r w:rsidR="00671B0B">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211E8DE3" w:rsidR="00677610" w:rsidRPr="004E6635" w:rsidRDefault="004C3523" w:rsidP="0010339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D4993" w:rsidRPr="006D4993">
              <w:rPr>
                <w:rFonts w:cs="Arial"/>
                <w:noProof/>
              </w:rPr>
              <w:t>The Board of Supervisors approve and authorize the Chair to sign the</w:t>
            </w:r>
            <w:r w:rsidR="00964987">
              <w:rPr>
                <w:rFonts w:cs="Arial"/>
                <w:noProof/>
              </w:rPr>
              <w:t xml:space="preserve"> </w:t>
            </w:r>
            <w:r w:rsidR="006D4993" w:rsidRPr="006D4993">
              <w:rPr>
                <w:rFonts w:cs="Arial"/>
                <w:noProof/>
              </w:rPr>
              <w:t xml:space="preserve">Contract for Services between Siskiyou County Health &amp; Human Services Agency, Behavioral Health Division, and </w:t>
            </w:r>
            <w:r w:rsidR="002A3313">
              <w:rPr>
                <w:rFonts w:cs="Arial"/>
                <w:noProof/>
              </w:rPr>
              <w:t>Siskiyou Community Resources Collaborative</w:t>
            </w:r>
            <w:r w:rsidR="00103394">
              <w:rPr>
                <w:rFonts w:cs="Arial"/>
                <w:noProof/>
              </w:rPr>
              <w:t>, a Non-Profit Corporation</w:t>
            </w:r>
            <w:r w:rsidR="002A3313">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7E7CA10" w:rsidR="0007686D" w:rsidRPr="004E6635" w:rsidRDefault="00645B7E" w:rsidP="006D4993">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Please return 1 original to R. Bullock at 818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4E95"/>
    <w:rsid w:val="0007686D"/>
    <w:rsid w:val="00096E88"/>
    <w:rsid w:val="000A484E"/>
    <w:rsid w:val="000D6B91"/>
    <w:rsid w:val="00103394"/>
    <w:rsid w:val="0017562B"/>
    <w:rsid w:val="001F3E19"/>
    <w:rsid w:val="001F4378"/>
    <w:rsid w:val="00212F2B"/>
    <w:rsid w:val="002677F3"/>
    <w:rsid w:val="00270599"/>
    <w:rsid w:val="00280060"/>
    <w:rsid w:val="0029655A"/>
    <w:rsid w:val="002A08C1"/>
    <w:rsid w:val="002A3313"/>
    <w:rsid w:val="00311ADD"/>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94F02"/>
    <w:rsid w:val="005C08E3"/>
    <w:rsid w:val="005F35D7"/>
    <w:rsid w:val="00630A78"/>
    <w:rsid w:val="006331AA"/>
    <w:rsid w:val="006376C3"/>
    <w:rsid w:val="00645B7E"/>
    <w:rsid w:val="00662F60"/>
    <w:rsid w:val="00671B0B"/>
    <w:rsid w:val="00677610"/>
    <w:rsid w:val="006D4993"/>
    <w:rsid w:val="006E5022"/>
    <w:rsid w:val="006F5D6D"/>
    <w:rsid w:val="00751A5B"/>
    <w:rsid w:val="00770202"/>
    <w:rsid w:val="007F15ED"/>
    <w:rsid w:val="00826428"/>
    <w:rsid w:val="008514F8"/>
    <w:rsid w:val="00877DC5"/>
    <w:rsid w:val="00887B36"/>
    <w:rsid w:val="008B6F8B"/>
    <w:rsid w:val="009042C7"/>
    <w:rsid w:val="00951857"/>
    <w:rsid w:val="00964987"/>
    <w:rsid w:val="009668DA"/>
    <w:rsid w:val="009746DC"/>
    <w:rsid w:val="009A58CF"/>
    <w:rsid w:val="009B4DDF"/>
    <w:rsid w:val="009B5441"/>
    <w:rsid w:val="009C4B29"/>
    <w:rsid w:val="009E7391"/>
    <w:rsid w:val="00A1290D"/>
    <w:rsid w:val="00A14EC6"/>
    <w:rsid w:val="00A231FE"/>
    <w:rsid w:val="00A42C6B"/>
    <w:rsid w:val="00A701B2"/>
    <w:rsid w:val="00A7441D"/>
    <w:rsid w:val="00A83A82"/>
    <w:rsid w:val="00AB4ED4"/>
    <w:rsid w:val="00AD7624"/>
    <w:rsid w:val="00AF7294"/>
    <w:rsid w:val="00B020B9"/>
    <w:rsid w:val="00B23455"/>
    <w:rsid w:val="00B40269"/>
    <w:rsid w:val="00B43657"/>
    <w:rsid w:val="00B4714F"/>
    <w:rsid w:val="00B61B93"/>
    <w:rsid w:val="00B71F49"/>
    <w:rsid w:val="00B744BC"/>
    <w:rsid w:val="00B95ABF"/>
    <w:rsid w:val="00B97907"/>
    <w:rsid w:val="00BA0BD7"/>
    <w:rsid w:val="00BC40C2"/>
    <w:rsid w:val="00BF4E18"/>
    <w:rsid w:val="00C040CE"/>
    <w:rsid w:val="00C35CB3"/>
    <w:rsid w:val="00C8022D"/>
    <w:rsid w:val="00CA4F55"/>
    <w:rsid w:val="00CA51DF"/>
    <w:rsid w:val="00CE42D0"/>
    <w:rsid w:val="00D07DC0"/>
    <w:rsid w:val="00D33D82"/>
    <w:rsid w:val="00D62338"/>
    <w:rsid w:val="00D624B9"/>
    <w:rsid w:val="00D7096F"/>
    <w:rsid w:val="00D92AD9"/>
    <w:rsid w:val="00DE216E"/>
    <w:rsid w:val="00DF2C0D"/>
    <w:rsid w:val="00DF4076"/>
    <w:rsid w:val="00DF6B41"/>
    <w:rsid w:val="00E66BAF"/>
    <w:rsid w:val="00E718F2"/>
    <w:rsid w:val="00EA12EF"/>
    <w:rsid w:val="00EB1EB4"/>
    <w:rsid w:val="00EE5C0A"/>
    <w:rsid w:val="00F02C6B"/>
    <w:rsid w:val="00F12BE7"/>
    <w:rsid w:val="00F218B0"/>
    <w:rsid w:val="00F40862"/>
    <w:rsid w:val="00F664F2"/>
    <w:rsid w:val="00F7332C"/>
    <w:rsid w:val="00F734C0"/>
    <w:rsid w:val="00F776A3"/>
    <w:rsid w:val="00F9092E"/>
    <w:rsid w:val="00F92AFF"/>
    <w:rsid w:val="00F954DB"/>
    <w:rsid w:val="00F97DCD"/>
    <w:rsid w:val="00FA7304"/>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8B9B3EA-2483-413A-92A1-0D1EDE9C3CA6}">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7456464b-af1a-4679-95cd-3928cc01181e"/>
    <ds:schemaRef ds:uri="http://schemas.microsoft.com/office/2006/metadata/properties"/>
    <ds:schemaRef ds:uri="http://purl.org/dc/terms/"/>
    <ds:schemaRef ds:uri="0710bbcc-2101-40f2-baab-5d0930ad47e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5</cp:revision>
  <cp:lastPrinted>2021-08-23T20:18:00Z</cp:lastPrinted>
  <dcterms:created xsi:type="dcterms:W3CDTF">2023-09-08T16:51:00Z</dcterms:created>
  <dcterms:modified xsi:type="dcterms:W3CDTF">2024-02-26T23:55:00Z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