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A1D5" w14:textId="77777777" w:rsidR="005800C7" w:rsidRPr="0061480E" w:rsidRDefault="005800C7" w:rsidP="005800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12, 2023</w:t>
      </w:r>
    </w:p>
    <w:p w14:paraId="35496A88" w14:textId="77777777" w:rsidR="005800C7" w:rsidRPr="0061480E" w:rsidRDefault="005800C7" w:rsidP="005800C7">
      <w:pPr>
        <w:jc w:val="both"/>
        <w:rPr>
          <w:rFonts w:ascii="Times New Roman" w:hAnsi="Times New Roman"/>
          <w:sz w:val="24"/>
          <w:szCs w:val="24"/>
        </w:rPr>
      </w:pPr>
    </w:p>
    <w:p w14:paraId="5C88AA83" w14:textId="77777777" w:rsidR="005800C7" w:rsidRPr="0061480E" w:rsidRDefault="005800C7" w:rsidP="005800C7">
      <w:pPr>
        <w:jc w:val="both"/>
        <w:rPr>
          <w:rFonts w:ascii="Times New Roman" w:hAnsi="Times New Roman"/>
          <w:sz w:val="24"/>
          <w:szCs w:val="24"/>
        </w:rPr>
      </w:pPr>
    </w:p>
    <w:p w14:paraId="02024BE5" w14:textId="77777777" w:rsidR="005800C7" w:rsidRPr="0061480E" w:rsidRDefault="005800C7" w:rsidP="005800C7">
      <w:pPr>
        <w:jc w:val="both"/>
        <w:rPr>
          <w:rFonts w:ascii="Times New Roman" w:hAnsi="Times New Roman"/>
          <w:sz w:val="24"/>
          <w:szCs w:val="24"/>
        </w:rPr>
      </w:pPr>
    </w:p>
    <w:p w14:paraId="2D263DAD" w14:textId="77777777" w:rsidR="005800C7" w:rsidRPr="00E21283" w:rsidRDefault="005800C7" w:rsidP="005800C7">
      <w:pPr>
        <w:ind w:right="106"/>
        <w:jc w:val="both"/>
        <w:rPr>
          <w:rFonts w:ascii="Times New Roman" w:hAnsi="Times New Roman"/>
          <w:noProof/>
          <w:sz w:val="24"/>
          <w:szCs w:val="24"/>
        </w:rPr>
      </w:pPr>
      <w:r w:rsidRPr="000444FE">
        <w:rPr>
          <w:rFonts w:ascii="Times New Roman" w:hAnsi="Times New Roman"/>
          <w:noProof/>
          <w:sz w:val="24"/>
          <w:szCs w:val="24"/>
        </w:rPr>
        <w:t>Ms.</w:t>
      </w:r>
      <w:r w:rsidRPr="00E21283">
        <w:rPr>
          <w:rFonts w:ascii="Times New Roman" w:hAnsi="Times New Roman"/>
          <w:noProof/>
          <w:sz w:val="24"/>
          <w:szCs w:val="24"/>
        </w:rPr>
        <w:t xml:space="preserve"> </w:t>
      </w:r>
      <w:r w:rsidRPr="000444FE">
        <w:rPr>
          <w:rFonts w:ascii="Times New Roman" w:hAnsi="Times New Roman"/>
          <w:noProof/>
          <w:sz w:val="24"/>
          <w:szCs w:val="24"/>
        </w:rPr>
        <w:t>Angela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0444FE">
        <w:rPr>
          <w:rFonts w:ascii="Times New Roman" w:hAnsi="Times New Roman"/>
          <w:noProof/>
          <w:sz w:val="24"/>
          <w:szCs w:val="24"/>
        </w:rPr>
        <w:t>Davis</w:t>
      </w:r>
    </w:p>
    <w:p w14:paraId="2F18D325" w14:textId="77777777" w:rsidR="005800C7" w:rsidRPr="00E21283" w:rsidRDefault="005800C7" w:rsidP="005800C7">
      <w:pPr>
        <w:ind w:right="106"/>
        <w:jc w:val="both"/>
        <w:rPr>
          <w:rFonts w:ascii="Times New Roman" w:hAnsi="Times New Roman"/>
          <w:noProof/>
          <w:sz w:val="24"/>
          <w:szCs w:val="24"/>
        </w:rPr>
      </w:pPr>
      <w:r w:rsidRPr="000444FE">
        <w:rPr>
          <w:rFonts w:ascii="Times New Roman" w:hAnsi="Times New Roman"/>
          <w:noProof/>
          <w:sz w:val="24"/>
          <w:szCs w:val="24"/>
        </w:rPr>
        <w:t>Siskiyou County</w:t>
      </w:r>
    </w:p>
    <w:p w14:paraId="6668ECE2" w14:textId="77777777" w:rsidR="005800C7" w:rsidRDefault="005800C7" w:rsidP="005800C7">
      <w:pPr>
        <w:ind w:right="106"/>
        <w:jc w:val="both"/>
        <w:rPr>
          <w:rFonts w:ascii="Times New Roman" w:hAnsi="Times New Roman"/>
          <w:noProof/>
          <w:sz w:val="24"/>
          <w:szCs w:val="24"/>
        </w:rPr>
      </w:pPr>
      <w:r w:rsidRPr="000444FE">
        <w:rPr>
          <w:rFonts w:ascii="Times New Roman" w:hAnsi="Times New Roman"/>
          <w:noProof/>
          <w:sz w:val="24"/>
          <w:szCs w:val="24"/>
        </w:rPr>
        <w:t>1312 Fairlane Rd, Suite 1</w:t>
      </w:r>
    </w:p>
    <w:p w14:paraId="62548E04" w14:textId="77777777" w:rsidR="005800C7" w:rsidRPr="0061480E" w:rsidRDefault="005800C7" w:rsidP="005800C7">
      <w:pPr>
        <w:ind w:right="106"/>
        <w:jc w:val="both"/>
        <w:rPr>
          <w:rFonts w:ascii="Times New Roman" w:hAnsi="Times New Roman"/>
          <w:sz w:val="24"/>
          <w:szCs w:val="24"/>
        </w:rPr>
      </w:pPr>
      <w:r w:rsidRPr="000444FE">
        <w:rPr>
          <w:rFonts w:ascii="Times New Roman" w:hAnsi="Times New Roman"/>
          <w:noProof/>
          <w:sz w:val="24"/>
          <w:szCs w:val="24"/>
        </w:rPr>
        <w:t>Yreka</w:t>
      </w:r>
      <w:r>
        <w:rPr>
          <w:rFonts w:ascii="Times New Roman" w:hAnsi="Times New Roman"/>
          <w:noProof/>
          <w:sz w:val="24"/>
          <w:szCs w:val="24"/>
        </w:rPr>
        <w:t xml:space="preserve">, CA  </w:t>
      </w:r>
      <w:r w:rsidRPr="000444FE">
        <w:rPr>
          <w:rFonts w:ascii="Times New Roman" w:hAnsi="Times New Roman"/>
          <w:noProof/>
          <w:sz w:val="24"/>
          <w:szCs w:val="24"/>
        </w:rPr>
        <w:t>96097</w:t>
      </w:r>
    </w:p>
    <w:p w14:paraId="60D90937" w14:textId="77777777" w:rsidR="005800C7" w:rsidRPr="0061480E" w:rsidRDefault="005800C7" w:rsidP="005800C7">
      <w:pPr>
        <w:jc w:val="both"/>
        <w:rPr>
          <w:rFonts w:ascii="Times New Roman" w:hAnsi="Times New Roman"/>
          <w:sz w:val="24"/>
          <w:szCs w:val="24"/>
        </w:rPr>
      </w:pPr>
    </w:p>
    <w:p w14:paraId="0143740D" w14:textId="77777777" w:rsidR="005800C7" w:rsidRPr="0061480E" w:rsidRDefault="005800C7" w:rsidP="005800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  <w:t>2024</w:t>
      </w:r>
      <w:r w:rsidRPr="0061480E">
        <w:rPr>
          <w:rFonts w:ascii="Times New Roman" w:hAnsi="Times New Roman"/>
          <w:sz w:val="24"/>
          <w:szCs w:val="24"/>
        </w:rPr>
        <w:t xml:space="preserve"> GSFA MRB Programs</w:t>
      </w:r>
    </w:p>
    <w:p w14:paraId="13C7CDDF" w14:textId="77777777" w:rsidR="005800C7" w:rsidRPr="0061480E" w:rsidRDefault="005800C7" w:rsidP="005800C7">
      <w:pPr>
        <w:jc w:val="both"/>
        <w:rPr>
          <w:rFonts w:ascii="Times New Roman" w:hAnsi="Times New Roman"/>
          <w:sz w:val="24"/>
          <w:szCs w:val="24"/>
        </w:rPr>
      </w:pPr>
    </w:p>
    <w:p w14:paraId="7331B1DC" w14:textId="77777777" w:rsidR="005800C7" w:rsidRPr="0061480E" w:rsidRDefault="005800C7" w:rsidP="005800C7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61480E">
        <w:rPr>
          <w:rFonts w:ascii="Times New Roman" w:hAnsi="Times New Roman"/>
          <w:sz w:val="24"/>
          <w:szCs w:val="24"/>
        </w:rPr>
        <w:t>Dear</w:t>
      </w:r>
      <w:r w:rsidRPr="0061480E">
        <w:rPr>
          <w:rFonts w:ascii="Times New Roman" w:hAnsi="Times New Roman"/>
          <w:noProof/>
          <w:sz w:val="24"/>
          <w:szCs w:val="24"/>
        </w:rPr>
        <w:t xml:space="preserve"> </w:t>
      </w:r>
      <w:r w:rsidRPr="000444FE">
        <w:rPr>
          <w:rFonts w:ascii="Times New Roman" w:hAnsi="Times New Roman"/>
          <w:noProof/>
          <w:sz w:val="24"/>
          <w:szCs w:val="24"/>
        </w:rPr>
        <w:t>Ms.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0444FE">
        <w:rPr>
          <w:rFonts w:ascii="Times New Roman" w:hAnsi="Times New Roman"/>
          <w:noProof/>
          <w:sz w:val="24"/>
          <w:szCs w:val="24"/>
        </w:rPr>
        <w:t>Davis</w:t>
      </w:r>
      <w:r w:rsidRPr="0061480E">
        <w:rPr>
          <w:rFonts w:ascii="Times New Roman" w:hAnsi="Times New Roman"/>
          <w:noProof/>
          <w:sz w:val="24"/>
          <w:szCs w:val="24"/>
        </w:rPr>
        <w:t>,</w:t>
      </w:r>
    </w:p>
    <w:p w14:paraId="5481460F" w14:textId="77777777" w:rsidR="005800C7" w:rsidRPr="0061480E" w:rsidRDefault="005800C7" w:rsidP="005800C7">
      <w:pPr>
        <w:rPr>
          <w:rFonts w:ascii="Times New Roman" w:hAnsi="Times New Roman"/>
          <w:sz w:val="24"/>
          <w:szCs w:val="24"/>
        </w:rPr>
      </w:pPr>
    </w:p>
    <w:p w14:paraId="7E699CB7" w14:textId="77777777" w:rsidR="005800C7" w:rsidRPr="0061480E" w:rsidRDefault="005800C7" w:rsidP="005800C7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61480E">
        <w:rPr>
          <w:rFonts w:ascii="Times New Roman" w:hAnsi="Times New Roman"/>
          <w:bCs/>
          <w:iCs/>
          <w:sz w:val="24"/>
          <w:szCs w:val="24"/>
        </w:rPr>
        <w:t>Thank you for your continued participation in Golden State Finance Authority (“GSFA”) housing programs.  Your participation and support enable the residents of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444FE">
        <w:rPr>
          <w:rFonts w:ascii="Times New Roman" w:hAnsi="Times New Roman"/>
          <w:bCs/>
          <w:iCs/>
          <w:noProof/>
          <w:sz w:val="24"/>
          <w:szCs w:val="24"/>
        </w:rPr>
        <w:t>Siskiyou County</w:t>
      </w:r>
      <w:r>
        <w:rPr>
          <w:rFonts w:ascii="Times New Roman" w:hAnsi="Times New Roman"/>
          <w:bCs/>
          <w:iCs/>
          <w:noProof/>
          <w:sz w:val="24"/>
          <w:szCs w:val="24"/>
        </w:rPr>
        <w:t xml:space="preserve"> </w:t>
      </w:r>
      <w:r w:rsidRPr="0061480E">
        <w:rPr>
          <w:rFonts w:ascii="Times New Roman" w:hAnsi="Times New Roman"/>
          <w:bCs/>
          <w:iCs/>
          <w:sz w:val="24"/>
          <w:szCs w:val="24"/>
        </w:rPr>
        <w:t>to take advantage of the housing programs developed by GSFA using Mortgage Revenue Bonds (</w:t>
      </w:r>
      <w:r>
        <w:rPr>
          <w:rFonts w:ascii="Times New Roman" w:hAnsi="Times New Roman"/>
          <w:bCs/>
          <w:iCs/>
          <w:sz w:val="24"/>
          <w:szCs w:val="24"/>
        </w:rPr>
        <w:t>“</w:t>
      </w:r>
      <w:r w:rsidRPr="0061480E">
        <w:rPr>
          <w:rFonts w:ascii="Times New Roman" w:hAnsi="Times New Roman"/>
          <w:bCs/>
          <w:iCs/>
          <w:sz w:val="24"/>
          <w:szCs w:val="24"/>
        </w:rPr>
        <w:t>MRB</w:t>
      </w:r>
      <w:r>
        <w:rPr>
          <w:rFonts w:ascii="Times New Roman" w:hAnsi="Times New Roman"/>
          <w:bCs/>
          <w:iCs/>
          <w:sz w:val="24"/>
          <w:szCs w:val="24"/>
        </w:rPr>
        <w:t>”</w:t>
      </w:r>
      <w:r w:rsidRPr="0061480E">
        <w:rPr>
          <w:rFonts w:ascii="Times New Roman" w:hAnsi="Times New Roman"/>
          <w:bCs/>
          <w:iCs/>
          <w:sz w:val="24"/>
          <w:szCs w:val="24"/>
        </w:rPr>
        <w:t>) and/or Mortgage Credit Certificates (</w:t>
      </w:r>
      <w:r>
        <w:rPr>
          <w:rFonts w:ascii="Times New Roman" w:hAnsi="Times New Roman"/>
          <w:bCs/>
          <w:iCs/>
          <w:sz w:val="24"/>
          <w:szCs w:val="24"/>
        </w:rPr>
        <w:t>“</w:t>
      </w:r>
      <w:r w:rsidRPr="0061480E">
        <w:rPr>
          <w:rFonts w:ascii="Times New Roman" w:hAnsi="Times New Roman"/>
          <w:bCs/>
          <w:iCs/>
          <w:sz w:val="24"/>
          <w:szCs w:val="24"/>
        </w:rPr>
        <w:t>MCC</w:t>
      </w:r>
      <w:r>
        <w:rPr>
          <w:rFonts w:ascii="Times New Roman" w:hAnsi="Times New Roman"/>
          <w:bCs/>
          <w:iCs/>
          <w:sz w:val="24"/>
          <w:szCs w:val="24"/>
        </w:rPr>
        <w:t>”</w:t>
      </w:r>
      <w:r w:rsidRPr="0061480E">
        <w:rPr>
          <w:rFonts w:ascii="Times New Roman" w:hAnsi="Times New Roman"/>
          <w:bCs/>
          <w:iCs/>
          <w:sz w:val="24"/>
          <w:szCs w:val="24"/>
        </w:rPr>
        <w:t>). </w:t>
      </w:r>
    </w:p>
    <w:p w14:paraId="34AE0E92" w14:textId="77777777" w:rsidR="005800C7" w:rsidRPr="0061480E" w:rsidRDefault="005800C7" w:rsidP="005800C7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471B4B5" w14:textId="3A2F91F1" w:rsidR="005800C7" w:rsidRPr="0061480E" w:rsidRDefault="005800C7" w:rsidP="005800C7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61480E">
        <w:rPr>
          <w:rFonts w:ascii="Times New Roman" w:hAnsi="Times New Roman"/>
          <w:bCs/>
          <w:iCs/>
          <w:sz w:val="24"/>
          <w:szCs w:val="24"/>
        </w:rPr>
        <w:t xml:space="preserve">Each year the California Debt Limit Allocation Committee (“CDLAC”) allocates each </w:t>
      </w:r>
      <w:r>
        <w:rPr>
          <w:rFonts w:ascii="Times New Roman" w:hAnsi="Times New Roman"/>
          <w:bCs/>
          <w:iCs/>
          <w:sz w:val="24"/>
          <w:szCs w:val="24"/>
        </w:rPr>
        <w:t>C</w:t>
      </w:r>
      <w:r w:rsidRPr="0061480E">
        <w:rPr>
          <w:rFonts w:ascii="Times New Roman" w:hAnsi="Times New Roman"/>
          <w:bCs/>
          <w:iCs/>
          <w:sz w:val="24"/>
          <w:szCs w:val="24"/>
        </w:rPr>
        <w:t xml:space="preserve">ounty their per capita portion of </w:t>
      </w:r>
      <w:r>
        <w:rPr>
          <w:rFonts w:ascii="Times New Roman" w:hAnsi="Times New Roman"/>
          <w:bCs/>
          <w:iCs/>
          <w:sz w:val="24"/>
          <w:szCs w:val="24"/>
        </w:rPr>
        <w:t>private activity bonds.  In 2019</w:t>
      </w:r>
      <w:r w:rsidRPr="0061480E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444FE">
        <w:rPr>
          <w:rFonts w:ascii="Times New Roman" w:hAnsi="Times New Roman"/>
          <w:bCs/>
          <w:iCs/>
          <w:noProof/>
          <w:sz w:val="24"/>
          <w:szCs w:val="24"/>
        </w:rPr>
        <w:t>Siskiyou County</w:t>
      </w:r>
      <w:r>
        <w:rPr>
          <w:rFonts w:ascii="Times New Roman" w:hAnsi="Times New Roman"/>
          <w:bCs/>
          <w:iCs/>
          <w:noProof/>
          <w:sz w:val="24"/>
          <w:szCs w:val="24"/>
        </w:rPr>
        <w:t xml:space="preserve"> </w:t>
      </w:r>
      <w:r w:rsidRPr="0061480E">
        <w:rPr>
          <w:rFonts w:ascii="Times New Roman" w:hAnsi="Times New Roman"/>
          <w:bCs/>
          <w:iCs/>
          <w:sz w:val="24"/>
          <w:szCs w:val="24"/>
        </w:rPr>
        <w:t xml:space="preserve">assigned its allocation to GSFA to participate in the MCC </w:t>
      </w:r>
      <w:r>
        <w:rPr>
          <w:rFonts w:ascii="Times New Roman" w:hAnsi="Times New Roman"/>
          <w:bCs/>
          <w:iCs/>
          <w:sz w:val="24"/>
          <w:szCs w:val="24"/>
        </w:rPr>
        <w:t>P</w:t>
      </w:r>
      <w:r w:rsidRPr="0061480E">
        <w:rPr>
          <w:rFonts w:ascii="Times New Roman" w:hAnsi="Times New Roman"/>
          <w:bCs/>
          <w:iCs/>
          <w:sz w:val="24"/>
          <w:szCs w:val="24"/>
        </w:rPr>
        <w:t xml:space="preserve">rogram (see attached letter).  </w:t>
      </w:r>
      <w:r>
        <w:rPr>
          <w:rFonts w:ascii="Times New Roman" w:hAnsi="Times New Roman"/>
          <w:bCs/>
          <w:iCs/>
          <w:sz w:val="24"/>
          <w:szCs w:val="24"/>
        </w:rPr>
        <w:t xml:space="preserve">Unfortunately, CDLAC has not allocated any new funds since. We are hopeful CDLAC will allocate new funds for 2024. </w:t>
      </w:r>
      <w:r w:rsidRPr="0061480E">
        <w:rPr>
          <w:rFonts w:ascii="Times New Roman" w:hAnsi="Times New Roman"/>
          <w:bCs/>
          <w:iCs/>
          <w:sz w:val="24"/>
          <w:szCs w:val="24"/>
        </w:rPr>
        <w:t xml:space="preserve">GSFA is requesting the assignment of </w:t>
      </w:r>
      <w:r>
        <w:rPr>
          <w:rFonts w:ascii="Times New Roman" w:hAnsi="Times New Roman"/>
          <w:bCs/>
          <w:iCs/>
          <w:sz w:val="24"/>
          <w:szCs w:val="24"/>
        </w:rPr>
        <w:t>the County’s 2024</w:t>
      </w:r>
      <w:r w:rsidRPr="0061480E">
        <w:rPr>
          <w:rFonts w:ascii="Times New Roman" w:hAnsi="Times New Roman"/>
          <w:bCs/>
          <w:iCs/>
          <w:sz w:val="24"/>
          <w:szCs w:val="24"/>
        </w:rPr>
        <w:t xml:space="preserve"> allocation to participate in </w:t>
      </w:r>
      <w:r>
        <w:rPr>
          <w:rFonts w:ascii="Times New Roman" w:hAnsi="Times New Roman"/>
          <w:bCs/>
          <w:iCs/>
          <w:sz w:val="24"/>
          <w:szCs w:val="24"/>
        </w:rPr>
        <w:t>an</w:t>
      </w:r>
      <w:r w:rsidRPr="0061480E">
        <w:rPr>
          <w:rFonts w:ascii="Times New Roman" w:hAnsi="Times New Roman"/>
          <w:bCs/>
          <w:iCs/>
          <w:sz w:val="24"/>
          <w:szCs w:val="24"/>
        </w:rPr>
        <w:t xml:space="preserve"> upcoming MCC Program.  Enclosed is the letter that needs to be placed on County letterhead as well as a Housing Elements Form (Attachment K) required by CDLAC. </w:t>
      </w:r>
      <w:r>
        <w:rPr>
          <w:rFonts w:ascii="Times New Roman" w:hAnsi="Times New Roman"/>
          <w:bCs/>
          <w:iCs/>
          <w:sz w:val="24"/>
          <w:szCs w:val="24"/>
        </w:rPr>
        <w:t>Please email Letter and Form to GSFA.</w:t>
      </w:r>
    </w:p>
    <w:p w14:paraId="692E4A09" w14:textId="77777777" w:rsidR="005800C7" w:rsidRPr="0061480E" w:rsidRDefault="005800C7" w:rsidP="005800C7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2FDB23A5" w14:textId="77777777" w:rsidR="005800C7" w:rsidRPr="0061480E" w:rsidRDefault="005800C7" w:rsidP="005800C7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61480E">
        <w:rPr>
          <w:rFonts w:ascii="Times New Roman" w:hAnsi="Times New Roman"/>
          <w:bCs/>
          <w:iCs/>
          <w:sz w:val="24"/>
          <w:szCs w:val="24"/>
        </w:rPr>
        <w:t xml:space="preserve">GSFA appreciates your continued participation in these programs and your interest in helping to further homeownership opportunities for low-to-moderate income Californians. Please feel free to contact myself or Peter Tran at 855-740-8422 if you have any questions. </w:t>
      </w:r>
    </w:p>
    <w:p w14:paraId="04F34BC2" w14:textId="77777777" w:rsidR="005800C7" w:rsidRPr="0061480E" w:rsidRDefault="005800C7" w:rsidP="005800C7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1F8ABA" wp14:editId="3F19F064">
            <wp:simplePos x="0" y="0"/>
            <wp:positionH relativeFrom="column">
              <wp:posOffset>-131445</wp:posOffset>
            </wp:positionH>
            <wp:positionV relativeFrom="paragraph">
              <wp:posOffset>133350</wp:posOffset>
            </wp:positionV>
            <wp:extent cx="1952625" cy="800100"/>
            <wp:effectExtent l="0" t="0" r="0" b="0"/>
            <wp:wrapNone/>
            <wp:docPr id="845473297" name="Picture 845473297" descr="cf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s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E0AA7" w14:textId="77777777" w:rsidR="005800C7" w:rsidRPr="0061480E" w:rsidRDefault="005800C7" w:rsidP="005800C7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61480E">
        <w:rPr>
          <w:rFonts w:ascii="Times New Roman" w:hAnsi="Times New Roman"/>
          <w:bCs/>
          <w:iCs/>
          <w:sz w:val="24"/>
          <w:szCs w:val="24"/>
        </w:rPr>
        <w:t>Sincerely,</w:t>
      </w:r>
    </w:p>
    <w:p w14:paraId="23DB4C7C" w14:textId="77777777" w:rsidR="005800C7" w:rsidRPr="0061480E" w:rsidRDefault="005800C7" w:rsidP="005800C7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2F120425" w14:textId="77777777" w:rsidR="005800C7" w:rsidRPr="0061480E" w:rsidRDefault="005800C7" w:rsidP="005800C7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135C3C6" w14:textId="77777777" w:rsidR="005800C7" w:rsidRPr="0061480E" w:rsidRDefault="005800C7" w:rsidP="005800C7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6A475F1" w14:textId="77777777" w:rsidR="005800C7" w:rsidRPr="0061480E" w:rsidRDefault="005800C7" w:rsidP="005800C7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61480E">
        <w:rPr>
          <w:rFonts w:ascii="Times New Roman" w:hAnsi="Times New Roman"/>
          <w:bCs/>
          <w:iCs/>
          <w:sz w:val="24"/>
          <w:szCs w:val="24"/>
        </w:rPr>
        <w:t>Craig Ferguson</w:t>
      </w:r>
    </w:p>
    <w:p w14:paraId="4E4D97C9" w14:textId="77777777" w:rsidR="005800C7" w:rsidRPr="002F1158" w:rsidRDefault="005800C7" w:rsidP="005800C7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F1158">
        <w:rPr>
          <w:rFonts w:ascii="Times New Roman" w:hAnsi="Times New Roman"/>
          <w:bCs/>
          <w:i/>
          <w:iCs/>
          <w:sz w:val="24"/>
          <w:szCs w:val="24"/>
        </w:rPr>
        <w:t>Vice President</w:t>
      </w:r>
    </w:p>
    <w:p w14:paraId="11C4CFD1" w14:textId="77777777" w:rsidR="005800C7" w:rsidRPr="0061480E" w:rsidRDefault="005800C7" w:rsidP="005800C7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GSFA</w:t>
      </w:r>
    </w:p>
    <w:p w14:paraId="46653794" w14:textId="77777777" w:rsidR="005800C7" w:rsidRPr="0061480E" w:rsidRDefault="005800C7" w:rsidP="005800C7">
      <w:pPr>
        <w:rPr>
          <w:rFonts w:ascii="Times New Roman" w:hAnsi="Times New Roman"/>
          <w:sz w:val="24"/>
          <w:szCs w:val="24"/>
        </w:rPr>
      </w:pPr>
    </w:p>
    <w:p w14:paraId="3411FA83" w14:textId="77777777" w:rsidR="005800C7" w:rsidRPr="0061480E" w:rsidRDefault="005800C7" w:rsidP="005800C7">
      <w:pPr>
        <w:rPr>
          <w:rFonts w:ascii="Times New Roman" w:hAnsi="Times New Roman"/>
          <w:sz w:val="24"/>
          <w:szCs w:val="24"/>
        </w:rPr>
      </w:pPr>
    </w:p>
    <w:p w14:paraId="30C453F3" w14:textId="77777777" w:rsidR="005800C7" w:rsidRPr="0061480E" w:rsidRDefault="005800C7" w:rsidP="005800C7">
      <w:pPr>
        <w:rPr>
          <w:rFonts w:ascii="Times New Roman" w:hAnsi="Times New Roman"/>
          <w:sz w:val="24"/>
          <w:szCs w:val="24"/>
        </w:rPr>
      </w:pPr>
    </w:p>
    <w:p w14:paraId="1B741A1C" w14:textId="644FF424" w:rsidR="00214A2A" w:rsidRPr="003D6C16" w:rsidRDefault="005800C7" w:rsidP="003D6C16">
      <w:r w:rsidRPr="0061480E">
        <w:rPr>
          <w:rFonts w:ascii="Times New Roman" w:hAnsi="Times New Roman"/>
          <w:sz w:val="24"/>
          <w:szCs w:val="24"/>
        </w:rPr>
        <w:t>CC:</w:t>
      </w:r>
      <w:r w:rsidRPr="0061480E">
        <w:rPr>
          <w:rFonts w:ascii="Times New Roman" w:hAnsi="Times New Roman"/>
          <w:sz w:val="24"/>
          <w:szCs w:val="24"/>
        </w:rPr>
        <w:tab/>
        <w:t xml:space="preserve">Peter Tran, </w:t>
      </w:r>
      <w:r w:rsidRPr="002F1158">
        <w:rPr>
          <w:rFonts w:ascii="Times New Roman" w:hAnsi="Times New Roman"/>
          <w:i/>
          <w:sz w:val="24"/>
          <w:szCs w:val="24"/>
        </w:rPr>
        <w:t>Director of Operations</w:t>
      </w:r>
      <w:r>
        <w:rPr>
          <w:rFonts w:ascii="Times New Roman" w:hAnsi="Times New Roman"/>
          <w:sz w:val="24"/>
          <w:szCs w:val="24"/>
        </w:rPr>
        <w:t>, GSFA</w:t>
      </w:r>
    </w:p>
    <w:sectPr w:rsidR="00214A2A" w:rsidRPr="003D6C16" w:rsidSect="00C97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1B17" w14:textId="77777777" w:rsidR="00EC24F6" w:rsidRDefault="00EC24F6" w:rsidP="008B76A2">
      <w:r>
        <w:separator/>
      </w:r>
    </w:p>
  </w:endnote>
  <w:endnote w:type="continuationSeparator" w:id="0">
    <w:p w14:paraId="7535DC56" w14:textId="77777777" w:rsidR="00EC24F6" w:rsidRDefault="00EC24F6" w:rsidP="008B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25D9" w14:textId="77777777" w:rsidR="00C97874" w:rsidRDefault="00C97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50AE" w14:textId="77777777" w:rsidR="00C97874" w:rsidRPr="008B76A2" w:rsidRDefault="00C97874" w:rsidP="00C97874">
    <w:pPr>
      <w:pStyle w:val="Footer"/>
      <w:rPr>
        <w:rFonts w:ascii="Arial" w:hAnsi="Arial" w:cs="Arial"/>
        <w:i/>
        <w:sz w:val="17"/>
        <w:szCs w:val="17"/>
      </w:rPr>
    </w:pPr>
    <w:r w:rsidRPr="004F3DDF">
      <w:rPr>
        <w:rFonts w:ascii="Arial" w:hAnsi="Arial" w:cs="Arial"/>
        <w:i/>
        <w:sz w:val="17"/>
        <w:szCs w:val="17"/>
      </w:rPr>
      <w:t>Golden State Finance Authority (GSFA) is a duly constituted public entity and agency.</w:t>
    </w:r>
  </w:p>
  <w:p w14:paraId="19ADF11F" w14:textId="77777777" w:rsidR="008B76A2" w:rsidRPr="00C97874" w:rsidRDefault="008B76A2" w:rsidP="00C97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56A6" w14:textId="77777777" w:rsidR="00C97874" w:rsidRPr="008B76A2" w:rsidRDefault="00C97874" w:rsidP="00C97874">
    <w:pPr>
      <w:pStyle w:val="Footer"/>
      <w:rPr>
        <w:rFonts w:ascii="Arial" w:hAnsi="Arial" w:cs="Arial"/>
        <w:i/>
        <w:sz w:val="17"/>
        <w:szCs w:val="17"/>
      </w:rPr>
    </w:pPr>
    <w:r w:rsidRPr="004F3DDF">
      <w:rPr>
        <w:rFonts w:ascii="Arial" w:hAnsi="Arial" w:cs="Arial"/>
        <w:i/>
        <w:sz w:val="17"/>
        <w:szCs w:val="17"/>
      </w:rPr>
      <w:t>Golden State Finance Authority (GSFA) is a duly constituted public entity and agency.</w:t>
    </w:r>
  </w:p>
  <w:p w14:paraId="4F11D082" w14:textId="77777777" w:rsidR="00C97874" w:rsidRDefault="00C97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46D4" w14:textId="77777777" w:rsidR="00EC24F6" w:rsidRDefault="00EC24F6" w:rsidP="008B76A2">
      <w:r>
        <w:separator/>
      </w:r>
    </w:p>
  </w:footnote>
  <w:footnote w:type="continuationSeparator" w:id="0">
    <w:p w14:paraId="4DED0DA8" w14:textId="77777777" w:rsidR="00EC24F6" w:rsidRDefault="00EC24F6" w:rsidP="008B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5121" w14:textId="77777777" w:rsidR="00C97874" w:rsidRDefault="00C97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B8B8" w14:textId="77777777" w:rsidR="00C97874" w:rsidRDefault="00C97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2DF5" w14:textId="37E70933" w:rsidR="00C97874" w:rsidRDefault="00EC24F6" w:rsidP="00C97874">
    <w:pPr>
      <w:pStyle w:val="Header"/>
      <w:tabs>
        <w:tab w:val="left" w:pos="7485"/>
      </w:tabs>
      <w:ind w:left="-540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31410F" wp14:editId="5D5C459A">
              <wp:simplePos x="0" y="0"/>
              <wp:positionH relativeFrom="column">
                <wp:posOffset>2550795</wp:posOffset>
              </wp:positionH>
              <wp:positionV relativeFrom="paragraph">
                <wp:posOffset>417195</wp:posOffset>
              </wp:positionV>
              <wp:extent cx="3705225" cy="51752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A4228" w14:textId="77777777" w:rsidR="00C97874" w:rsidRDefault="00C97874" w:rsidP="00C97874">
                          <w:pPr>
                            <w:pStyle w:val="Footer"/>
                            <w:tabs>
                              <w:tab w:val="left" w:pos="640"/>
                              <w:tab w:val="center" w:pos="4950"/>
                            </w:tabs>
                            <w:spacing w:after="4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Golden State Finance Authority (GSFA)</w:t>
                          </w:r>
                        </w:p>
                        <w:p w14:paraId="46189F1F" w14:textId="77777777" w:rsidR="00C97874" w:rsidRDefault="00C97874" w:rsidP="00C97874">
                          <w:pPr>
                            <w:pStyle w:val="Footer"/>
                            <w:tabs>
                              <w:tab w:val="left" w:pos="640"/>
                              <w:tab w:val="center" w:pos="4950"/>
                            </w:tabs>
                            <w:spacing w:after="4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1215 K Street, Suite 1650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sym w:font="Symbol" w:char="F0D7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Sacramento,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California  95814</w:t>
                          </w:r>
                          <w:proofErr w:type="gramEnd"/>
                        </w:p>
                        <w:p w14:paraId="399D30A5" w14:textId="77777777" w:rsidR="00C97874" w:rsidRDefault="00C97874" w:rsidP="00C97874">
                          <w:pPr>
                            <w:pStyle w:val="Footer"/>
                            <w:tabs>
                              <w:tab w:val="left" w:pos="640"/>
                              <w:tab w:val="center" w:pos="4950"/>
                            </w:tabs>
                            <w:spacing w:after="4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Phone: (855) 740-8422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sym w:font="Symbol" w:char="F0D7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Fax: (916) 444-3219 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sym w:font="Symbol" w:char="F0D7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1" w:history="1">
                            <w:r w:rsidRPr="00990800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www.gsfahome.org</w:t>
                            </w:r>
                          </w:hyperlink>
                        </w:p>
                        <w:p w14:paraId="5E5FEF40" w14:textId="77777777" w:rsidR="00C97874" w:rsidRDefault="00C97874" w:rsidP="00C97874">
                          <w:pPr>
                            <w:spacing w:after="40"/>
                            <w:jc w:val="right"/>
                          </w:pPr>
                        </w:p>
                        <w:p w14:paraId="216A44C4" w14:textId="77777777" w:rsidR="00C97874" w:rsidRDefault="00C97874" w:rsidP="00C97874">
                          <w:pPr>
                            <w:spacing w:after="4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141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0.85pt;margin-top:32.85pt;width:291.75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" filled="f" stroked="f">
              <v:textbox>
                <w:txbxContent>
                  <w:p w14:paraId="0F8A4228" w14:textId="77777777" w:rsidR="00C97874" w:rsidRDefault="00C97874" w:rsidP="00C97874">
                    <w:pPr>
                      <w:pStyle w:val="Footer"/>
                      <w:tabs>
                        <w:tab w:val="left" w:pos="640"/>
                        <w:tab w:val="center" w:pos="4950"/>
                      </w:tabs>
                      <w:spacing w:after="4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Golden State Finance Authority (GSFA)</w:t>
                    </w:r>
                  </w:p>
                  <w:p w14:paraId="46189F1F" w14:textId="77777777" w:rsidR="00C97874" w:rsidRDefault="00C97874" w:rsidP="00C97874">
                    <w:pPr>
                      <w:pStyle w:val="Footer"/>
                      <w:tabs>
                        <w:tab w:val="left" w:pos="640"/>
                        <w:tab w:val="center" w:pos="4950"/>
                      </w:tabs>
                      <w:spacing w:after="4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1215 K Street, Suite 1650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sym w:font="Symbol" w:char="F0D7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Sacramento,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California  95814</w:t>
                    </w:r>
                    <w:proofErr w:type="gramEnd"/>
                  </w:p>
                  <w:p w14:paraId="399D30A5" w14:textId="77777777" w:rsidR="00C97874" w:rsidRDefault="00C97874" w:rsidP="00C97874">
                    <w:pPr>
                      <w:pStyle w:val="Footer"/>
                      <w:tabs>
                        <w:tab w:val="left" w:pos="640"/>
                        <w:tab w:val="center" w:pos="4950"/>
                      </w:tabs>
                      <w:spacing w:after="4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Phone: (855) 740-8422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sym w:font="Symbol" w:char="F0D7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Fax: (916) 444-3219 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sym w:font="Symbol" w:char="F0D7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2" w:history="1">
                      <w:r w:rsidRPr="00990800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 xml:space="preserve"> www.gsfahome.org</w:t>
                      </w:r>
                    </w:hyperlink>
                  </w:p>
                  <w:p w14:paraId="5E5FEF40" w14:textId="77777777" w:rsidR="00C97874" w:rsidRDefault="00C97874" w:rsidP="00C97874">
                    <w:pPr>
                      <w:spacing w:after="40"/>
                      <w:jc w:val="right"/>
                    </w:pPr>
                  </w:p>
                  <w:p w14:paraId="216A44C4" w14:textId="77777777" w:rsidR="00C97874" w:rsidRDefault="00C97874" w:rsidP="00C97874">
                    <w:pPr>
                      <w:spacing w:after="40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599BDB5" wp14:editId="075E9172">
              <wp:simplePos x="0" y="0"/>
              <wp:positionH relativeFrom="column">
                <wp:posOffset>2686050</wp:posOffset>
              </wp:positionH>
              <wp:positionV relativeFrom="paragraph">
                <wp:posOffset>973454</wp:posOffset>
              </wp:positionV>
              <wp:extent cx="3488055" cy="0"/>
              <wp:effectExtent l="0" t="0" r="0" b="0"/>
              <wp:wrapNone/>
              <wp:docPr id="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880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CF26A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1.5pt,76.65pt" to="486.1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"/>
          </w:pict>
        </mc:Fallback>
      </mc:AlternateContent>
    </w:r>
    <w:r>
      <w:rPr>
        <w:rFonts w:ascii="Arial" w:hAnsi="Arial" w:cs="Arial"/>
        <w:b/>
        <w:noProof/>
        <w:sz w:val="24"/>
        <w:szCs w:val="24"/>
      </w:rPr>
      <w:drawing>
        <wp:inline distT="0" distB="0" distL="0" distR="0" wp14:anchorId="360F99C1" wp14:editId="06799772">
          <wp:extent cx="2514600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7874">
      <w:rPr>
        <w:rFonts w:ascii="Arial" w:hAnsi="Arial" w:cs="Arial"/>
        <w:sz w:val="18"/>
        <w:szCs w:val="18"/>
      </w:rPr>
      <w:tab/>
    </w:r>
  </w:p>
  <w:p w14:paraId="60550B09" w14:textId="77777777" w:rsidR="00C97874" w:rsidRDefault="00C97874" w:rsidP="00C97874">
    <w:pPr>
      <w:pStyle w:val="Header"/>
    </w:pPr>
  </w:p>
  <w:p w14:paraId="39953BDA" w14:textId="77777777" w:rsidR="00C97874" w:rsidRPr="00C97874" w:rsidRDefault="00C97874" w:rsidP="00C97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F6"/>
    <w:rsid w:val="00125F90"/>
    <w:rsid w:val="00214A2A"/>
    <w:rsid w:val="002E500D"/>
    <w:rsid w:val="003D6C16"/>
    <w:rsid w:val="00413AC1"/>
    <w:rsid w:val="004428FB"/>
    <w:rsid w:val="005638CD"/>
    <w:rsid w:val="005800C7"/>
    <w:rsid w:val="005E600A"/>
    <w:rsid w:val="008715C9"/>
    <w:rsid w:val="008B76A2"/>
    <w:rsid w:val="008F0B30"/>
    <w:rsid w:val="00940DF2"/>
    <w:rsid w:val="009A3457"/>
    <w:rsid w:val="00A60A5B"/>
    <w:rsid w:val="00A81870"/>
    <w:rsid w:val="00AA3C4A"/>
    <w:rsid w:val="00C97874"/>
    <w:rsid w:val="00C979F4"/>
    <w:rsid w:val="00EC24F6"/>
    <w:rsid w:val="00F5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82B8CC"/>
  <w15:chartTrackingRefBased/>
  <w15:docId w15:val="{4439A908-7544-498E-AE12-8C5B12EF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4F6"/>
    <w:rPr>
      <w:rFonts w:ascii="Garamond" w:eastAsia="Times New Roman" w:hAnsi="Garamond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6A2"/>
  </w:style>
  <w:style w:type="paragraph" w:styleId="Footer">
    <w:name w:val="footer"/>
    <w:basedOn w:val="Normal"/>
    <w:link w:val="FooterChar"/>
    <w:uiPriority w:val="99"/>
    <w:unhideWhenUsed/>
    <w:rsid w:val="008B7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6A2"/>
  </w:style>
  <w:style w:type="character" w:styleId="Hyperlink">
    <w:name w:val="Hyperlink"/>
    <w:rsid w:val="008B76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76A2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AA3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sfahome.org/" TargetMode="External"/><Relationship Id="rId1" Type="http://schemas.openxmlformats.org/officeDocument/2006/relationships/hyperlink" Target="http://www.gsfahom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1240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Links>
    <vt:vector size="6" baseType="variant">
      <vt:variant>
        <vt:i4>6029376</vt:i4>
      </vt:variant>
      <vt:variant>
        <vt:i4>0</vt:i4>
      </vt:variant>
      <vt:variant>
        <vt:i4>0</vt:i4>
      </vt:variant>
      <vt:variant>
        <vt:i4>5</vt:i4>
      </vt:variant>
      <vt:variant>
        <vt:lpwstr>http://www.gsfahome.org/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 Nguyen</dc:creator>
  <cp:keywords/>
  <dc:description/>
  <cp:lastModifiedBy>Elizabeth Nielsen</cp:lastModifiedBy>
  <cp:revision>2</cp:revision>
  <cp:lastPrinted>2023-12-29T16:21:00Z</cp:lastPrinted>
  <dcterms:created xsi:type="dcterms:W3CDTF">2023-12-29T18:38:00Z</dcterms:created>
  <dcterms:modified xsi:type="dcterms:W3CDTF">2023-12-29T18:38:00Z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712837f0df21a0b12da58304ab85da63bd33bd1660ce0b21fe29089f23a87147</vt:lpwstr>
  </property>
</Properties>
</file>