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30589">
              <w:rPr>
                <w:rFonts w:cs="Arial"/>
                <w:b/>
                <w:sz w:val="20"/>
                <w:szCs w:val="20"/>
              </w:rPr>
            </w:r>
            <w:r w:rsidR="00C305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FC02EA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3933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2B800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3933">
              <w:rPr>
                <w:rFonts w:cs="Arial"/>
                <w:b/>
                <w:noProof/>
                <w:sz w:val="20"/>
                <w:szCs w:val="20"/>
              </w:rPr>
              <w:t>01/02/2024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64A2D9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30589">
              <w:rPr>
                <w:rFonts w:cs="Arial"/>
                <w:b/>
                <w:sz w:val="20"/>
                <w:szCs w:val="20"/>
              </w:rPr>
            </w:r>
            <w:r w:rsidR="00C305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02605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3933">
              <w:rPr>
                <w:rFonts w:cs="Arial"/>
                <w:b/>
                <w:noProof/>
                <w:sz w:val="20"/>
                <w:szCs w:val="20"/>
              </w:rPr>
              <w:t>Joy Hall,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9D4C1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3933">
              <w:rPr>
                <w:rFonts w:cs="Arial"/>
                <w:b/>
                <w:noProof/>
                <w:sz w:val="20"/>
                <w:szCs w:val="20"/>
              </w:rPr>
              <w:t>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703210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3933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5D11A6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3933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ADF6768" w14:textId="27A9F954" w:rsidR="002E3933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53866327"/>
            <w:r w:rsidR="002E3933">
              <w:rPr>
                <w:rFonts w:cs="Arial"/>
                <w:noProof/>
                <w:sz w:val="20"/>
                <w:szCs w:val="20"/>
              </w:rPr>
              <w:t>Approval</w:t>
            </w:r>
            <w:r w:rsidR="00E82C2F">
              <w:rPr>
                <w:rFonts w:cs="Arial"/>
                <w:noProof/>
                <w:sz w:val="20"/>
                <w:szCs w:val="20"/>
              </w:rPr>
              <w:t xml:space="preserve"> and ratification</w:t>
            </w:r>
            <w:r w:rsidR="002E3933">
              <w:rPr>
                <w:rFonts w:cs="Arial"/>
                <w:noProof/>
                <w:sz w:val="20"/>
                <w:szCs w:val="20"/>
              </w:rPr>
              <w:t xml:space="preserve"> of Amendment No. 5 of the Power Purchase Agreement between PacifiCorp and the Siskiyou Power Authority.</w:t>
            </w:r>
          </w:p>
          <w:p w14:paraId="6DEA9F5B" w14:textId="77777777" w:rsidR="00450891" w:rsidRDefault="002E393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This Amendment to the current Power Agreement extends the term from December 31, 2023 </w:t>
            </w:r>
            <w:r w:rsidR="00450891">
              <w:rPr>
                <w:rFonts w:cs="Arial"/>
                <w:noProof/>
                <w:sz w:val="20"/>
                <w:szCs w:val="20"/>
              </w:rPr>
              <w:t>and shall expire on the earlier to occure of (i) the date on which the parties enter ento a new qualifying facility power purchase agreement with the respect to the purchase by Seller of the Net Metered Output of the Facility or (ii) March 31, 2024.</w:t>
            </w:r>
          </w:p>
          <w:bookmarkEnd w:id="9"/>
          <w:p w14:paraId="063F644E" w14:textId="050F63B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0589">
              <w:rPr>
                <w:rFonts w:cs="Arial"/>
                <w:sz w:val="18"/>
                <w:szCs w:val="18"/>
              </w:rPr>
            </w:r>
            <w:r w:rsidR="00C305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8905EB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0589">
              <w:rPr>
                <w:rFonts w:cs="Arial"/>
                <w:sz w:val="18"/>
                <w:szCs w:val="18"/>
              </w:rPr>
            </w:r>
            <w:r w:rsidR="00C305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1CC1E1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0891">
              <w:rPr>
                <w:rFonts w:cs="Arial"/>
                <w:noProof/>
                <w:sz w:val="18"/>
                <w:szCs w:val="18"/>
              </w:rPr>
              <w:t>$0.01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1BC14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0891">
              <w:rPr>
                <w:rFonts w:cs="Arial"/>
                <w:noProof/>
                <w:sz w:val="18"/>
                <w:szCs w:val="18"/>
              </w:rPr>
              <w:t>2511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17F889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0891">
              <w:rPr>
                <w:rFonts w:cs="Arial"/>
                <w:noProof/>
                <w:sz w:val="18"/>
                <w:szCs w:val="18"/>
              </w:rPr>
              <w:t>SPA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0912D4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0891">
              <w:rPr>
                <w:rFonts w:cs="Arial"/>
                <w:sz w:val="18"/>
                <w:szCs w:val="18"/>
              </w:rPr>
              <w:t>205011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6FB04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0891">
              <w:rPr>
                <w:rFonts w:cs="Arial"/>
                <w:noProof/>
                <w:sz w:val="18"/>
                <w:szCs w:val="18"/>
              </w:rPr>
              <w:t>SPA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EB725C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0891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6C3FE2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0891">
              <w:rPr>
                <w:rFonts w:cs="Arial"/>
                <w:noProof/>
                <w:sz w:val="18"/>
                <w:szCs w:val="18"/>
              </w:rPr>
              <w:t>Rents &amp; Con.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41E249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0589">
              <w:rPr>
                <w:rFonts w:cs="Arial"/>
                <w:sz w:val="18"/>
                <w:szCs w:val="18"/>
              </w:rPr>
            </w:r>
            <w:r w:rsidR="00C305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30589">
              <w:rPr>
                <w:rFonts w:cs="Arial"/>
                <w:sz w:val="18"/>
                <w:szCs w:val="18"/>
              </w:rPr>
            </w:r>
            <w:r w:rsidR="00C305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9DE45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F73AE">
              <w:rPr>
                <w:rFonts w:cs="Arial"/>
              </w:rPr>
              <w:t>That the Board ratif</w:t>
            </w:r>
            <w:r w:rsidR="004E722E">
              <w:rPr>
                <w:rFonts w:cs="Arial"/>
              </w:rPr>
              <w:t xml:space="preserve">y the Chair's excecution of Amendment No. 5 </w:t>
            </w:r>
            <w:r w:rsidR="00450891">
              <w:rPr>
                <w:rFonts w:cs="Arial"/>
                <w:noProof/>
              </w:rPr>
              <w:t>of the Power Purchase Agreement between PacifiCorp and Siskiyou Power Authority.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5907"/>
    <w:rsid w:val="001F3E19"/>
    <w:rsid w:val="001F4378"/>
    <w:rsid w:val="00212F2B"/>
    <w:rsid w:val="002677F3"/>
    <w:rsid w:val="00270599"/>
    <w:rsid w:val="00280060"/>
    <w:rsid w:val="0029655A"/>
    <w:rsid w:val="002A08C1"/>
    <w:rsid w:val="002E393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0891"/>
    <w:rsid w:val="004C3523"/>
    <w:rsid w:val="004E6635"/>
    <w:rsid w:val="004E722E"/>
    <w:rsid w:val="00506225"/>
    <w:rsid w:val="00557998"/>
    <w:rsid w:val="0056511E"/>
    <w:rsid w:val="00593663"/>
    <w:rsid w:val="005C08E3"/>
    <w:rsid w:val="005F35D7"/>
    <w:rsid w:val="005F73AE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0589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65EF"/>
    <w:rsid w:val="00DE216E"/>
    <w:rsid w:val="00DF2C0D"/>
    <w:rsid w:val="00DF4076"/>
    <w:rsid w:val="00DF6B41"/>
    <w:rsid w:val="00E66BAF"/>
    <w:rsid w:val="00E82C2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2023-12-19T18:49:00Z</dcterms:created>
  <dcterms:modified xsi:type="dcterms:W3CDTF">2023-12-19T18:49:00Z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