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905D853" w:rsidR="009A58CF" w:rsidRPr="004E6635" w:rsidRDefault="00D223D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92DAE">
              <w:rPr>
                <w:rFonts w:cs="Arial"/>
                <w:b/>
                <w:sz w:val="20"/>
                <w:szCs w:val="20"/>
              </w:rPr>
            </w:r>
            <w:r w:rsidR="00492DAE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141E72F" w:rsidR="009A58CF" w:rsidRPr="004E6635" w:rsidRDefault="005E6D0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059CE74" w:rsidR="009A58CF" w:rsidRPr="004E6635" w:rsidRDefault="00492DAE" w:rsidP="00AC4AA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12</w:t>
            </w:r>
            <w:r w:rsidR="003F5263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B654191" w:rsidR="00EA12EF" w:rsidRPr="004E6635" w:rsidRDefault="00D223D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92DAE">
              <w:rPr>
                <w:rFonts w:cs="Arial"/>
                <w:b/>
                <w:sz w:val="20"/>
                <w:szCs w:val="20"/>
              </w:rPr>
            </w:r>
            <w:r w:rsidR="00492DAE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D6AFC27" w:rsidR="00C8022D" w:rsidRPr="004E6635" w:rsidRDefault="00AC4AAF" w:rsidP="00623C1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Michael Perry, County Librarian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52426F3F" w:rsidR="000C5BA8" w:rsidRPr="00401BE8" w:rsidRDefault="003D1C51" w:rsidP="00623C11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</w:t>
            </w:r>
            <w:r w:rsidR="00A22529">
              <w:rPr>
                <w:rFonts w:cs="Arial"/>
                <w:sz w:val="20"/>
                <w:szCs w:val="20"/>
              </w:rPr>
              <w:t xml:space="preserve">e </w:t>
            </w:r>
            <w:r w:rsidR="00492DAE">
              <w:rPr>
                <w:rFonts w:cs="Arial"/>
                <w:sz w:val="20"/>
                <w:szCs w:val="20"/>
              </w:rPr>
              <w:t xml:space="preserve">Department Head representing the </w:t>
            </w:r>
            <w:r w:rsidR="00A22529">
              <w:rPr>
                <w:rFonts w:cs="Arial"/>
                <w:sz w:val="20"/>
                <w:szCs w:val="20"/>
              </w:rPr>
              <w:t>Siskiyou County</w:t>
            </w:r>
            <w:r w:rsidR="00C54A4B">
              <w:rPr>
                <w:rFonts w:cs="Arial"/>
                <w:sz w:val="20"/>
                <w:szCs w:val="20"/>
              </w:rPr>
              <w:t xml:space="preserve"> </w:t>
            </w:r>
            <w:r w:rsidR="00AC4AAF">
              <w:rPr>
                <w:rFonts w:cs="Arial"/>
                <w:sz w:val="20"/>
                <w:szCs w:val="20"/>
              </w:rPr>
              <w:t>Library</w:t>
            </w:r>
            <w:r w:rsidR="00492DAE">
              <w:rPr>
                <w:rFonts w:cs="Arial"/>
                <w:sz w:val="20"/>
                <w:szCs w:val="20"/>
              </w:rPr>
              <w:t xml:space="preserve"> and Museum</w:t>
            </w:r>
            <w:r w:rsidR="00A2252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will present to the Board an update on current operations and activities</w:t>
            </w:r>
            <w:r w:rsidR="00E46C37">
              <w:rPr>
                <w:rFonts w:cs="Arial"/>
                <w:sz w:val="20"/>
                <w:szCs w:val="20"/>
              </w:rPr>
              <w:t xml:space="preserve"> within the department</w:t>
            </w:r>
            <w:r w:rsidR="003F5263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2DAE">
              <w:rPr>
                <w:rFonts w:cs="Arial"/>
                <w:sz w:val="18"/>
                <w:szCs w:val="18"/>
              </w:rPr>
            </w:r>
            <w:r w:rsidR="00492D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2DAE">
              <w:rPr>
                <w:rFonts w:cs="Arial"/>
                <w:sz w:val="18"/>
                <w:szCs w:val="18"/>
              </w:rPr>
            </w:r>
            <w:r w:rsidR="00492DA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2DAE">
              <w:rPr>
                <w:rFonts w:cs="Arial"/>
                <w:sz w:val="18"/>
                <w:szCs w:val="18"/>
              </w:rPr>
            </w:r>
            <w:r w:rsidR="00492DA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2DAE">
              <w:rPr>
                <w:rFonts w:cs="Arial"/>
                <w:sz w:val="18"/>
                <w:szCs w:val="18"/>
              </w:rPr>
            </w:r>
            <w:r w:rsidR="00492DA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53F81DE" w:rsidR="00677610" w:rsidRPr="004E6635" w:rsidRDefault="005B3FD1" w:rsidP="00D223D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receives the </w:t>
            </w:r>
            <w:r w:rsidR="00D223D1">
              <w:rPr>
                <w:rFonts w:cs="Arial"/>
              </w:rPr>
              <w:t>update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13B20"/>
    <w:rsid w:val="0007686D"/>
    <w:rsid w:val="00096E88"/>
    <w:rsid w:val="000A484E"/>
    <w:rsid w:val="000C5BA8"/>
    <w:rsid w:val="000D6B91"/>
    <w:rsid w:val="00160D91"/>
    <w:rsid w:val="001D2CB2"/>
    <w:rsid w:val="001F3E19"/>
    <w:rsid w:val="001F4378"/>
    <w:rsid w:val="00212F2B"/>
    <w:rsid w:val="002677F3"/>
    <w:rsid w:val="00270599"/>
    <w:rsid w:val="00280060"/>
    <w:rsid w:val="00293066"/>
    <w:rsid w:val="0029655A"/>
    <w:rsid w:val="002A08C1"/>
    <w:rsid w:val="00347C49"/>
    <w:rsid w:val="0035119D"/>
    <w:rsid w:val="00351A8D"/>
    <w:rsid w:val="003761D4"/>
    <w:rsid w:val="00396C4B"/>
    <w:rsid w:val="003D1C51"/>
    <w:rsid w:val="003F5263"/>
    <w:rsid w:val="00401BE8"/>
    <w:rsid w:val="00405BE2"/>
    <w:rsid w:val="004200BE"/>
    <w:rsid w:val="004242AC"/>
    <w:rsid w:val="00441197"/>
    <w:rsid w:val="004433C6"/>
    <w:rsid w:val="00447B05"/>
    <w:rsid w:val="00492DAE"/>
    <w:rsid w:val="004C3523"/>
    <w:rsid w:val="004E6635"/>
    <w:rsid w:val="00506225"/>
    <w:rsid w:val="00537DE7"/>
    <w:rsid w:val="00557998"/>
    <w:rsid w:val="0056511E"/>
    <w:rsid w:val="00591D13"/>
    <w:rsid w:val="00593663"/>
    <w:rsid w:val="005B3FD1"/>
    <w:rsid w:val="005C08E3"/>
    <w:rsid w:val="005E6D05"/>
    <w:rsid w:val="005F35D7"/>
    <w:rsid w:val="00623C11"/>
    <w:rsid w:val="00630A78"/>
    <w:rsid w:val="006331AA"/>
    <w:rsid w:val="00636234"/>
    <w:rsid w:val="006376C3"/>
    <w:rsid w:val="00645B7E"/>
    <w:rsid w:val="00662F60"/>
    <w:rsid w:val="00677610"/>
    <w:rsid w:val="00722791"/>
    <w:rsid w:val="007567F4"/>
    <w:rsid w:val="007B3573"/>
    <w:rsid w:val="007F15ED"/>
    <w:rsid w:val="00826428"/>
    <w:rsid w:val="008514F8"/>
    <w:rsid w:val="00877DC5"/>
    <w:rsid w:val="008833EA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2529"/>
    <w:rsid w:val="00A231FE"/>
    <w:rsid w:val="00A42C6B"/>
    <w:rsid w:val="00A7441D"/>
    <w:rsid w:val="00AB4ED4"/>
    <w:rsid w:val="00AC4AAF"/>
    <w:rsid w:val="00AF7294"/>
    <w:rsid w:val="00B020B9"/>
    <w:rsid w:val="00B02452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4A4B"/>
    <w:rsid w:val="00C8022D"/>
    <w:rsid w:val="00CA4F55"/>
    <w:rsid w:val="00CA51DF"/>
    <w:rsid w:val="00CD50BF"/>
    <w:rsid w:val="00CE42D0"/>
    <w:rsid w:val="00D07DC0"/>
    <w:rsid w:val="00D223D1"/>
    <w:rsid w:val="00D33D82"/>
    <w:rsid w:val="00D62338"/>
    <w:rsid w:val="00D7096F"/>
    <w:rsid w:val="00DE216E"/>
    <w:rsid w:val="00DF2C0D"/>
    <w:rsid w:val="00DF4076"/>
    <w:rsid w:val="00DF6B41"/>
    <w:rsid w:val="00E168C0"/>
    <w:rsid w:val="00E46C37"/>
    <w:rsid w:val="00E66BAF"/>
    <w:rsid w:val="00EA12EF"/>
    <w:rsid w:val="00EE5C0A"/>
    <w:rsid w:val="00F12BE7"/>
    <w:rsid w:val="00F218B0"/>
    <w:rsid w:val="00F40862"/>
    <w:rsid w:val="00F43140"/>
    <w:rsid w:val="00F664F2"/>
    <w:rsid w:val="00F7332C"/>
    <w:rsid w:val="00F734C0"/>
    <w:rsid w:val="00F776A3"/>
    <w:rsid w:val="00F9092E"/>
    <w:rsid w:val="00F97DCD"/>
    <w:rsid w:val="00FD583D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FF909B-5A3B-4634-B2BE-A906CAAF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5</cp:revision>
  <cp:lastPrinted>2015-01-16T16:51:00Z</cp:lastPrinted>
  <dcterms:created xsi:type="dcterms:W3CDTF">2023-01-19T19:52:00Z</dcterms:created>
  <dcterms:modified xsi:type="dcterms:W3CDTF">2023-12-01T21:11:00Z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