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60"/>
        <w:gridCol w:w="215"/>
        <w:gridCol w:w="145"/>
        <w:gridCol w:w="270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9F5016">
        <w:trPr>
          <w:trHeight w:val="261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E25B7">
              <w:rPr>
                <w:rFonts w:cs="Arial"/>
                <w:b/>
                <w:sz w:val="20"/>
                <w:szCs w:val="20"/>
              </w:rPr>
            </w:r>
            <w:r w:rsidR="006E25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40E5DD" w:rsidR="009A58CF" w:rsidRPr="004E6635" w:rsidRDefault="006060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1D9D5EE" w:rsidR="009A58CF" w:rsidRPr="004E6635" w:rsidRDefault="00B075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B340A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05</w:t>
            </w:r>
            <w:r w:rsidR="004D6C0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9F5016">
        <w:trPr>
          <w:trHeight w:val="251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D5D0733" w:rsidR="00EA12EF" w:rsidRPr="004E6635" w:rsidRDefault="006060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E25B7">
              <w:rPr>
                <w:rFonts w:cs="Arial"/>
                <w:b/>
                <w:sz w:val="20"/>
                <w:szCs w:val="20"/>
              </w:rPr>
            </w:r>
            <w:r w:rsidR="006E25B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1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46731DD" w:rsidR="00593663" w:rsidRPr="004E6635" w:rsidRDefault="006060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25A7E8" w:rsidR="00593663" w:rsidRPr="004E6635" w:rsidRDefault="006060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B7762E" w:rsidR="00593663" w:rsidRPr="004E6635" w:rsidRDefault="006060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8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A774EF9" w:rsidR="00C8022D" w:rsidRPr="004E6635" w:rsidRDefault="0060600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63F644E" w14:textId="74797DED" w:rsidR="00877DC5" w:rsidRPr="004E6635" w:rsidRDefault="00606004" w:rsidP="0060600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is requesting Board approval of the </w:t>
            </w:r>
            <w:r w:rsidR="006E25B7">
              <w:rPr>
                <w:rFonts w:cs="Arial"/>
                <w:sz w:val="20"/>
                <w:szCs w:val="20"/>
              </w:rPr>
              <w:t>first</w:t>
            </w:r>
            <w:r>
              <w:rPr>
                <w:rFonts w:cs="Arial"/>
                <w:sz w:val="20"/>
                <w:szCs w:val="20"/>
              </w:rPr>
              <w:t xml:space="preserve"> addend</w:t>
            </w:r>
            <w:r w:rsidR="006E25B7">
              <w:rPr>
                <w:rFonts w:cs="Arial"/>
                <w:sz w:val="20"/>
                <w:szCs w:val="20"/>
              </w:rPr>
              <w:t>um</w:t>
            </w:r>
            <w:r>
              <w:rPr>
                <w:rFonts w:cs="Arial"/>
                <w:sz w:val="20"/>
                <w:szCs w:val="20"/>
              </w:rPr>
              <w:t xml:space="preserve"> to the contract with </w:t>
            </w:r>
            <w:r w:rsidR="006E25B7">
              <w:rPr>
                <w:rFonts w:cs="Arial"/>
                <w:sz w:val="20"/>
                <w:szCs w:val="20"/>
              </w:rPr>
              <w:t>PACE Engineering</w:t>
            </w:r>
            <w:r>
              <w:rPr>
                <w:rFonts w:cs="Arial"/>
                <w:sz w:val="20"/>
                <w:szCs w:val="20"/>
              </w:rPr>
              <w:t>. T</w:t>
            </w:r>
            <w:r w:rsidR="006E25B7">
              <w:rPr>
                <w:rFonts w:cs="Arial"/>
                <w:sz w:val="20"/>
                <w:szCs w:val="20"/>
              </w:rPr>
              <w:t xml:space="preserve">his first addendum will add language that will allow any County Department to submit a ‘Departmental Request – Master Agreement’ form when services are needed in coordination with General Services.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9F5016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25B7">
              <w:rPr>
                <w:rFonts w:cs="Arial"/>
                <w:sz w:val="18"/>
                <w:szCs w:val="18"/>
              </w:rPr>
            </w:r>
            <w:r w:rsidR="006E25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37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9F5016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2C16F622" w:rsidR="004242AC" w:rsidRPr="004E6635" w:rsidRDefault="0060600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25B7">
              <w:rPr>
                <w:rFonts w:cs="Arial"/>
                <w:sz w:val="18"/>
                <w:szCs w:val="18"/>
              </w:rPr>
            </w:r>
            <w:r w:rsidR="006E25B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7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280A76">
        <w:trPr>
          <w:cantSplit/>
          <w:trHeight w:val="315"/>
        </w:trPr>
        <w:tc>
          <w:tcPr>
            <w:tcW w:w="1388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C52B4C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280A76">
        <w:trPr>
          <w:cantSplit/>
          <w:trHeight w:val="341"/>
        </w:trPr>
        <w:tc>
          <w:tcPr>
            <w:tcW w:w="1388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BED8EE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93E8E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74DE8B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02934D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280A76">
        <w:trPr>
          <w:cantSplit/>
          <w:trHeight w:hRule="exact" w:val="361"/>
        </w:trPr>
        <w:tc>
          <w:tcPr>
            <w:tcW w:w="1388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38F391C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A6487F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280A76">
        <w:trPr>
          <w:cantSplit/>
          <w:trHeight w:hRule="exact" w:val="361"/>
        </w:trPr>
        <w:tc>
          <w:tcPr>
            <w:tcW w:w="1388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25B7">
              <w:rPr>
                <w:rFonts w:cs="Arial"/>
                <w:sz w:val="18"/>
                <w:szCs w:val="18"/>
              </w:rPr>
            </w:r>
            <w:r w:rsidR="006E25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25B7">
              <w:rPr>
                <w:rFonts w:cs="Arial"/>
                <w:sz w:val="18"/>
                <w:szCs w:val="18"/>
              </w:rPr>
            </w:r>
            <w:r w:rsidR="006E25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6"/>
            <w:tcBorders>
              <w:top w:val="single" w:sz="4" w:space="0" w:color="auto"/>
              <w:bottom w:val="nil"/>
            </w:tcBorders>
          </w:tcPr>
          <w:p w14:paraId="0D60288E" w14:textId="34E43CE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6E25B7">
              <w:rPr>
                <w:rFonts w:cs="Arial"/>
                <w:sz w:val="18"/>
                <w:szCs w:val="18"/>
              </w:rPr>
              <w:t>RFP was conducted through General Services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6"/>
            <w:tcBorders>
              <w:top w:val="nil"/>
              <w:bottom w:val="single" w:sz="4" w:space="0" w:color="auto"/>
            </w:tcBorders>
          </w:tcPr>
          <w:p w14:paraId="583DA825" w14:textId="4D708FF0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7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D94E0EC" w:rsidR="00677610" w:rsidRPr="004E6635" w:rsidRDefault="006E25B7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6"/>
            <w:tcBorders>
              <w:top w:val="nil"/>
              <w:bottom w:val="single" w:sz="4" w:space="0" w:color="auto"/>
            </w:tcBorders>
          </w:tcPr>
          <w:p w14:paraId="71A59C60" w14:textId="6392EDD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B327F4E" w14:textId="63DFE359" w:rsidR="00677610" w:rsidRPr="004E6635" w:rsidRDefault="00606004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</w:t>
            </w:r>
            <w:r w:rsidR="006E25B7">
              <w:rPr>
                <w:rFonts w:cs="Arial"/>
              </w:rPr>
              <w:t>request</w:t>
            </w:r>
            <w:r>
              <w:rPr>
                <w:rFonts w:cs="Arial"/>
              </w:rPr>
              <w:t xml:space="preserve"> approval of the </w:t>
            </w:r>
            <w:r w:rsidR="006E25B7">
              <w:rPr>
                <w:rFonts w:cs="Arial"/>
              </w:rPr>
              <w:t>first</w:t>
            </w:r>
            <w:r>
              <w:rPr>
                <w:rFonts w:cs="Arial"/>
              </w:rPr>
              <w:t xml:space="preserve"> addend</w:t>
            </w:r>
            <w:r w:rsidR="006E25B7">
              <w:rPr>
                <w:rFonts w:cs="Arial"/>
              </w:rPr>
              <w:t>um</w:t>
            </w:r>
            <w:r>
              <w:rPr>
                <w:rFonts w:cs="Arial"/>
              </w:rPr>
              <w:t xml:space="preserve"> to the contract with </w:t>
            </w:r>
            <w:r w:rsidR="006E25B7">
              <w:rPr>
                <w:rFonts w:cs="Arial"/>
              </w:rPr>
              <w:t>PACE Engineering and authorization for the Auditor to establish budgets as necessary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5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5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5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5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5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5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80A76"/>
    <w:rsid w:val="0029655A"/>
    <w:rsid w:val="002A08C1"/>
    <w:rsid w:val="002A7C0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6C0E"/>
    <w:rsid w:val="004E6635"/>
    <w:rsid w:val="00506225"/>
    <w:rsid w:val="00557998"/>
    <w:rsid w:val="0056511E"/>
    <w:rsid w:val="00593663"/>
    <w:rsid w:val="005C08E3"/>
    <w:rsid w:val="005F35D7"/>
    <w:rsid w:val="00606004"/>
    <w:rsid w:val="00630A78"/>
    <w:rsid w:val="006331AA"/>
    <w:rsid w:val="006376C3"/>
    <w:rsid w:val="00645B7E"/>
    <w:rsid w:val="00662F60"/>
    <w:rsid w:val="00677610"/>
    <w:rsid w:val="006E25B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9F5016"/>
    <w:rsid w:val="00A1290D"/>
    <w:rsid w:val="00A14EC6"/>
    <w:rsid w:val="00A231FE"/>
    <w:rsid w:val="00A42C6B"/>
    <w:rsid w:val="00A7441D"/>
    <w:rsid w:val="00AB4ED4"/>
    <w:rsid w:val="00AF7294"/>
    <w:rsid w:val="00B020B9"/>
    <w:rsid w:val="00B07533"/>
    <w:rsid w:val="00B23455"/>
    <w:rsid w:val="00B340A7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389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355EDD-635E-421F-8325-65ABDE43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1762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2023-11-20T18:00:00Z</dcterms:created>
  <dcterms:modified xsi:type="dcterms:W3CDTF">2023-11-20T18:08:00Z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