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905D853" w:rsidR="009A58C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4317E">
              <w:rPr>
                <w:rFonts w:cs="Arial"/>
                <w:b/>
                <w:sz w:val="20"/>
                <w:szCs w:val="20"/>
              </w:rPr>
            </w:r>
            <w:r w:rsidR="00D4317E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41E72F" w:rsidR="009A58CF" w:rsidRPr="004E6635" w:rsidRDefault="005E6D0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C7368B7" w:rsidR="009A58CF" w:rsidRPr="004E6635" w:rsidRDefault="00D4317E" w:rsidP="00AC4AA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Novem</w:t>
            </w:r>
            <w:r w:rsidR="0013732B">
              <w:rPr>
                <w:rFonts w:cs="Arial"/>
                <w:b/>
                <w:sz w:val="20"/>
                <w:szCs w:val="20"/>
              </w:rPr>
              <w:t xml:space="preserve">ber </w:t>
            </w:r>
            <w:r>
              <w:rPr>
                <w:rFonts w:cs="Arial"/>
                <w:b/>
                <w:sz w:val="20"/>
                <w:szCs w:val="20"/>
              </w:rPr>
              <w:t>14</w:t>
            </w:r>
            <w:r w:rsidR="003F5263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B654191" w:rsidR="00EA12E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4317E">
              <w:rPr>
                <w:rFonts w:cs="Arial"/>
                <w:b/>
                <w:sz w:val="20"/>
                <w:szCs w:val="20"/>
              </w:rPr>
            </w:r>
            <w:r w:rsidR="00D4317E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D01FF12" w:rsidR="00C8022D" w:rsidRPr="004E6635" w:rsidRDefault="00D4317E" w:rsidP="00C824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Natalie Reed</w:t>
            </w:r>
            <w:r w:rsidR="0013732B">
              <w:rPr>
                <w:rFonts w:cs="Arial"/>
                <w:b/>
                <w:sz w:val="20"/>
                <w:szCs w:val="20"/>
              </w:rPr>
              <w:t>, County Counsel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1FD7E10C" w:rsidR="000C5BA8" w:rsidRPr="00401BE8" w:rsidRDefault="003D1C51" w:rsidP="0013732B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</w:t>
            </w:r>
            <w:r w:rsidR="00A22529">
              <w:rPr>
                <w:rFonts w:cs="Arial"/>
                <w:sz w:val="20"/>
                <w:szCs w:val="20"/>
              </w:rPr>
              <w:t>e Siskiyou County</w:t>
            </w:r>
            <w:r w:rsidR="00C54A4B">
              <w:rPr>
                <w:rFonts w:cs="Arial"/>
                <w:sz w:val="20"/>
                <w:szCs w:val="20"/>
              </w:rPr>
              <w:t xml:space="preserve"> </w:t>
            </w:r>
            <w:r w:rsidR="0013732B">
              <w:rPr>
                <w:rFonts w:cs="Arial"/>
                <w:sz w:val="20"/>
                <w:szCs w:val="20"/>
              </w:rPr>
              <w:t>Department of County Counsel</w:t>
            </w:r>
            <w:r w:rsidR="00A2252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will present to the Board an update on current operations and activities</w:t>
            </w:r>
            <w:r w:rsidR="00E46C37">
              <w:rPr>
                <w:rFonts w:cs="Arial"/>
                <w:sz w:val="20"/>
                <w:szCs w:val="20"/>
              </w:rPr>
              <w:t xml:space="preserve"> within the department</w:t>
            </w:r>
            <w:r w:rsidR="003F5263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317E">
              <w:rPr>
                <w:rFonts w:cs="Arial"/>
                <w:sz w:val="18"/>
                <w:szCs w:val="18"/>
              </w:rPr>
            </w:r>
            <w:r w:rsidR="00D4317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317E">
              <w:rPr>
                <w:rFonts w:cs="Arial"/>
                <w:sz w:val="18"/>
                <w:szCs w:val="18"/>
              </w:rPr>
            </w:r>
            <w:r w:rsidR="00D4317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317E">
              <w:rPr>
                <w:rFonts w:cs="Arial"/>
                <w:sz w:val="18"/>
                <w:szCs w:val="18"/>
              </w:rPr>
            </w:r>
            <w:r w:rsidR="00D431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4317E">
              <w:rPr>
                <w:rFonts w:cs="Arial"/>
                <w:sz w:val="18"/>
                <w:szCs w:val="18"/>
              </w:rPr>
            </w:r>
            <w:r w:rsidR="00D431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3F81DE" w:rsidR="00677610" w:rsidRPr="004E6635" w:rsidRDefault="005B3FD1" w:rsidP="00D223D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receives the </w:t>
            </w:r>
            <w:r w:rsidR="00D223D1">
              <w:rPr>
                <w:rFonts w:cs="Arial"/>
              </w:rPr>
              <w:t>update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3B20"/>
    <w:rsid w:val="00067899"/>
    <w:rsid w:val="0007686D"/>
    <w:rsid w:val="00096E88"/>
    <w:rsid w:val="000A484E"/>
    <w:rsid w:val="000C5BA8"/>
    <w:rsid w:val="000D6B91"/>
    <w:rsid w:val="0013732B"/>
    <w:rsid w:val="00160D91"/>
    <w:rsid w:val="001D2CB2"/>
    <w:rsid w:val="001F3E19"/>
    <w:rsid w:val="001F4378"/>
    <w:rsid w:val="00212F2B"/>
    <w:rsid w:val="002677F3"/>
    <w:rsid w:val="00270599"/>
    <w:rsid w:val="00280060"/>
    <w:rsid w:val="00293066"/>
    <w:rsid w:val="0029655A"/>
    <w:rsid w:val="002A08C1"/>
    <w:rsid w:val="00347C49"/>
    <w:rsid w:val="0035119D"/>
    <w:rsid w:val="00351A8D"/>
    <w:rsid w:val="003761D4"/>
    <w:rsid w:val="00396C4B"/>
    <w:rsid w:val="003D1C51"/>
    <w:rsid w:val="003F5263"/>
    <w:rsid w:val="00401BE8"/>
    <w:rsid w:val="00405BE2"/>
    <w:rsid w:val="004200BE"/>
    <w:rsid w:val="004242AC"/>
    <w:rsid w:val="00441197"/>
    <w:rsid w:val="004433C6"/>
    <w:rsid w:val="00447B05"/>
    <w:rsid w:val="004C3523"/>
    <w:rsid w:val="004E6635"/>
    <w:rsid w:val="00506225"/>
    <w:rsid w:val="00537DE7"/>
    <w:rsid w:val="00557998"/>
    <w:rsid w:val="0056511E"/>
    <w:rsid w:val="00591D13"/>
    <w:rsid w:val="00593663"/>
    <w:rsid w:val="005B3FD1"/>
    <w:rsid w:val="005C08E3"/>
    <w:rsid w:val="005E6D05"/>
    <w:rsid w:val="005F35D7"/>
    <w:rsid w:val="00623C11"/>
    <w:rsid w:val="00630A78"/>
    <w:rsid w:val="006331AA"/>
    <w:rsid w:val="00636234"/>
    <w:rsid w:val="006376C3"/>
    <w:rsid w:val="00645B7E"/>
    <w:rsid w:val="00662F60"/>
    <w:rsid w:val="00677610"/>
    <w:rsid w:val="00722791"/>
    <w:rsid w:val="007B3573"/>
    <w:rsid w:val="007F15ED"/>
    <w:rsid w:val="00826428"/>
    <w:rsid w:val="008514F8"/>
    <w:rsid w:val="00877DC5"/>
    <w:rsid w:val="008833EA"/>
    <w:rsid w:val="00887B36"/>
    <w:rsid w:val="008B6F8B"/>
    <w:rsid w:val="008C1F62"/>
    <w:rsid w:val="009042C7"/>
    <w:rsid w:val="009238F8"/>
    <w:rsid w:val="009505F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2529"/>
    <w:rsid w:val="00A231FE"/>
    <w:rsid w:val="00A42C6B"/>
    <w:rsid w:val="00A7441D"/>
    <w:rsid w:val="00AB4ED4"/>
    <w:rsid w:val="00AC4AAF"/>
    <w:rsid w:val="00AF7294"/>
    <w:rsid w:val="00B020B9"/>
    <w:rsid w:val="00B02452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A4B"/>
    <w:rsid w:val="00C8022D"/>
    <w:rsid w:val="00C824F8"/>
    <w:rsid w:val="00CA4F55"/>
    <w:rsid w:val="00CA51DF"/>
    <w:rsid w:val="00CD50BF"/>
    <w:rsid w:val="00CE42D0"/>
    <w:rsid w:val="00D07DC0"/>
    <w:rsid w:val="00D223D1"/>
    <w:rsid w:val="00D33D82"/>
    <w:rsid w:val="00D4317E"/>
    <w:rsid w:val="00D62338"/>
    <w:rsid w:val="00D7096F"/>
    <w:rsid w:val="00D75799"/>
    <w:rsid w:val="00DE216E"/>
    <w:rsid w:val="00DF2C0D"/>
    <w:rsid w:val="00DF4076"/>
    <w:rsid w:val="00DF6B41"/>
    <w:rsid w:val="00E168C0"/>
    <w:rsid w:val="00E46C37"/>
    <w:rsid w:val="00E66BAF"/>
    <w:rsid w:val="00EA12EF"/>
    <w:rsid w:val="00EE5C0A"/>
    <w:rsid w:val="00F12BE7"/>
    <w:rsid w:val="00F218B0"/>
    <w:rsid w:val="00F40862"/>
    <w:rsid w:val="00F43140"/>
    <w:rsid w:val="00F664F2"/>
    <w:rsid w:val="00F7332C"/>
    <w:rsid w:val="00F734C0"/>
    <w:rsid w:val="00F776A3"/>
    <w:rsid w:val="00F9092E"/>
    <w:rsid w:val="00F97DCD"/>
    <w:rsid w:val="00FD583D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34259-8D75-45FB-BD32-E140DD70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2023-01-19T19:55:00Z</dcterms:created>
  <dcterms:modified xsi:type="dcterms:W3CDTF">2023-09-21T23:57:00Z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