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9030D">
              <w:rPr>
                <w:rFonts w:cs="Arial"/>
                <w:b/>
                <w:sz w:val="20"/>
                <w:szCs w:val="20"/>
              </w:rPr>
            </w:r>
            <w:r w:rsidR="00B9030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17C0256" w:rsidR="009A58CF" w:rsidRPr="004E6635" w:rsidRDefault="004C3523" w:rsidP="003B443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964FD">
              <w:rPr>
                <w:rFonts w:cs="Arial"/>
                <w:b/>
                <w:sz w:val="20"/>
                <w:szCs w:val="20"/>
              </w:rPr>
              <w:t>1</w:t>
            </w:r>
            <w:r w:rsidR="00424D1B">
              <w:rPr>
                <w:rFonts w:cs="Arial"/>
                <w:b/>
                <w:sz w:val="20"/>
                <w:szCs w:val="20"/>
              </w:rPr>
              <w:t>1</w:t>
            </w:r>
            <w:r w:rsidR="0046153C">
              <w:rPr>
                <w:rFonts w:cs="Arial"/>
                <w:b/>
                <w:sz w:val="20"/>
                <w:szCs w:val="20"/>
              </w:rPr>
              <w:t>/</w:t>
            </w:r>
            <w:r w:rsidR="00B9030D">
              <w:rPr>
                <w:rFonts w:cs="Arial"/>
                <w:b/>
                <w:sz w:val="20"/>
                <w:szCs w:val="20"/>
              </w:rPr>
              <w:t>14</w:t>
            </w:r>
            <w:r w:rsidR="0046153C">
              <w:rPr>
                <w:rFonts w:cs="Arial"/>
                <w:b/>
                <w:sz w:val="20"/>
                <w:szCs w:val="20"/>
              </w:rPr>
              <w:t>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9030D">
              <w:rPr>
                <w:rFonts w:cs="Arial"/>
                <w:b/>
                <w:sz w:val="20"/>
                <w:szCs w:val="20"/>
              </w:rPr>
            </w:r>
            <w:r w:rsidR="00B9030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432CC18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73A922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5FBAA3A9" w14:textId="4E78D569" w:rsidR="006D4993" w:rsidRDefault="004C3523" w:rsidP="006D49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92AFF" w:rsidRPr="00F92AFF">
              <w:rPr>
                <w:rFonts w:cs="Arial"/>
                <w:sz w:val="20"/>
                <w:szCs w:val="20"/>
              </w:rPr>
              <w:t>Contract for Services -</w:t>
            </w:r>
            <w:r w:rsidR="00F92AFF">
              <w:rPr>
                <w:rFonts w:cs="Arial"/>
                <w:sz w:val="20"/>
                <w:szCs w:val="20"/>
              </w:rPr>
              <w:t xml:space="preserve"> </w:t>
            </w:r>
            <w:r w:rsidR="00005DE9">
              <w:rPr>
                <w:rFonts w:cs="Arial"/>
                <w:sz w:val="20"/>
                <w:szCs w:val="20"/>
              </w:rPr>
              <w:t>Happy Camp Community Action, Inc.</w:t>
            </w:r>
            <w:r w:rsidR="00E50C5B">
              <w:rPr>
                <w:rFonts w:cs="Arial"/>
                <w:sz w:val="20"/>
                <w:szCs w:val="20"/>
              </w:rPr>
              <w:t>, a California nonprofit Corporation</w:t>
            </w:r>
            <w:r w:rsidR="00062D33">
              <w:rPr>
                <w:rFonts w:cs="Arial"/>
                <w:sz w:val="20"/>
                <w:szCs w:val="20"/>
              </w:rPr>
              <w:t>.</w:t>
            </w:r>
          </w:p>
          <w:p w14:paraId="53968FCF" w14:textId="13FE6118" w:rsidR="0046153C" w:rsidRDefault="006D4993" w:rsidP="005964F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6D4993"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contract 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with </w:t>
            </w:r>
            <w:r w:rsidR="0007625F">
              <w:rPr>
                <w:rFonts w:cs="Arial"/>
                <w:noProof/>
                <w:sz w:val="20"/>
                <w:szCs w:val="20"/>
              </w:rPr>
              <w:t>Happy Camp Community Action, Inc</w:t>
            </w:r>
            <w:r w:rsidR="00062D33">
              <w:rPr>
                <w:rFonts w:cs="Arial"/>
                <w:noProof/>
                <w:sz w:val="20"/>
                <w:szCs w:val="20"/>
              </w:rPr>
              <w:t>.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  The purpose of this 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contract is to provide </w:t>
            </w:r>
            <w:r w:rsidR="00751A5B">
              <w:rPr>
                <w:rFonts w:cs="Arial"/>
                <w:noProof/>
                <w:sz w:val="20"/>
                <w:szCs w:val="20"/>
              </w:rPr>
              <w:t>Prevention</w:t>
            </w:r>
            <w:r w:rsidR="0046153C">
              <w:rPr>
                <w:rFonts w:cs="Arial"/>
                <w:noProof/>
                <w:sz w:val="20"/>
                <w:szCs w:val="20"/>
              </w:rPr>
              <w:t>. Outreach,</w:t>
            </w:r>
            <w:r w:rsidR="00751A5B">
              <w:rPr>
                <w:rFonts w:cs="Arial"/>
                <w:noProof/>
                <w:sz w:val="20"/>
                <w:szCs w:val="20"/>
              </w:rPr>
              <w:t xml:space="preserve"> and </w:t>
            </w:r>
            <w:r w:rsidR="0046153C">
              <w:rPr>
                <w:rFonts w:cs="Arial"/>
                <w:noProof/>
                <w:sz w:val="20"/>
                <w:szCs w:val="20"/>
              </w:rPr>
              <w:t>Access &amp; Linkage</w:t>
            </w:r>
            <w:r w:rsidR="00751A5B">
              <w:rPr>
                <w:rFonts w:cs="Arial"/>
                <w:noProof/>
                <w:sz w:val="20"/>
                <w:szCs w:val="20"/>
              </w:rPr>
              <w:t xml:space="preserve"> services </w:t>
            </w:r>
            <w:r w:rsidR="002676BB">
              <w:rPr>
                <w:rFonts w:cs="Arial"/>
                <w:noProof/>
                <w:sz w:val="20"/>
                <w:szCs w:val="20"/>
              </w:rPr>
              <w:t>for at risk populations. A</w:t>
            </w:r>
            <w:r w:rsidR="0046153C">
              <w:rPr>
                <w:rFonts w:cs="Arial"/>
                <w:noProof/>
                <w:sz w:val="20"/>
                <w:szCs w:val="20"/>
              </w:rPr>
              <w:t>lso, a</w:t>
            </w:r>
            <w:r w:rsidR="00983581">
              <w:rPr>
                <w:rFonts w:cs="Arial"/>
                <w:noProof/>
                <w:sz w:val="20"/>
                <w:szCs w:val="20"/>
              </w:rPr>
              <w:t>c</w:t>
            </w:r>
            <w:r w:rsidR="002676BB">
              <w:rPr>
                <w:rFonts w:cs="Arial"/>
                <w:noProof/>
                <w:sz w:val="20"/>
                <w:szCs w:val="20"/>
              </w:rPr>
              <w:t>tivities to reduce stigma and discrimination as well as increase public knowledge about mental illness will be focu</w:t>
            </w:r>
            <w:r w:rsidR="00044E7B">
              <w:rPr>
                <w:rFonts w:cs="Arial"/>
                <w:noProof/>
                <w:sz w:val="20"/>
                <w:szCs w:val="20"/>
              </w:rPr>
              <w:t>s</w:t>
            </w:r>
            <w:r w:rsidR="002676BB">
              <w:rPr>
                <w:rFonts w:cs="Arial"/>
                <w:noProof/>
                <w:sz w:val="20"/>
                <w:szCs w:val="20"/>
              </w:rPr>
              <w:t>ed on.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The term of the agreement is </w:t>
            </w:r>
            <w:r w:rsidR="00964987">
              <w:rPr>
                <w:rFonts w:cs="Arial"/>
                <w:noProof/>
                <w:sz w:val="20"/>
                <w:szCs w:val="20"/>
              </w:rPr>
              <w:t>July 1, 202</w:t>
            </w:r>
            <w:r w:rsidR="0046153C">
              <w:rPr>
                <w:rFonts w:cs="Arial"/>
                <w:noProof/>
                <w:sz w:val="20"/>
                <w:szCs w:val="20"/>
              </w:rPr>
              <w:t>3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to June 3</w:t>
            </w:r>
            <w:r w:rsidR="00F92AFF">
              <w:rPr>
                <w:rFonts w:cs="Arial"/>
                <w:noProof/>
                <w:sz w:val="20"/>
                <w:szCs w:val="20"/>
              </w:rPr>
              <w:t>0, 20</w:t>
            </w:r>
            <w:r w:rsidR="005964FD">
              <w:rPr>
                <w:rFonts w:cs="Arial"/>
                <w:noProof/>
                <w:sz w:val="20"/>
                <w:szCs w:val="20"/>
              </w:rPr>
              <w:t>2</w:t>
            </w:r>
            <w:r w:rsidR="0046153C">
              <w:rPr>
                <w:rFonts w:cs="Arial"/>
                <w:noProof/>
                <w:sz w:val="20"/>
                <w:szCs w:val="20"/>
              </w:rPr>
              <w:t>4</w:t>
            </w:r>
          </w:p>
          <w:p w14:paraId="063F644E" w14:textId="3F845AA7" w:rsidR="00877DC5" w:rsidRPr="004E6635" w:rsidRDefault="006D4993" w:rsidP="005964FD">
            <w:pPr>
              <w:spacing w:before="120"/>
              <w:rPr>
                <w:rFonts w:cs="Arial"/>
                <w:sz w:val="20"/>
                <w:szCs w:val="20"/>
              </w:rPr>
            </w:pPr>
            <w:r w:rsidRPr="006D4993">
              <w:rPr>
                <w:rFonts w:cs="Arial"/>
                <w:noProof/>
                <w:sz w:val="20"/>
                <w:szCs w:val="20"/>
              </w:rPr>
              <w:t>.</w:t>
            </w:r>
            <w:r w:rsidR="002676B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6D499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30D">
              <w:rPr>
                <w:rFonts w:cs="Arial"/>
                <w:sz w:val="18"/>
                <w:szCs w:val="18"/>
              </w:rPr>
            </w:r>
            <w:r w:rsidR="00B9030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4F9E14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30D">
              <w:rPr>
                <w:rFonts w:cs="Arial"/>
                <w:sz w:val="18"/>
                <w:szCs w:val="18"/>
              </w:rPr>
            </w:r>
            <w:r w:rsidR="00B9030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DE3DCD7" w:rsidR="00506225" w:rsidRPr="004E6635" w:rsidRDefault="00506225" w:rsidP="008F77E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F77E0">
              <w:rPr>
                <w:rFonts w:cs="Arial"/>
                <w:sz w:val="18"/>
                <w:szCs w:val="18"/>
              </w:rPr>
              <w:t>$</w:t>
            </w:r>
            <w:r w:rsidR="00BE4490">
              <w:rPr>
                <w:rFonts w:cs="Arial"/>
                <w:sz w:val="18"/>
                <w:szCs w:val="18"/>
              </w:rPr>
              <w:t>115,000.00</w:t>
            </w:r>
            <w:r w:rsidR="008F77E0">
              <w:rPr>
                <w:rFonts w:cs="Arial"/>
                <w:sz w:val="18"/>
                <w:szCs w:val="18"/>
              </w:rPr>
              <w:t>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A3B8EAC" w:rsidR="004242AC" w:rsidRPr="004E6635" w:rsidRDefault="004242AC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212</w:t>
            </w:r>
            <w:r w:rsidR="00964987">
              <w:rPr>
                <w:rFonts w:cs="Arial"/>
                <w:noProof/>
                <w:sz w:val="18"/>
                <w:szCs w:val="18"/>
              </w:rPr>
              <w:t>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302D52A" w:rsidR="004242AC" w:rsidRPr="004E6635" w:rsidRDefault="004242AC" w:rsidP="00594F0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4F02">
              <w:rPr>
                <w:rFonts w:cs="Arial"/>
                <w:noProof/>
                <w:sz w:val="18"/>
                <w:szCs w:val="18"/>
              </w:rPr>
              <w:t>Behavioral</w:t>
            </w:r>
            <w:r w:rsidR="006D4993">
              <w:rPr>
                <w:rFonts w:cs="Arial"/>
                <w:noProof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D367590" w:rsidR="004242AC" w:rsidRPr="004E6635" w:rsidRDefault="004242AC" w:rsidP="0096498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4010</w:t>
            </w:r>
            <w:r w:rsidR="00964987">
              <w:rPr>
                <w:rFonts w:cs="Arial"/>
                <w:sz w:val="18"/>
                <w:szCs w:val="18"/>
              </w:rPr>
              <w:t>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9A9DE4D" w:rsidR="004242AC" w:rsidRPr="004E6635" w:rsidRDefault="004242AC" w:rsidP="00594F02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4F02">
              <w:rPr>
                <w:rFonts w:cs="Arial"/>
                <w:noProof/>
                <w:sz w:val="18"/>
                <w:szCs w:val="18"/>
              </w:rPr>
              <w:t>Behavioral</w:t>
            </w:r>
            <w:r w:rsidR="006D4993">
              <w:rPr>
                <w:rFonts w:cs="Arial"/>
                <w:noProof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2683357D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noProof/>
                <w:sz w:val="18"/>
                <w:szCs w:val="18"/>
              </w:rPr>
              <w:t>72300</w:t>
            </w:r>
            <w:r w:rsidR="006D4993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D4062E2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sz w:val="18"/>
                <w:szCs w:val="18"/>
              </w:rPr>
              <w:t>Profess. Svcs.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28DD0D89" w:rsidR="00A1290D" w:rsidRPr="004E6635" w:rsidRDefault="00A1290D" w:rsidP="00751A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51A5B">
              <w:rPr>
                <w:rFonts w:cs="Arial"/>
                <w:noProof/>
                <w:sz w:val="18"/>
                <w:szCs w:val="18"/>
              </w:rPr>
              <w:t>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5BCC20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E4490">
              <w:rPr>
                <w:rFonts w:cs="Arial"/>
                <w:noProof/>
                <w:sz w:val="18"/>
                <w:szCs w:val="18"/>
              </w:rPr>
              <w:t>Intervention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554D58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30D">
              <w:rPr>
                <w:rFonts w:cs="Arial"/>
                <w:sz w:val="18"/>
                <w:szCs w:val="18"/>
              </w:rPr>
            </w:r>
            <w:r w:rsidR="00B9030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30D">
              <w:rPr>
                <w:rFonts w:cs="Arial"/>
                <w:sz w:val="18"/>
                <w:szCs w:val="18"/>
              </w:rPr>
            </w:r>
            <w:r w:rsidR="00B9030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32C8FD40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This</w:t>
            </w:r>
            <w:r w:rsidR="006D4993" w:rsidRPr="006D4993">
              <w:rPr>
                <w:rFonts w:cs="Arial"/>
                <w:noProof/>
                <w:sz w:val="18"/>
                <w:szCs w:val="18"/>
              </w:rPr>
              <w:t xml:space="preserve"> vendor was selected</w:t>
            </w:r>
            <w:r w:rsidR="0046153C">
              <w:rPr>
                <w:rFonts w:cs="Arial"/>
                <w:noProof/>
                <w:sz w:val="18"/>
                <w:szCs w:val="18"/>
              </w:rPr>
              <w:t xml:space="preserve"> based on their response to the BHS RFP</w:t>
            </w:r>
            <w:r w:rsidR="009B210F">
              <w:rPr>
                <w:rFonts w:cs="Arial"/>
                <w:noProof/>
                <w:sz w:val="18"/>
                <w:szCs w:val="18"/>
              </w:rPr>
              <w:t xml:space="preserve"> as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1A1D878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6153C">
              <w:rPr>
                <w:rFonts w:cs="Arial"/>
                <w:noProof/>
                <w:sz w:val="18"/>
                <w:szCs w:val="18"/>
              </w:rPr>
              <w:t>well as for the specialized services provided.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7953A0AF" w:rsidR="00677610" w:rsidRPr="004E6635" w:rsidRDefault="004C3523" w:rsidP="00751A5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D4993" w:rsidRPr="006D4993">
              <w:rPr>
                <w:rFonts w:cs="Arial"/>
                <w:noProof/>
              </w:rPr>
              <w:t>The Board of Supervisors approve and authorize the Chair to sign the</w:t>
            </w:r>
            <w:r w:rsidR="00964987">
              <w:rPr>
                <w:rFonts w:cs="Arial"/>
                <w:noProof/>
              </w:rPr>
              <w:t xml:space="preserve"> </w:t>
            </w:r>
            <w:r w:rsidR="006D4993" w:rsidRPr="006D4993">
              <w:rPr>
                <w:rFonts w:cs="Arial"/>
                <w:noProof/>
              </w:rPr>
              <w:t xml:space="preserve">Contract for Services between Siskiyou County Health &amp; Human Services Agency, Behavioral Health Division, and </w:t>
            </w:r>
            <w:r w:rsidR="00751A5B">
              <w:rPr>
                <w:rFonts w:cs="Arial"/>
                <w:noProof/>
              </w:rPr>
              <w:t>Happy Camp Community Action</w:t>
            </w:r>
            <w:r w:rsidR="00062D33">
              <w:rPr>
                <w:rFonts w:cs="Arial"/>
                <w:noProof/>
              </w:rPr>
              <w:t>, Inc</w:t>
            </w:r>
            <w:r w:rsidR="006D4993" w:rsidRPr="006D4993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05DE9"/>
    <w:rsid w:val="0001198F"/>
    <w:rsid w:val="00024E95"/>
    <w:rsid w:val="00044E7B"/>
    <w:rsid w:val="00062D33"/>
    <w:rsid w:val="0007625F"/>
    <w:rsid w:val="0007686D"/>
    <w:rsid w:val="00096E88"/>
    <w:rsid w:val="000A484E"/>
    <w:rsid w:val="000D6B91"/>
    <w:rsid w:val="001A3C20"/>
    <w:rsid w:val="001F3E19"/>
    <w:rsid w:val="001F4378"/>
    <w:rsid w:val="00212F2B"/>
    <w:rsid w:val="002676B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761D4"/>
    <w:rsid w:val="00396C4B"/>
    <w:rsid w:val="003B4439"/>
    <w:rsid w:val="00405BE2"/>
    <w:rsid w:val="004200BE"/>
    <w:rsid w:val="004242AC"/>
    <w:rsid w:val="00424D1B"/>
    <w:rsid w:val="00441197"/>
    <w:rsid w:val="004433C6"/>
    <w:rsid w:val="0046153C"/>
    <w:rsid w:val="004C3523"/>
    <w:rsid w:val="004E6635"/>
    <w:rsid w:val="00506225"/>
    <w:rsid w:val="00557998"/>
    <w:rsid w:val="00593663"/>
    <w:rsid w:val="00594F02"/>
    <w:rsid w:val="005964FD"/>
    <w:rsid w:val="005C08E3"/>
    <w:rsid w:val="005F35D7"/>
    <w:rsid w:val="00630A78"/>
    <w:rsid w:val="006331AA"/>
    <w:rsid w:val="006376C3"/>
    <w:rsid w:val="00645B7E"/>
    <w:rsid w:val="00662F60"/>
    <w:rsid w:val="00677610"/>
    <w:rsid w:val="006924FA"/>
    <w:rsid w:val="006D4993"/>
    <w:rsid w:val="00751A5B"/>
    <w:rsid w:val="007616D5"/>
    <w:rsid w:val="00770202"/>
    <w:rsid w:val="00792652"/>
    <w:rsid w:val="007F15ED"/>
    <w:rsid w:val="00826428"/>
    <w:rsid w:val="008514F8"/>
    <w:rsid w:val="00877DC5"/>
    <w:rsid w:val="00887B36"/>
    <w:rsid w:val="008B6F8B"/>
    <w:rsid w:val="008F77E0"/>
    <w:rsid w:val="009042C7"/>
    <w:rsid w:val="00964987"/>
    <w:rsid w:val="009668DA"/>
    <w:rsid w:val="009746DC"/>
    <w:rsid w:val="00983581"/>
    <w:rsid w:val="009A58CF"/>
    <w:rsid w:val="009B210F"/>
    <w:rsid w:val="009B4DDF"/>
    <w:rsid w:val="009B5441"/>
    <w:rsid w:val="009C4B29"/>
    <w:rsid w:val="009E7391"/>
    <w:rsid w:val="00A1290D"/>
    <w:rsid w:val="00A14EC6"/>
    <w:rsid w:val="00A231FE"/>
    <w:rsid w:val="00A42C6B"/>
    <w:rsid w:val="00A701B2"/>
    <w:rsid w:val="00A7441D"/>
    <w:rsid w:val="00A83A8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030D"/>
    <w:rsid w:val="00B95ABF"/>
    <w:rsid w:val="00B97907"/>
    <w:rsid w:val="00BA0BD7"/>
    <w:rsid w:val="00BC4D88"/>
    <w:rsid w:val="00BE4490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50C5B"/>
    <w:rsid w:val="00E66BAF"/>
    <w:rsid w:val="00E718F2"/>
    <w:rsid w:val="00EA12EF"/>
    <w:rsid w:val="00EE5C0A"/>
    <w:rsid w:val="00F02C6B"/>
    <w:rsid w:val="00F12BE7"/>
    <w:rsid w:val="00F161AC"/>
    <w:rsid w:val="00F218B0"/>
    <w:rsid w:val="00F40862"/>
    <w:rsid w:val="00F664F2"/>
    <w:rsid w:val="00F7332C"/>
    <w:rsid w:val="00F734C0"/>
    <w:rsid w:val="00F776A3"/>
    <w:rsid w:val="00F9092E"/>
    <w:rsid w:val="00F92AFF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456464b-af1a-4679-95cd-3928cc01181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592D48-255A-461D-AD91-43314E9D0F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11</cp:revision>
  <cp:lastPrinted>2023-09-07T22:39:00Z</cp:lastPrinted>
  <dcterms:created xsi:type="dcterms:W3CDTF">2023-09-07T22:23:00Z</dcterms:created>
  <dcterms:modified xsi:type="dcterms:W3CDTF">2023-10-31T15:47:00Z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