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3E9F">
              <w:rPr>
                <w:rFonts w:cs="Arial"/>
                <w:b/>
                <w:sz w:val="20"/>
                <w:szCs w:val="20"/>
              </w:rPr>
            </w:r>
            <w:r w:rsidR="005D3E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D27D3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5BE4">
              <w:rPr>
                <w:rFonts w:cs="Arial"/>
                <w:b/>
                <w:sz w:val="20"/>
                <w:szCs w:val="20"/>
              </w:rPr>
              <w:t>9/</w:t>
            </w:r>
            <w:r w:rsidR="005D3E9F">
              <w:rPr>
                <w:rFonts w:cs="Arial"/>
                <w:b/>
                <w:sz w:val="20"/>
                <w:szCs w:val="20"/>
              </w:rPr>
              <w:t>19</w:t>
            </w:r>
            <w:r w:rsidR="00D15BE4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49E2F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3E9F">
              <w:rPr>
                <w:rFonts w:cs="Arial"/>
                <w:b/>
                <w:sz w:val="20"/>
                <w:szCs w:val="20"/>
              </w:rPr>
            </w:r>
            <w:r w:rsidR="005D3E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C4185F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5BE4">
              <w:rPr>
                <w:rFonts w:cs="Arial"/>
                <w:b/>
                <w:noProof/>
                <w:sz w:val="20"/>
                <w:szCs w:val="20"/>
              </w:rPr>
              <w:t>Amy Hippler, Public Authority - IHSS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242A1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D15BE4">
              <w:rPr>
                <w:rFonts w:cs="Arial"/>
                <w:b/>
                <w:noProof/>
                <w:sz w:val="20"/>
                <w:szCs w:val="20"/>
              </w:rPr>
              <w:t>2711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41BA68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5BE4">
              <w:rPr>
                <w:rFonts w:cs="Arial"/>
                <w:b/>
                <w:sz w:val="20"/>
                <w:szCs w:val="20"/>
              </w:rPr>
              <w:t>Amy HIppler, Public Authority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836F251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15BE4">
              <w:rPr>
                <w:rFonts w:cs="Arial"/>
                <w:sz w:val="20"/>
                <w:szCs w:val="20"/>
              </w:rPr>
              <w:t xml:space="preserve">The Public Authority office respectfully requests to into a Contract with Refined Technologies, Inc. for the purpose of providing sofware for a registry that makes available data collection and reporting on IHSS consumers and Providers. Services include design, delivery, training and on-going technical support.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3E9F">
              <w:rPr>
                <w:rFonts w:cs="Arial"/>
                <w:sz w:val="18"/>
                <w:szCs w:val="18"/>
              </w:rPr>
            </w:r>
            <w:r w:rsidR="005D3E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C784DB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3E9F">
              <w:rPr>
                <w:rFonts w:cs="Arial"/>
                <w:sz w:val="18"/>
                <w:szCs w:val="18"/>
              </w:rPr>
            </w:r>
            <w:r w:rsidR="005D3E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4DB16D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="00D15BE4">
              <w:rPr>
                <w:rFonts w:cs="Arial"/>
                <w:sz w:val="18"/>
                <w:szCs w:val="18"/>
              </w:rPr>
              <w:t>12,000.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BE12A1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</w:t>
            </w:r>
            <w:r w:rsidR="00D15BE4">
              <w:rPr>
                <w:rFonts w:cs="Arial"/>
                <w:noProof/>
                <w:sz w:val="18"/>
                <w:szCs w:val="18"/>
              </w:rPr>
              <w:t>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A8CAA3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D3E9F">
              <w:rPr>
                <w:rFonts w:cs="Arial"/>
                <w:noProof/>
                <w:sz w:val="18"/>
                <w:szCs w:val="18"/>
              </w:rPr>
              <w:t>PA-IHSS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698116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5BE4">
              <w:rPr>
                <w:rFonts w:cs="Arial"/>
                <w:sz w:val="18"/>
                <w:szCs w:val="18"/>
              </w:rPr>
              <w:t>502055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767E6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D3E9F">
              <w:rPr>
                <w:rFonts w:cs="Arial"/>
                <w:sz w:val="18"/>
                <w:szCs w:val="18"/>
              </w:rPr>
              <w:t>PA-IHSS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9DB7CF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5BE4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C8337E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F73A9">
              <w:rPr>
                <w:rFonts w:cs="Arial"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3E9F">
              <w:rPr>
                <w:rFonts w:cs="Arial"/>
                <w:sz w:val="18"/>
                <w:szCs w:val="18"/>
              </w:rPr>
            </w:r>
            <w:r w:rsidR="005D3E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3E9F">
              <w:rPr>
                <w:rFonts w:cs="Arial"/>
                <w:sz w:val="18"/>
                <w:szCs w:val="18"/>
              </w:rPr>
            </w:r>
            <w:r w:rsidR="005D3E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D1EAA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 xml:space="preserve">That the Honorable </w:t>
            </w:r>
            <w:r w:rsidR="004308D9">
              <w:rPr>
                <w:rFonts w:cs="Arial"/>
                <w:noProof/>
              </w:rPr>
              <w:t xml:space="preserve">Dirctors of the In-Home Supportive Services Pulbic Authority aprove </w:t>
            </w:r>
            <w:r w:rsidR="00177DF0" w:rsidRPr="00177DF0">
              <w:rPr>
                <w:rFonts w:cs="Arial"/>
                <w:noProof/>
              </w:rPr>
              <w:t>and the Chair sign the</w:t>
            </w:r>
            <w:r w:rsidR="00D15BE4">
              <w:rPr>
                <w:rFonts w:cs="Arial"/>
                <w:noProof/>
              </w:rPr>
              <w:t xml:space="preserve"> Contract for Services between the Siskiyou County Public Authority and Refined Technologies, Inc. for the term of July 1, 2023 through June 30, 2025.</w:t>
            </w:r>
            <w:r w:rsidR="00177DF0" w:rsidRPr="00177DF0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2F73A9"/>
    <w:rsid w:val="00347C49"/>
    <w:rsid w:val="0035119D"/>
    <w:rsid w:val="00351A8D"/>
    <w:rsid w:val="003761D4"/>
    <w:rsid w:val="00396C4B"/>
    <w:rsid w:val="00405BE2"/>
    <w:rsid w:val="004200BE"/>
    <w:rsid w:val="004242AC"/>
    <w:rsid w:val="004308D9"/>
    <w:rsid w:val="004324B6"/>
    <w:rsid w:val="00441197"/>
    <w:rsid w:val="004433C6"/>
    <w:rsid w:val="004C3523"/>
    <w:rsid w:val="004E6635"/>
    <w:rsid w:val="00506225"/>
    <w:rsid w:val="00557998"/>
    <w:rsid w:val="00593663"/>
    <w:rsid w:val="005C08E3"/>
    <w:rsid w:val="005D3E9F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64EE"/>
    <w:rsid w:val="00C040CE"/>
    <w:rsid w:val="00C35CB3"/>
    <w:rsid w:val="00C8022D"/>
    <w:rsid w:val="00CA4F55"/>
    <w:rsid w:val="00CA51DF"/>
    <w:rsid w:val="00CE42D0"/>
    <w:rsid w:val="00D07DC0"/>
    <w:rsid w:val="00D15BE4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5</cp:revision>
  <cp:lastPrinted>2023-08-08T16:31:00Z</cp:lastPrinted>
  <dcterms:created xsi:type="dcterms:W3CDTF">2023-08-08T16:31:00Z</dcterms:created>
  <dcterms:modified xsi:type="dcterms:W3CDTF">2023-08-29T16:00:00Z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