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90D01">
              <w:rPr>
                <w:rFonts w:cs="Arial"/>
                <w:b/>
                <w:sz w:val="20"/>
                <w:szCs w:val="20"/>
              </w:rPr>
            </w:r>
            <w:r w:rsidR="00A90D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ABA1CE" w:rsidR="009A58CF" w:rsidRPr="004E6635" w:rsidRDefault="004C3523" w:rsidP="00A90D0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D01">
              <w:rPr>
                <w:rFonts w:cs="Arial"/>
                <w:b/>
                <w:sz w:val="20"/>
                <w:szCs w:val="20"/>
              </w:rPr>
              <w:t>9/5</w:t>
            </w:r>
            <w:r w:rsidR="00322F80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90D01">
              <w:rPr>
                <w:rFonts w:cs="Arial"/>
                <w:b/>
                <w:sz w:val="20"/>
                <w:szCs w:val="20"/>
              </w:rPr>
            </w:r>
            <w:r w:rsidR="00A90D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AA3A9" w14:textId="1BE27545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E545B0">
              <w:rPr>
                <w:rFonts w:cs="Arial"/>
                <w:noProof/>
                <w:sz w:val="20"/>
                <w:szCs w:val="20"/>
              </w:rPr>
              <w:t xml:space="preserve"> Visions of The Cross,</w:t>
            </w:r>
            <w:r w:rsidR="006D1007">
              <w:rPr>
                <w:rFonts w:cs="Arial"/>
                <w:noProof/>
                <w:sz w:val="20"/>
                <w:szCs w:val="20"/>
              </w:rPr>
              <w:t xml:space="preserve"> Inc.</w:t>
            </w:r>
          </w:p>
          <w:p w14:paraId="063F644E" w14:textId="10588EC3" w:rsidR="00877DC5" w:rsidRPr="004E6635" w:rsidRDefault="005261A5" w:rsidP="002028E1">
            <w:pPr>
              <w:spacing w:before="120"/>
              <w:rPr>
                <w:rFonts w:cs="Arial"/>
                <w:sz w:val="20"/>
                <w:szCs w:val="20"/>
              </w:rPr>
            </w:pPr>
            <w:r w:rsidRPr="005261A5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 Visions of the Cross, Inc.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for the term of July 1, 202</w:t>
            </w:r>
            <w:r w:rsidR="00322F80">
              <w:rPr>
                <w:rFonts w:cs="Arial"/>
                <w:noProof/>
                <w:sz w:val="20"/>
                <w:szCs w:val="20"/>
              </w:rPr>
              <w:t>3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 w:rsidR="00322F80">
              <w:rPr>
                <w:rFonts w:cs="Arial"/>
                <w:noProof/>
                <w:sz w:val="20"/>
                <w:szCs w:val="20"/>
              </w:rPr>
              <w:t>6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. Under this contract,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Visions of the Cross, Inc. will 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provide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licensed </w:t>
            </w:r>
            <w:r w:rsidR="00D858FB">
              <w:rPr>
                <w:rFonts w:cs="Arial"/>
                <w:noProof/>
                <w:sz w:val="20"/>
                <w:szCs w:val="20"/>
              </w:rPr>
              <w:t>A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lcohol </w:t>
            </w:r>
            <w:r w:rsidR="002028E1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516DB0">
              <w:rPr>
                <w:rFonts w:cs="Arial"/>
                <w:noProof/>
                <w:sz w:val="20"/>
                <w:szCs w:val="20"/>
              </w:rPr>
              <w:t>o</w:t>
            </w:r>
            <w:r w:rsidR="002028E1">
              <w:rPr>
                <w:rFonts w:cs="Arial"/>
                <w:noProof/>
                <w:sz w:val="20"/>
                <w:szCs w:val="20"/>
              </w:rPr>
              <w:t xml:space="preserve">ther </w:t>
            </w:r>
            <w:r w:rsidR="00D858FB">
              <w:rPr>
                <w:rFonts w:cs="Arial"/>
                <w:noProof/>
                <w:sz w:val="20"/>
                <w:szCs w:val="20"/>
              </w:rPr>
              <w:t>D</w:t>
            </w:r>
            <w:r w:rsidR="002028E1">
              <w:rPr>
                <w:rFonts w:cs="Arial"/>
                <w:noProof/>
                <w:sz w:val="20"/>
                <w:szCs w:val="20"/>
              </w:rPr>
              <w:t xml:space="preserve">rug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residential treatment 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0D01">
              <w:rPr>
                <w:rFonts w:cs="Arial"/>
                <w:sz w:val="18"/>
                <w:szCs w:val="18"/>
              </w:rPr>
            </w:r>
            <w:r w:rsidR="00A90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0D01">
              <w:rPr>
                <w:rFonts w:cs="Arial"/>
                <w:sz w:val="18"/>
                <w:szCs w:val="18"/>
              </w:rPr>
            </w:r>
            <w:r w:rsidR="00A90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355B47A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10E745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F09B1B" w:rsidR="004242AC" w:rsidRPr="004E6635" w:rsidRDefault="004242AC" w:rsidP="00867FE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F923D0B" w:rsidR="004242AC" w:rsidRPr="004E6635" w:rsidRDefault="004242AC" w:rsidP="00867FE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DCB2CE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5D53788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0D01">
              <w:rPr>
                <w:rFonts w:cs="Arial"/>
                <w:sz w:val="18"/>
                <w:szCs w:val="18"/>
              </w:rPr>
            </w:r>
            <w:r w:rsidR="00A90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0D01">
              <w:rPr>
                <w:rFonts w:cs="Arial"/>
                <w:sz w:val="18"/>
                <w:szCs w:val="18"/>
              </w:rPr>
            </w:r>
            <w:r w:rsidR="00A90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4E0343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</w:t>
            </w:r>
            <w:r w:rsidR="00107151">
              <w:rPr>
                <w:rFonts w:cs="Arial"/>
                <w:noProof/>
                <w:sz w:val="18"/>
                <w:szCs w:val="18"/>
              </w:rPr>
              <w:t xml:space="preserve">due to the limited number of </w:t>
            </w:r>
            <w:r w:rsidR="00D858FB">
              <w:rPr>
                <w:rFonts w:cs="Arial"/>
                <w:noProof/>
                <w:sz w:val="18"/>
                <w:szCs w:val="18"/>
              </w:rPr>
              <w:t>contractor</w:t>
            </w:r>
            <w:r w:rsidR="00107151">
              <w:rPr>
                <w:rFonts w:cs="Arial"/>
                <w:noProof/>
                <w:sz w:val="18"/>
                <w:szCs w:val="18"/>
              </w:rPr>
              <w:t>s in the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BFDEE8D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858FB">
              <w:rPr>
                <w:rFonts w:cs="Arial"/>
                <w:sz w:val="18"/>
                <w:szCs w:val="18"/>
              </w:rPr>
              <w:t xml:space="preserve">area </w:t>
            </w:r>
            <w:r w:rsidR="00107151">
              <w:rPr>
                <w:rFonts w:cs="Arial"/>
                <w:sz w:val="18"/>
                <w:szCs w:val="18"/>
              </w:rPr>
              <w:t xml:space="preserve">licensed to provide </w:t>
            </w:r>
            <w:r w:rsidR="00107151">
              <w:rPr>
                <w:rFonts w:cs="Arial"/>
                <w:noProof/>
                <w:sz w:val="18"/>
                <w:szCs w:val="18"/>
              </w:rPr>
              <w:t>the specialized services for the county clients.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7B5EB2E" w:rsidR="00677610" w:rsidRPr="004E6635" w:rsidRDefault="00645B7E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 xml:space="preserve">Accounting: 2120-501010-740000; 2129-401031-740000 ACTV 163A;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DFD36A2" w:rsidR="00677610" w:rsidRPr="004E6635" w:rsidRDefault="004C3523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>
              <w:rPr>
                <w:rFonts w:cs="Arial"/>
                <w:sz w:val="20"/>
                <w:szCs w:val="20"/>
              </w:rPr>
              <w:t>21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34-401100-74000</w:t>
            </w:r>
            <w:r w:rsidR="00867FE0">
              <w:rPr>
                <w:rFonts w:cs="Arial"/>
                <w:noProof/>
                <w:sz w:val="20"/>
                <w:szCs w:val="20"/>
              </w:rPr>
              <w:t>0, and 2135-401130-74000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26CBA1" w:rsidR="00677610" w:rsidRPr="004E6635" w:rsidRDefault="004C3523" w:rsidP="00E545B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060A8" w:rsidRPr="00E060A8">
              <w:rPr>
                <w:rFonts w:cs="Arial"/>
                <w:noProof/>
              </w:rPr>
              <w:t>The Board of Supervisors approve and authorize the Chair to sign the Contract for Services between Siskiyou County Health &amp; Human Services Agency, Behavioral Health Division, and Visions of the Cross, Inc.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7151"/>
    <w:rsid w:val="001F3E19"/>
    <w:rsid w:val="001F4378"/>
    <w:rsid w:val="002028E1"/>
    <w:rsid w:val="00212F2B"/>
    <w:rsid w:val="002677F3"/>
    <w:rsid w:val="00270599"/>
    <w:rsid w:val="00280060"/>
    <w:rsid w:val="0029655A"/>
    <w:rsid w:val="002A08C1"/>
    <w:rsid w:val="00311ADD"/>
    <w:rsid w:val="00322F80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6DB0"/>
    <w:rsid w:val="005261A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07"/>
    <w:rsid w:val="006D4993"/>
    <w:rsid w:val="007F15ED"/>
    <w:rsid w:val="00826428"/>
    <w:rsid w:val="008514F8"/>
    <w:rsid w:val="00867FE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42C6B"/>
    <w:rsid w:val="00A7441D"/>
    <w:rsid w:val="00A90D01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58FB"/>
    <w:rsid w:val="00DE216E"/>
    <w:rsid w:val="00DF2C0D"/>
    <w:rsid w:val="00DF4076"/>
    <w:rsid w:val="00DF6B41"/>
    <w:rsid w:val="00E060A8"/>
    <w:rsid w:val="00E545B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0710bbcc-2101-40f2-baab-5d0930ad47e3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5B883-9196-4C1B-8249-266AF6B6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6</cp:revision>
  <cp:lastPrinted>2023-08-07T16:10:00Z</cp:lastPrinted>
  <dcterms:created xsi:type="dcterms:W3CDTF">2023-07-17T23:13:00Z</dcterms:created>
  <dcterms:modified xsi:type="dcterms:W3CDTF">2023-08-07T16:11:00Z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