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ED65C7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70796">
              <w:rPr>
                <w:rFonts w:cs="Arial"/>
                <w:b/>
                <w:sz w:val="20"/>
                <w:szCs w:val="20"/>
              </w:rPr>
            </w:r>
            <w:r w:rsidR="00C7079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DA1E18A" w:rsidR="009A58CF" w:rsidRPr="004E6635" w:rsidRDefault="004C3523" w:rsidP="000D53EE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552C2">
              <w:rPr>
                <w:rFonts w:cs="Arial"/>
                <w:b/>
                <w:sz w:val="20"/>
                <w:szCs w:val="20"/>
              </w:rPr>
              <w:t>August 8</w:t>
            </w:r>
            <w:r w:rsidR="004E7DFB">
              <w:rPr>
                <w:rFonts w:cs="Arial"/>
                <w:b/>
                <w:noProof/>
                <w:sz w:val="20"/>
                <w:szCs w:val="20"/>
              </w:rPr>
              <w:t>, 202</w:t>
            </w:r>
            <w:r w:rsidR="00F552C2">
              <w:rPr>
                <w:rFonts w:cs="Arial"/>
                <w:b/>
                <w:noProof/>
                <w:sz w:val="20"/>
                <w:szCs w:val="20"/>
              </w:rPr>
              <w:t>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0179E9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70796">
              <w:rPr>
                <w:rFonts w:cs="Arial"/>
                <w:b/>
                <w:sz w:val="20"/>
                <w:szCs w:val="20"/>
              </w:rPr>
            </w:r>
            <w:r w:rsidR="00C7079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3436378" w:rsidR="00593663" w:rsidRPr="004E6635" w:rsidRDefault="004C3523" w:rsidP="004E7DF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E7DFB">
              <w:rPr>
                <w:rFonts w:cs="Arial"/>
                <w:b/>
                <w:noProof/>
                <w:sz w:val="20"/>
                <w:szCs w:val="20"/>
              </w:rPr>
              <w:t>Kyla Burton</w:t>
            </w:r>
            <w:r w:rsidR="000F60D3">
              <w:rPr>
                <w:rFonts w:cs="Arial"/>
                <w:b/>
                <w:noProof/>
                <w:sz w:val="20"/>
                <w:szCs w:val="20"/>
              </w:rPr>
              <w:t xml:space="preserve">/Public Works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553B61F" w:rsidR="00593663" w:rsidRPr="004E6635" w:rsidRDefault="004C3523" w:rsidP="0057399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0D3">
              <w:rPr>
                <w:rFonts w:cs="Arial"/>
                <w:b/>
                <w:noProof/>
                <w:sz w:val="20"/>
                <w:szCs w:val="20"/>
              </w:rPr>
              <w:t>(530) 842-</w:t>
            </w:r>
            <w:r w:rsidR="00573994">
              <w:rPr>
                <w:rFonts w:cs="Arial"/>
                <w:b/>
                <w:noProof/>
                <w:sz w:val="20"/>
                <w:szCs w:val="20"/>
              </w:rPr>
              <w:t>8276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8C5DCB2" w:rsidR="00593663" w:rsidRPr="004E6635" w:rsidRDefault="004C3523" w:rsidP="000F60D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0D3">
              <w:rPr>
                <w:rFonts w:cs="Arial"/>
                <w:b/>
                <w:noProof/>
                <w:sz w:val="20"/>
                <w:szCs w:val="20"/>
              </w:rPr>
              <w:t xml:space="preserve">1312 Fairlane Road, Suite 3, Yreka, CA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B7D1CCA" w:rsidR="00C8022D" w:rsidRPr="004E6635" w:rsidRDefault="004C3523" w:rsidP="009E7B3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E7B36">
              <w:rPr>
                <w:rFonts w:cs="Arial"/>
                <w:b/>
                <w:noProof/>
                <w:sz w:val="20"/>
                <w:szCs w:val="20"/>
              </w:rPr>
              <w:t xml:space="preserve">Thomas Deany, Director of Public Works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9051A95" w14:textId="0BBC33CC" w:rsidR="00F552C2" w:rsidRDefault="004C3523" w:rsidP="004E7DFB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bookmarkStart w:id="9" w:name="_Hlk140731591"/>
            <w:r w:rsidR="00782B52">
              <w:rPr>
                <w:rFonts w:cs="Arial"/>
                <w:noProof/>
                <w:sz w:val="20"/>
                <w:szCs w:val="20"/>
              </w:rPr>
              <w:t xml:space="preserve">Approve </w:t>
            </w:r>
            <w:r w:rsidR="000F60D3">
              <w:rPr>
                <w:rFonts w:cs="Arial"/>
                <w:noProof/>
                <w:sz w:val="20"/>
                <w:szCs w:val="20"/>
              </w:rPr>
              <w:t>Contract</w:t>
            </w:r>
            <w:r w:rsidR="00316692">
              <w:rPr>
                <w:rFonts w:cs="Arial"/>
                <w:noProof/>
                <w:sz w:val="20"/>
                <w:szCs w:val="20"/>
              </w:rPr>
              <w:t xml:space="preserve">, </w:t>
            </w:r>
            <w:r w:rsidR="003501FB">
              <w:rPr>
                <w:rFonts w:cs="Arial"/>
                <w:noProof/>
                <w:sz w:val="20"/>
                <w:szCs w:val="20"/>
              </w:rPr>
              <w:t>P</w:t>
            </w:r>
            <w:r w:rsidR="00316692">
              <w:rPr>
                <w:rFonts w:cs="Arial"/>
                <w:noProof/>
                <w:sz w:val="20"/>
                <w:szCs w:val="20"/>
              </w:rPr>
              <w:t xml:space="preserve">roject </w:t>
            </w:r>
            <w:r w:rsidR="00BC0FC5">
              <w:rPr>
                <w:rFonts w:cs="Arial"/>
                <w:noProof/>
                <w:sz w:val="20"/>
                <w:szCs w:val="20"/>
              </w:rPr>
              <w:t>2 Grill</w:t>
            </w:r>
            <w:r w:rsidR="00316692">
              <w:rPr>
                <w:rFonts w:cs="Arial"/>
                <w:noProof/>
                <w:sz w:val="20"/>
                <w:szCs w:val="20"/>
              </w:rPr>
              <w:t xml:space="preserve"> and Brew </w:t>
            </w:r>
            <w:r w:rsidR="000F60D3">
              <w:rPr>
                <w:rFonts w:cs="Arial"/>
                <w:noProof/>
                <w:sz w:val="20"/>
                <w:szCs w:val="20"/>
              </w:rPr>
              <w:t xml:space="preserve">with </w:t>
            </w:r>
            <w:r w:rsidR="00170EFC">
              <w:rPr>
                <w:rFonts w:cs="Arial"/>
                <w:noProof/>
                <w:sz w:val="20"/>
                <w:szCs w:val="20"/>
              </w:rPr>
              <w:t>Above Board Construction and Roofing</w:t>
            </w:r>
            <w:r w:rsidR="00782B52">
              <w:rPr>
                <w:rFonts w:cs="Arial"/>
                <w:noProof/>
                <w:sz w:val="20"/>
                <w:szCs w:val="20"/>
              </w:rPr>
              <w:t xml:space="preserve"> Inc.</w:t>
            </w:r>
            <w:r w:rsidR="00C70796">
              <w:rPr>
                <w:rFonts w:cs="Arial"/>
                <w:noProof/>
                <w:sz w:val="20"/>
                <w:szCs w:val="20"/>
              </w:rPr>
              <w:t xml:space="preserve"> </w:t>
            </w:r>
            <w:bookmarkStart w:id="10" w:name="_GoBack"/>
            <w:bookmarkEnd w:id="10"/>
            <w:r w:rsidR="00FC2676">
              <w:rPr>
                <w:rFonts w:cs="Arial"/>
                <w:noProof/>
                <w:sz w:val="20"/>
                <w:szCs w:val="20"/>
              </w:rPr>
              <w:t xml:space="preserve">to </w:t>
            </w:r>
            <w:r w:rsidR="00A6135C">
              <w:rPr>
                <w:rFonts w:cs="Arial"/>
                <w:noProof/>
                <w:sz w:val="20"/>
                <w:szCs w:val="20"/>
              </w:rPr>
              <w:t xml:space="preserve">remove and install new </w:t>
            </w:r>
            <w:r w:rsidR="00FC2676">
              <w:rPr>
                <w:rFonts w:cs="Arial"/>
                <w:noProof/>
                <w:sz w:val="20"/>
                <w:szCs w:val="20"/>
              </w:rPr>
              <w:t>roof</w:t>
            </w:r>
            <w:r w:rsidR="00A6135C">
              <w:rPr>
                <w:rFonts w:cs="Arial"/>
                <w:noProof/>
                <w:sz w:val="20"/>
                <w:szCs w:val="20"/>
              </w:rPr>
              <w:t>s</w:t>
            </w:r>
            <w:r w:rsidR="00FC2676">
              <w:rPr>
                <w:rFonts w:cs="Arial"/>
                <w:noProof/>
                <w:sz w:val="20"/>
                <w:szCs w:val="20"/>
              </w:rPr>
              <w:t xml:space="preserve"> on </w:t>
            </w:r>
            <w:r w:rsidR="00170EFC">
              <w:rPr>
                <w:rFonts w:cs="Arial"/>
                <w:noProof/>
                <w:sz w:val="20"/>
                <w:szCs w:val="20"/>
              </w:rPr>
              <w:t xml:space="preserve">the Grill and Brew </w:t>
            </w:r>
            <w:r w:rsidR="00A6135C">
              <w:rPr>
                <w:rFonts w:cs="Arial"/>
                <w:noProof/>
                <w:sz w:val="20"/>
                <w:szCs w:val="20"/>
              </w:rPr>
              <w:t>buildings</w:t>
            </w:r>
            <w:r w:rsidR="00170EFC">
              <w:rPr>
                <w:rFonts w:cs="Arial"/>
                <w:noProof/>
                <w:sz w:val="20"/>
                <w:szCs w:val="20"/>
              </w:rPr>
              <w:t xml:space="preserve"> at </w:t>
            </w:r>
            <w:r w:rsidR="00FC2676">
              <w:rPr>
                <w:rFonts w:cs="Arial"/>
                <w:noProof/>
                <w:sz w:val="20"/>
                <w:szCs w:val="20"/>
              </w:rPr>
              <w:t xml:space="preserve">the </w:t>
            </w:r>
            <w:r w:rsidR="00170EFC">
              <w:rPr>
                <w:rFonts w:cs="Arial"/>
                <w:noProof/>
                <w:sz w:val="20"/>
                <w:szCs w:val="20"/>
              </w:rPr>
              <w:t>Lake Siskiyou</w:t>
            </w:r>
            <w:r w:rsidR="00FC2676">
              <w:rPr>
                <w:rFonts w:cs="Arial"/>
                <w:noProof/>
                <w:sz w:val="20"/>
                <w:szCs w:val="20"/>
              </w:rPr>
              <w:t xml:space="preserve"> Campground</w:t>
            </w:r>
            <w:r w:rsidR="004E7DFB">
              <w:rPr>
                <w:rFonts w:cs="Arial"/>
                <w:noProof/>
                <w:sz w:val="20"/>
                <w:szCs w:val="20"/>
              </w:rPr>
              <w:t>. The end result</w:t>
            </w:r>
            <w:r w:rsidR="00A6135C">
              <w:rPr>
                <w:rFonts w:cs="Arial"/>
                <w:noProof/>
                <w:sz w:val="20"/>
                <w:szCs w:val="20"/>
              </w:rPr>
              <w:t xml:space="preserve">s </w:t>
            </w:r>
            <w:r w:rsidR="004E7DFB">
              <w:rPr>
                <w:rFonts w:cs="Arial"/>
                <w:noProof/>
                <w:sz w:val="20"/>
                <w:szCs w:val="20"/>
              </w:rPr>
              <w:t xml:space="preserve">will be </w:t>
            </w:r>
            <w:r w:rsidR="00A6135C">
              <w:rPr>
                <w:rFonts w:cs="Arial"/>
                <w:noProof/>
                <w:sz w:val="20"/>
                <w:szCs w:val="20"/>
              </w:rPr>
              <w:t xml:space="preserve">a more energy efficient and </w:t>
            </w:r>
            <w:r w:rsidR="00FC2676">
              <w:rPr>
                <w:rFonts w:cs="Arial"/>
                <w:noProof/>
                <w:sz w:val="20"/>
                <w:szCs w:val="20"/>
              </w:rPr>
              <w:t xml:space="preserve">fire </w:t>
            </w:r>
            <w:r w:rsidR="00A6135C">
              <w:rPr>
                <w:rFonts w:cs="Arial"/>
                <w:noProof/>
                <w:sz w:val="20"/>
                <w:szCs w:val="20"/>
              </w:rPr>
              <w:t xml:space="preserve">safe </w:t>
            </w:r>
            <w:r w:rsidR="00FC2676">
              <w:rPr>
                <w:rFonts w:cs="Arial"/>
                <w:noProof/>
                <w:sz w:val="20"/>
                <w:szCs w:val="20"/>
              </w:rPr>
              <w:t>building</w:t>
            </w:r>
            <w:r w:rsidR="006B427C">
              <w:rPr>
                <w:rFonts w:cs="Arial"/>
                <w:noProof/>
                <w:sz w:val="20"/>
                <w:szCs w:val="20"/>
              </w:rPr>
              <w:t>s</w:t>
            </w:r>
            <w:r w:rsidR="004E7DFB">
              <w:rPr>
                <w:rFonts w:cs="Arial"/>
                <w:noProof/>
                <w:sz w:val="20"/>
                <w:szCs w:val="20"/>
              </w:rPr>
              <w:t>.</w:t>
            </w:r>
          </w:p>
          <w:p w14:paraId="7CB015D0" w14:textId="77777777" w:rsidR="006E7D02" w:rsidRDefault="00F552C2" w:rsidP="004E7DFB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The Flood Control District entered into an MOU with the County of Siskiyou (County)</w:t>
            </w:r>
            <w:r w:rsidR="00FF2241">
              <w:rPr>
                <w:rFonts w:cs="Arial"/>
                <w:noProof/>
                <w:sz w:val="20"/>
                <w:szCs w:val="20"/>
              </w:rPr>
              <w:t xml:space="preserve"> on November 2,2021</w:t>
            </w:r>
            <w:r>
              <w:rPr>
                <w:rFonts w:cs="Arial"/>
                <w:noProof/>
                <w:sz w:val="20"/>
                <w:szCs w:val="20"/>
              </w:rPr>
              <w:t xml:space="preserve"> that gave the County permission to conduct a Prop 68 project on Flood District property for the benefit of the broader public.</w:t>
            </w:r>
          </w:p>
          <w:p w14:paraId="09A92147" w14:textId="6AE14DF4" w:rsidR="00F608BF" w:rsidRDefault="006E7D02" w:rsidP="004E7DFB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In an amount not to exceed $</w:t>
            </w:r>
            <w:r w:rsidR="00BC0FC5">
              <w:rPr>
                <w:rFonts w:cs="Arial"/>
                <w:noProof/>
                <w:sz w:val="20"/>
                <w:szCs w:val="20"/>
              </w:rPr>
              <w:t>133,434.25</w:t>
            </w:r>
            <w:r>
              <w:rPr>
                <w:rFonts w:cs="Arial"/>
                <w:noProof/>
                <w:sz w:val="20"/>
                <w:szCs w:val="20"/>
              </w:rPr>
              <w:t>, for the term September 5</w:t>
            </w:r>
            <w:r w:rsidRPr="006E7D02">
              <w:rPr>
                <w:rFonts w:cs="Arial"/>
                <w:noProof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noProof/>
                <w:sz w:val="20"/>
                <w:szCs w:val="20"/>
              </w:rPr>
              <w:t>, 2023 to January 1, 2024.</w:t>
            </w:r>
            <w:r w:rsidR="004E7DFB">
              <w:rPr>
                <w:rFonts w:cs="Arial"/>
                <w:noProof/>
                <w:sz w:val="20"/>
                <w:szCs w:val="20"/>
              </w:rPr>
              <w:t xml:space="preserve"> </w:t>
            </w:r>
          </w:p>
          <w:bookmarkEnd w:id="9"/>
          <w:p w14:paraId="063F644E" w14:textId="02E87290" w:rsidR="00877DC5" w:rsidRPr="004E6635" w:rsidRDefault="004C3523" w:rsidP="00F608BF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796">
              <w:rPr>
                <w:rFonts w:cs="Arial"/>
                <w:sz w:val="18"/>
                <w:szCs w:val="18"/>
              </w:rPr>
            </w:r>
            <w:r w:rsidR="00C7079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1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33B91342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796">
              <w:rPr>
                <w:rFonts w:cs="Arial"/>
                <w:sz w:val="18"/>
                <w:szCs w:val="18"/>
              </w:rPr>
            </w:r>
            <w:r w:rsidR="00C7079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442BCF4" w:rsidR="00506225" w:rsidRPr="004E6635" w:rsidRDefault="00506225" w:rsidP="00BC0FC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E7DFB">
              <w:rPr>
                <w:rFonts w:cs="Arial"/>
                <w:noProof/>
                <w:sz w:val="18"/>
                <w:szCs w:val="18"/>
              </w:rPr>
              <w:t>$</w:t>
            </w:r>
            <w:r w:rsidR="00BC0FC5">
              <w:rPr>
                <w:rFonts w:cs="Arial"/>
                <w:noProof/>
                <w:sz w:val="18"/>
                <w:szCs w:val="18"/>
              </w:rPr>
              <w:t>133</w:t>
            </w:r>
            <w:r w:rsidR="003501FB">
              <w:rPr>
                <w:rFonts w:cs="Arial"/>
                <w:noProof/>
                <w:sz w:val="18"/>
                <w:szCs w:val="18"/>
              </w:rPr>
              <w:t>,</w:t>
            </w:r>
            <w:r w:rsidR="00BC0FC5">
              <w:rPr>
                <w:rFonts w:cs="Arial"/>
                <w:noProof/>
                <w:sz w:val="18"/>
                <w:szCs w:val="18"/>
              </w:rPr>
              <w:t>434.25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2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155DC28" w:rsidR="004242AC" w:rsidRPr="004E6635" w:rsidRDefault="004242AC" w:rsidP="004E7DF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E7DFB">
              <w:rPr>
                <w:rFonts w:cs="Arial"/>
                <w:noProof/>
                <w:sz w:val="18"/>
                <w:szCs w:val="18"/>
              </w:rPr>
              <w:t>4201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FF91897" w:rsidR="004242AC" w:rsidRPr="004E6635" w:rsidRDefault="004242AC" w:rsidP="0033110E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3110E">
              <w:rPr>
                <w:rFonts w:cs="Arial"/>
                <w:sz w:val="18"/>
                <w:szCs w:val="18"/>
              </w:rPr>
              <w:t>Capital Outlay &amp; Improvements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7DDC50F" w:rsidR="004242AC" w:rsidRPr="004E6635" w:rsidRDefault="004242AC" w:rsidP="004E7DFB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E7DFB">
              <w:rPr>
                <w:rFonts w:cs="Arial"/>
                <w:sz w:val="18"/>
                <w:szCs w:val="18"/>
              </w:rPr>
              <w:t>108010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F457BA0" w:rsidR="004242AC" w:rsidRPr="004E6635" w:rsidRDefault="004242AC" w:rsidP="00DB0E0B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3110E">
              <w:rPr>
                <w:rFonts w:cs="Arial"/>
                <w:sz w:val="18"/>
                <w:szCs w:val="18"/>
              </w:rPr>
              <w:t>Capital Outlay &amp; Improvement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4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16CDE03" w:rsidR="00C040CE" w:rsidRPr="004E6635" w:rsidRDefault="004C3523" w:rsidP="004E7DF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E7DFB">
              <w:rPr>
                <w:rFonts w:cs="Arial"/>
                <w:noProof/>
                <w:sz w:val="18"/>
                <w:szCs w:val="18"/>
              </w:rPr>
              <w:t>761</w:t>
            </w:r>
            <w:r w:rsidR="00C97328">
              <w:rPr>
                <w:rFonts w:cs="Arial"/>
                <w:noProof/>
                <w:sz w:val="18"/>
                <w:szCs w:val="18"/>
              </w:rPr>
              <w:t>01</w:t>
            </w:r>
            <w:r w:rsidR="004E7DFB">
              <w:rPr>
                <w:rFonts w:cs="Arial"/>
                <w:noProof/>
                <w:sz w:val="18"/>
                <w:szCs w:val="18"/>
              </w:rPr>
              <w:t>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9691956" w:rsidR="00C040CE" w:rsidRPr="004E6635" w:rsidRDefault="004C3523" w:rsidP="0033110E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3110E">
              <w:rPr>
                <w:rFonts w:cs="Arial"/>
                <w:sz w:val="18"/>
                <w:szCs w:val="18"/>
              </w:rPr>
              <w:t>Land &amp; Improv.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6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6F331DB8" w:rsidR="00A1290D" w:rsidRPr="004E6635" w:rsidRDefault="00A1290D" w:rsidP="00782B5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82B52">
              <w:rPr>
                <w:rFonts w:cs="Arial"/>
                <w:sz w:val="18"/>
                <w:szCs w:val="18"/>
              </w:rPr>
              <w:t> </w:t>
            </w:r>
            <w:r w:rsidR="00782B52">
              <w:rPr>
                <w:rFonts w:cs="Arial"/>
                <w:sz w:val="18"/>
                <w:szCs w:val="18"/>
              </w:rPr>
              <w:t> </w:t>
            </w:r>
            <w:r w:rsidR="00782B52">
              <w:rPr>
                <w:rFonts w:cs="Arial"/>
                <w:sz w:val="18"/>
                <w:szCs w:val="18"/>
              </w:rPr>
              <w:t> </w:t>
            </w:r>
            <w:r w:rsidR="00782B52">
              <w:rPr>
                <w:rFonts w:cs="Arial"/>
                <w:sz w:val="18"/>
                <w:szCs w:val="18"/>
              </w:rPr>
              <w:t> </w:t>
            </w:r>
            <w:r w:rsidR="00782B5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7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2A2E202" w:rsidR="00A1290D" w:rsidRPr="004E6635" w:rsidRDefault="00A1290D" w:rsidP="00782B5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82B52">
              <w:rPr>
                <w:rFonts w:cs="Arial"/>
                <w:sz w:val="18"/>
                <w:szCs w:val="18"/>
              </w:rPr>
              <w:t> </w:t>
            </w:r>
            <w:r w:rsidR="00782B52">
              <w:rPr>
                <w:rFonts w:cs="Arial"/>
                <w:sz w:val="18"/>
                <w:szCs w:val="18"/>
              </w:rPr>
              <w:t> </w:t>
            </w:r>
            <w:r w:rsidR="00782B52">
              <w:rPr>
                <w:rFonts w:cs="Arial"/>
                <w:sz w:val="18"/>
                <w:szCs w:val="18"/>
              </w:rPr>
              <w:t> </w:t>
            </w:r>
            <w:r w:rsidR="00782B52">
              <w:rPr>
                <w:rFonts w:cs="Arial"/>
                <w:sz w:val="18"/>
                <w:szCs w:val="18"/>
              </w:rPr>
              <w:t> </w:t>
            </w:r>
            <w:r w:rsidR="00782B5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3D08254F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8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796">
              <w:rPr>
                <w:rFonts w:cs="Arial"/>
                <w:sz w:val="18"/>
                <w:szCs w:val="18"/>
              </w:rPr>
            </w:r>
            <w:r w:rsidR="00C7079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796">
              <w:rPr>
                <w:rFonts w:cs="Arial"/>
                <w:sz w:val="18"/>
                <w:szCs w:val="18"/>
              </w:rPr>
            </w:r>
            <w:r w:rsidR="00C7079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274FC3F7" w:rsidR="00270599" w:rsidRPr="004E6635" w:rsidRDefault="00270599" w:rsidP="004E7DFB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82B52">
              <w:rPr>
                <w:rFonts w:cs="Arial"/>
                <w:sz w:val="18"/>
                <w:szCs w:val="18"/>
              </w:rPr>
              <w:t xml:space="preserve">Public Works ran an RFP from </w:t>
            </w:r>
            <w:r w:rsidR="00F608BF">
              <w:rPr>
                <w:rFonts w:cs="Arial"/>
                <w:sz w:val="18"/>
                <w:szCs w:val="18"/>
              </w:rPr>
              <w:t>May 5</w:t>
            </w:r>
            <w:r w:rsidR="004E7DFB">
              <w:rPr>
                <w:rFonts w:cs="Arial"/>
                <w:sz w:val="18"/>
                <w:szCs w:val="18"/>
              </w:rPr>
              <w:t>, 202</w:t>
            </w:r>
            <w:r w:rsidR="00F608BF">
              <w:rPr>
                <w:rFonts w:cs="Arial"/>
                <w:sz w:val="18"/>
                <w:szCs w:val="18"/>
              </w:rPr>
              <w:t>3</w:t>
            </w:r>
            <w:r w:rsidR="004E7DFB">
              <w:rPr>
                <w:rFonts w:cs="Arial"/>
                <w:sz w:val="18"/>
                <w:szCs w:val="18"/>
              </w:rPr>
              <w:t xml:space="preserve"> through </w:t>
            </w:r>
            <w:r w:rsidR="00F608BF">
              <w:rPr>
                <w:rFonts w:cs="Arial"/>
                <w:sz w:val="18"/>
                <w:szCs w:val="18"/>
              </w:rPr>
              <w:t>July 13</w:t>
            </w:r>
            <w:r w:rsidR="004E7DFB">
              <w:rPr>
                <w:rFonts w:cs="Arial"/>
                <w:sz w:val="18"/>
                <w:szCs w:val="18"/>
              </w:rPr>
              <w:t>, 202</w:t>
            </w:r>
            <w:r w:rsidR="00F608BF">
              <w:rPr>
                <w:rFonts w:cs="Arial"/>
                <w:sz w:val="18"/>
                <w:szCs w:val="18"/>
              </w:rPr>
              <w:t>3 in which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9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02F25CA5" w:rsidR="00677610" w:rsidRPr="004E6635" w:rsidRDefault="004C3523" w:rsidP="004E7DF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6135C">
              <w:rPr>
                <w:rFonts w:cs="Arial"/>
                <w:noProof/>
                <w:sz w:val="18"/>
                <w:szCs w:val="18"/>
              </w:rPr>
              <w:t>Above Board Construction and Roofing</w:t>
            </w:r>
            <w:r w:rsidR="004E7DFB">
              <w:rPr>
                <w:rFonts w:cs="Arial"/>
                <w:noProof/>
                <w:sz w:val="18"/>
                <w:szCs w:val="18"/>
              </w:rPr>
              <w:t>, Inc.</w:t>
            </w:r>
            <w:r w:rsidR="00782B52">
              <w:rPr>
                <w:rFonts w:cs="Arial"/>
                <w:noProof/>
                <w:sz w:val="18"/>
                <w:szCs w:val="18"/>
              </w:rPr>
              <w:t xml:space="preserve"> supplied the County with </w:t>
            </w:r>
            <w:r w:rsidR="00A6135C">
              <w:rPr>
                <w:rFonts w:cs="Arial"/>
                <w:noProof/>
                <w:sz w:val="18"/>
                <w:szCs w:val="18"/>
              </w:rPr>
              <w:t xml:space="preserve">bids to complete the </w:t>
            </w:r>
            <w:r w:rsidR="00F608BF">
              <w:rPr>
                <w:rFonts w:cs="Arial"/>
                <w:noProof/>
                <w:sz w:val="18"/>
                <w:szCs w:val="18"/>
              </w:rPr>
              <w:t xml:space="preserve">two </w:t>
            </w:r>
            <w:r w:rsidR="00A6135C">
              <w:rPr>
                <w:rFonts w:cs="Arial"/>
                <w:noProof/>
                <w:sz w:val="18"/>
                <w:szCs w:val="18"/>
              </w:rPr>
              <w:t>roof replacement</w:t>
            </w:r>
            <w:r w:rsidR="00F608BF">
              <w:rPr>
                <w:rFonts w:cs="Arial"/>
                <w:noProof/>
                <w:sz w:val="18"/>
                <w:szCs w:val="18"/>
              </w:rPr>
              <w:t xml:space="preserve"> projects.</w:t>
            </w:r>
            <w:r w:rsidR="00782B52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20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4C3274F8" w:rsidR="00677610" w:rsidRPr="004E6635" w:rsidRDefault="00645B7E" w:rsidP="00BC0FC5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C0FC5">
              <w:rPr>
                <w:rFonts w:cs="Arial"/>
                <w:sz w:val="20"/>
                <w:szCs w:val="20"/>
              </w:rPr>
              <w:t> </w:t>
            </w:r>
            <w:r w:rsidR="00BC0FC5">
              <w:rPr>
                <w:rFonts w:cs="Arial"/>
                <w:sz w:val="20"/>
                <w:szCs w:val="20"/>
              </w:rPr>
              <w:t> </w:t>
            </w:r>
            <w:r w:rsidR="00BC0FC5">
              <w:rPr>
                <w:rFonts w:cs="Arial"/>
                <w:sz w:val="20"/>
                <w:szCs w:val="20"/>
              </w:rPr>
              <w:t> </w:t>
            </w:r>
            <w:r w:rsidR="00BC0FC5">
              <w:rPr>
                <w:rFonts w:cs="Arial"/>
                <w:sz w:val="20"/>
                <w:szCs w:val="20"/>
              </w:rPr>
              <w:t> </w:t>
            </w:r>
            <w:r w:rsidR="00BC0FC5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bookmarkStart w:id="21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5A59021C" w:rsidR="00677610" w:rsidRPr="004E6635" w:rsidRDefault="004C3523" w:rsidP="00BC0FC5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501FB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2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6690BFE" w:rsidR="00677610" w:rsidRPr="004E6635" w:rsidRDefault="004C3523" w:rsidP="0033110E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597C82" w:rsidRPr="00597C82">
              <w:rPr>
                <w:rFonts w:cs="Arial"/>
                <w:noProof/>
              </w:rPr>
              <w:t xml:space="preserve">Respectfully request the Board of Supervisors to approve and sign </w:t>
            </w:r>
            <w:r w:rsidR="00782B52">
              <w:rPr>
                <w:rFonts w:cs="Arial"/>
                <w:noProof/>
              </w:rPr>
              <w:t>th</w:t>
            </w:r>
            <w:r w:rsidR="00FC2676">
              <w:rPr>
                <w:rFonts w:cs="Arial"/>
                <w:noProof/>
              </w:rPr>
              <w:t>ese</w:t>
            </w:r>
            <w:r w:rsidR="00782B52">
              <w:rPr>
                <w:rFonts w:cs="Arial"/>
                <w:noProof/>
              </w:rPr>
              <w:t xml:space="preserve"> contract</w:t>
            </w:r>
            <w:r w:rsidR="00FC2676">
              <w:rPr>
                <w:rFonts w:cs="Arial"/>
                <w:noProof/>
              </w:rPr>
              <w:t>s for Above Board Construction and Roofing</w:t>
            </w:r>
            <w:r w:rsidR="00782B52">
              <w:rPr>
                <w:rFonts w:cs="Arial"/>
                <w:noProof/>
              </w:rPr>
              <w:t xml:space="preserve">, Inc. to </w:t>
            </w:r>
            <w:r w:rsidR="004E7DFB">
              <w:rPr>
                <w:rFonts w:cs="Arial"/>
                <w:noProof/>
              </w:rPr>
              <w:t xml:space="preserve">make the </w:t>
            </w:r>
            <w:r w:rsidR="004A1054">
              <w:rPr>
                <w:rFonts w:cs="Arial"/>
                <w:noProof/>
              </w:rPr>
              <w:t xml:space="preserve">much </w:t>
            </w:r>
            <w:r w:rsidR="004E7DFB">
              <w:rPr>
                <w:rFonts w:cs="Arial"/>
                <w:noProof/>
              </w:rPr>
              <w:t>needed updates to</w:t>
            </w:r>
            <w:r w:rsidR="0033110E">
              <w:rPr>
                <w:rFonts w:cs="Arial"/>
                <w:noProof/>
              </w:rPr>
              <w:t xml:space="preserve"> </w:t>
            </w:r>
            <w:r w:rsidR="00FC2676">
              <w:rPr>
                <w:rFonts w:cs="Arial"/>
                <w:noProof/>
              </w:rPr>
              <w:t>the buildings at the Lake Siskiyou Campground</w:t>
            </w:r>
            <w:r w:rsidR="00782B52">
              <w:rPr>
                <w:rFonts w:cs="Arial"/>
                <w:noProof/>
              </w:rPr>
              <w:t xml:space="preserve">. </w:t>
            </w:r>
            <w:r w:rsidRPr="004E6635">
              <w:rPr>
                <w:rFonts w:cs="Arial"/>
              </w:rPr>
              <w:fldChar w:fldCharType="end"/>
            </w:r>
            <w:bookmarkEnd w:id="22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  <w:bookmarkEnd w:id="2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3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53EE"/>
    <w:rsid w:val="000D6B91"/>
    <w:rsid w:val="000F60D3"/>
    <w:rsid w:val="00170EFC"/>
    <w:rsid w:val="001F3E19"/>
    <w:rsid w:val="001F4378"/>
    <w:rsid w:val="001F56B1"/>
    <w:rsid w:val="00212F2B"/>
    <w:rsid w:val="002677F3"/>
    <w:rsid w:val="00270599"/>
    <w:rsid w:val="00280060"/>
    <w:rsid w:val="0029655A"/>
    <w:rsid w:val="002A08C1"/>
    <w:rsid w:val="00316692"/>
    <w:rsid w:val="0033110E"/>
    <w:rsid w:val="00347C49"/>
    <w:rsid w:val="003501FB"/>
    <w:rsid w:val="0035119D"/>
    <w:rsid w:val="00351A8D"/>
    <w:rsid w:val="00353B82"/>
    <w:rsid w:val="003761D4"/>
    <w:rsid w:val="00396C4B"/>
    <w:rsid w:val="00405BE2"/>
    <w:rsid w:val="004200BE"/>
    <w:rsid w:val="004242AC"/>
    <w:rsid w:val="00441197"/>
    <w:rsid w:val="004433C6"/>
    <w:rsid w:val="004A1054"/>
    <w:rsid w:val="004C3523"/>
    <w:rsid w:val="004D73DA"/>
    <w:rsid w:val="004E6635"/>
    <w:rsid w:val="004E7DFB"/>
    <w:rsid w:val="00506225"/>
    <w:rsid w:val="00557998"/>
    <w:rsid w:val="00573994"/>
    <w:rsid w:val="00575182"/>
    <w:rsid w:val="00593663"/>
    <w:rsid w:val="00597C82"/>
    <w:rsid w:val="005C08E3"/>
    <w:rsid w:val="005F35D7"/>
    <w:rsid w:val="00630A78"/>
    <w:rsid w:val="006331AA"/>
    <w:rsid w:val="006376C3"/>
    <w:rsid w:val="00645B7E"/>
    <w:rsid w:val="00662F60"/>
    <w:rsid w:val="00677610"/>
    <w:rsid w:val="006B186E"/>
    <w:rsid w:val="006B427C"/>
    <w:rsid w:val="006E7D02"/>
    <w:rsid w:val="007262E6"/>
    <w:rsid w:val="007615B3"/>
    <w:rsid w:val="00772FC9"/>
    <w:rsid w:val="00782B52"/>
    <w:rsid w:val="007C4FD4"/>
    <w:rsid w:val="007E5B6A"/>
    <w:rsid w:val="007F15ED"/>
    <w:rsid w:val="00822559"/>
    <w:rsid w:val="00826428"/>
    <w:rsid w:val="008514F8"/>
    <w:rsid w:val="00877DC5"/>
    <w:rsid w:val="00887B36"/>
    <w:rsid w:val="008B6F8B"/>
    <w:rsid w:val="009042C7"/>
    <w:rsid w:val="009668DA"/>
    <w:rsid w:val="009710A6"/>
    <w:rsid w:val="009746DC"/>
    <w:rsid w:val="009A58CF"/>
    <w:rsid w:val="009A7064"/>
    <w:rsid w:val="009B4DDF"/>
    <w:rsid w:val="009B5441"/>
    <w:rsid w:val="009C4B29"/>
    <w:rsid w:val="009E7391"/>
    <w:rsid w:val="009E7B36"/>
    <w:rsid w:val="00A1290D"/>
    <w:rsid w:val="00A14EC6"/>
    <w:rsid w:val="00A231FE"/>
    <w:rsid w:val="00A42C6B"/>
    <w:rsid w:val="00A6135C"/>
    <w:rsid w:val="00A7441D"/>
    <w:rsid w:val="00AB4ED4"/>
    <w:rsid w:val="00B020B9"/>
    <w:rsid w:val="00B10585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C0FC5"/>
    <w:rsid w:val="00C040CE"/>
    <w:rsid w:val="00C35CB3"/>
    <w:rsid w:val="00C70796"/>
    <w:rsid w:val="00C8022D"/>
    <w:rsid w:val="00C97328"/>
    <w:rsid w:val="00CA4F55"/>
    <w:rsid w:val="00CA51DF"/>
    <w:rsid w:val="00CE42D0"/>
    <w:rsid w:val="00D01E20"/>
    <w:rsid w:val="00D07DC0"/>
    <w:rsid w:val="00D16320"/>
    <w:rsid w:val="00D33D82"/>
    <w:rsid w:val="00D37459"/>
    <w:rsid w:val="00D62338"/>
    <w:rsid w:val="00D7096F"/>
    <w:rsid w:val="00DA7473"/>
    <w:rsid w:val="00DB0E0B"/>
    <w:rsid w:val="00DC7777"/>
    <w:rsid w:val="00DE216E"/>
    <w:rsid w:val="00DF2C0D"/>
    <w:rsid w:val="00DF4076"/>
    <w:rsid w:val="00DF6B41"/>
    <w:rsid w:val="00E208BE"/>
    <w:rsid w:val="00E66BAF"/>
    <w:rsid w:val="00EA12EF"/>
    <w:rsid w:val="00EE5C0A"/>
    <w:rsid w:val="00F12BE7"/>
    <w:rsid w:val="00F17864"/>
    <w:rsid w:val="00F218B0"/>
    <w:rsid w:val="00F40862"/>
    <w:rsid w:val="00F552C2"/>
    <w:rsid w:val="00F608BF"/>
    <w:rsid w:val="00F664F2"/>
    <w:rsid w:val="00F7332C"/>
    <w:rsid w:val="00F734C0"/>
    <w:rsid w:val="00F776A3"/>
    <w:rsid w:val="00F9092E"/>
    <w:rsid w:val="00F97DCD"/>
    <w:rsid w:val="00FC2676"/>
    <w:rsid w:val="00FD583D"/>
    <w:rsid w:val="00F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7456464b-af1a-4679-95cd-3928cc01181e"/>
    <ds:schemaRef ds:uri="0710bbcc-2101-40f2-baab-5d0930ad47e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CE14DE-4CFD-482B-AF9F-2DF8E5732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Anne Kline</cp:lastModifiedBy>
  <cp:revision>9</cp:revision>
  <cp:lastPrinted>2022-08-22T22:51:00Z</cp:lastPrinted>
  <dcterms:created xsi:type="dcterms:W3CDTF">2023-07-20T16:33:00Z</dcterms:created>
  <dcterms:modified xsi:type="dcterms:W3CDTF">2023-07-27T19:47:00Z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