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44FE">
              <w:rPr>
                <w:rFonts w:cs="Arial"/>
                <w:b/>
                <w:sz w:val="20"/>
                <w:szCs w:val="20"/>
              </w:rPr>
            </w:r>
            <w:r w:rsidR="000844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FFD80C" w:rsidR="009A58CF" w:rsidRPr="004E6635" w:rsidRDefault="004C3523" w:rsidP="00CF6C5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6C56">
              <w:rPr>
                <w:rFonts w:cs="Arial"/>
                <w:b/>
                <w:sz w:val="20"/>
                <w:szCs w:val="20"/>
              </w:rPr>
              <w:t>7/11/23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4B1CD8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44FE">
              <w:rPr>
                <w:rFonts w:cs="Arial"/>
                <w:b/>
                <w:sz w:val="20"/>
                <w:szCs w:val="20"/>
              </w:rPr>
            </w:r>
            <w:r w:rsidR="000844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D8C4F20" w:rsidR="00593663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Dian Collier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698908" w:rsidR="00593663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6E9FB9" w:rsidR="00593663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ED963DF" w:rsidR="00C8022D" w:rsidRPr="004E6635" w:rsidRDefault="004C3523" w:rsidP="00F726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b/>
                <w:noProof/>
                <w:sz w:val="20"/>
                <w:szCs w:val="20"/>
              </w:rPr>
              <w:t>Jim Smith - Agricultural Commisssioner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4518E8B" w:rsidR="00877DC5" w:rsidRPr="004E6635" w:rsidRDefault="004C3523" w:rsidP="000844F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2683">
              <w:rPr>
                <w:rFonts w:cs="Arial"/>
                <w:noProof/>
                <w:sz w:val="20"/>
                <w:szCs w:val="20"/>
              </w:rPr>
              <w:t xml:space="preserve">Approve rate contract for </w:t>
            </w:r>
            <w:r w:rsidR="00CF6C56">
              <w:rPr>
                <w:rFonts w:cs="Arial"/>
                <w:noProof/>
                <w:sz w:val="20"/>
                <w:szCs w:val="20"/>
              </w:rPr>
              <w:t>Cannon Copier in the Agricultural Weed program building</w:t>
            </w:r>
            <w:r w:rsidR="00F7268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437C3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CF6C56">
              <w:rPr>
                <w:rFonts w:cs="Arial"/>
                <w:noProof/>
                <w:sz w:val="20"/>
                <w:szCs w:val="20"/>
              </w:rPr>
              <w:t>UBEO West, LLC. (Formally Ray Morgan)</w:t>
            </w:r>
            <w:r w:rsidR="00F72683">
              <w:rPr>
                <w:rFonts w:cs="Arial"/>
                <w:noProof/>
                <w:sz w:val="20"/>
                <w:szCs w:val="20"/>
              </w:rPr>
              <w:t>.</w:t>
            </w:r>
            <w:r w:rsidR="00CF6C5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5A3D6B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CF6C56">
              <w:rPr>
                <w:rFonts w:cs="Arial"/>
                <w:noProof/>
                <w:sz w:val="20"/>
                <w:szCs w:val="20"/>
              </w:rPr>
              <w:t>budget for fiscal year 2023/2024 requires adjustment to reduce costs for color copies on other machines and accommodate increasing permit needs</w:t>
            </w:r>
            <w:r w:rsidR="005A3D6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CF6C56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5A3D6B">
              <w:rPr>
                <w:rFonts w:cs="Arial"/>
                <w:noProof/>
                <w:sz w:val="20"/>
                <w:szCs w:val="20"/>
              </w:rPr>
              <w:t>agriculture's noxious weed control program</w:t>
            </w:r>
            <w:r w:rsidR="00CF6C56">
              <w:rPr>
                <w:rFonts w:cs="Arial"/>
                <w:noProof/>
                <w:sz w:val="20"/>
                <w:szCs w:val="20"/>
              </w:rPr>
              <w:t>. UBEO is honoring the rates in the current contract which terminates on June 30, 2024, while extending our agreement 2 more years and locking in lowest rates possible</w:t>
            </w:r>
            <w:r w:rsidR="000844FE">
              <w:rPr>
                <w:rFonts w:cs="Arial"/>
                <w:noProof/>
                <w:sz w:val="20"/>
                <w:szCs w:val="20"/>
              </w:rPr>
              <w:t xml:space="preserve"> from Fiscal year 2024-2025</w:t>
            </w:r>
            <w:bookmarkStart w:id="9" w:name="_GoBack"/>
            <w:bookmarkEnd w:id="9"/>
            <w:r w:rsidR="00CF6C56">
              <w:rPr>
                <w:rFonts w:cs="Arial"/>
                <w:noProof/>
                <w:sz w:val="20"/>
                <w:szCs w:val="20"/>
              </w:rPr>
              <w:t xml:space="preserve"> thru Fiscal Year 2025-2026</w:t>
            </w:r>
            <w:r w:rsidR="000844FE">
              <w:rPr>
                <w:rFonts w:cs="Arial"/>
                <w:noProof/>
                <w:sz w:val="20"/>
                <w:szCs w:val="20"/>
              </w:rPr>
              <w:t>,  This copier is owned by the Siskiyou County Department of Agriculutre, this contract is for copy useage only.</w:t>
            </w:r>
            <w:r w:rsidR="00CF6C5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44FE">
              <w:rPr>
                <w:rFonts w:cs="Arial"/>
                <w:sz w:val="18"/>
                <w:szCs w:val="18"/>
              </w:rPr>
            </w:r>
            <w:r w:rsidR="000844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21E478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44FE">
              <w:rPr>
                <w:rFonts w:cs="Arial"/>
                <w:sz w:val="18"/>
                <w:szCs w:val="18"/>
              </w:rPr>
            </w:r>
            <w:r w:rsidR="000844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7CCEEB1" w:rsidR="00506225" w:rsidRPr="004E6635" w:rsidRDefault="00506225" w:rsidP="005A3D6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5E1E0E" w:rsidR="004242AC" w:rsidRPr="004E6635" w:rsidRDefault="004242AC" w:rsidP="005A3D6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CD2165F" w:rsidR="004242AC" w:rsidRPr="004E6635" w:rsidRDefault="004242AC" w:rsidP="005A3D6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023F4F1" w:rsidR="004242AC" w:rsidRPr="004E6635" w:rsidRDefault="004242AC" w:rsidP="005A3D6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6888D07" w:rsidR="004242AC" w:rsidRPr="004E6635" w:rsidRDefault="004242AC" w:rsidP="005A3D6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6A52A52" w:rsidR="00C040CE" w:rsidRPr="004E6635" w:rsidRDefault="004C3523" w:rsidP="00A437C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D6B">
              <w:rPr>
                <w:rFonts w:cs="Arial"/>
                <w:noProof/>
                <w:sz w:val="18"/>
                <w:szCs w:val="18"/>
              </w:rPr>
              <w:t>717</w:t>
            </w:r>
            <w:r w:rsidR="00A437C3">
              <w:rPr>
                <w:rFonts w:cs="Arial"/>
                <w:noProof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4E45A0A" w:rsidR="00C040CE" w:rsidRPr="004E6635" w:rsidRDefault="004C3523" w:rsidP="00A437C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437C3">
              <w:rPr>
                <w:rFonts w:cs="Arial"/>
                <w:sz w:val="18"/>
                <w:szCs w:val="18"/>
              </w:rPr>
              <w:t>Maintenance of EDE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44FE">
              <w:rPr>
                <w:rFonts w:cs="Arial"/>
                <w:sz w:val="18"/>
                <w:szCs w:val="18"/>
              </w:rPr>
            </w:r>
            <w:r w:rsidR="000844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44FE">
              <w:rPr>
                <w:rFonts w:cs="Arial"/>
                <w:sz w:val="18"/>
                <w:szCs w:val="18"/>
              </w:rPr>
            </w:r>
            <w:r w:rsidR="000844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73D7ED4" w:rsidR="00677610" w:rsidRPr="004E6635" w:rsidRDefault="00645B7E" w:rsidP="000844F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437C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DF9AFC2" w:rsidR="00677610" w:rsidRPr="004E6635" w:rsidRDefault="004C3523" w:rsidP="00CF6C5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6C56">
              <w:rPr>
                <w:rFonts w:cs="Arial"/>
                <w:sz w:val="20"/>
                <w:szCs w:val="20"/>
              </w:rPr>
              <w:t> </w:t>
            </w:r>
            <w:r w:rsidR="00CF6C56">
              <w:rPr>
                <w:rFonts w:cs="Arial"/>
                <w:sz w:val="20"/>
                <w:szCs w:val="20"/>
              </w:rPr>
              <w:t> </w:t>
            </w:r>
            <w:r w:rsidR="00CF6C56">
              <w:rPr>
                <w:rFonts w:cs="Arial"/>
                <w:sz w:val="20"/>
                <w:szCs w:val="20"/>
              </w:rPr>
              <w:t> </w:t>
            </w:r>
            <w:r w:rsidR="00CF6C56">
              <w:rPr>
                <w:rFonts w:cs="Arial"/>
                <w:sz w:val="20"/>
                <w:szCs w:val="20"/>
              </w:rPr>
              <w:t> </w:t>
            </w:r>
            <w:r w:rsidR="00CF6C56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023036" w:rsidR="00677610" w:rsidRPr="004E6635" w:rsidRDefault="004C3523" w:rsidP="000844F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539DB">
              <w:rPr>
                <w:rFonts w:cs="Arial"/>
                <w:noProof/>
              </w:rPr>
              <w:t xml:space="preserve">Approve rate contract for </w:t>
            </w:r>
            <w:r w:rsidR="00CF6C56">
              <w:rPr>
                <w:rFonts w:cs="Arial"/>
                <w:noProof/>
              </w:rPr>
              <w:t>UBEO West, LLC</w:t>
            </w:r>
            <w:r w:rsidR="006539DB">
              <w:rPr>
                <w:rFonts w:cs="Arial"/>
                <w:noProof/>
              </w:rPr>
              <w:t xml:space="preserve"> </w:t>
            </w:r>
            <w:r w:rsidR="000844FE">
              <w:rPr>
                <w:rFonts w:cs="Arial"/>
                <w:noProof/>
              </w:rPr>
              <w:t>for the Cannon copier extending the contract term for 2 years for the Agriculture's Noxious Weed program.</w:t>
            </w:r>
            <w:r w:rsidR="005D7482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844FE"/>
    <w:rsid w:val="00096E88"/>
    <w:rsid w:val="000A484E"/>
    <w:rsid w:val="000D6B91"/>
    <w:rsid w:val="001540C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A3D6B"/>
    <w:rsid w:val="005C08E3"/>
    <w:rsid w:val="005D7482"/>
    <w:rsid w:val="005F35D7"/>
    <w:rsid w:val="00630A78"/>
    <w:rsid w:val="006331AA"/>
    <w:rsid w:val="006376C3"/>
    <w:rsid w:val="00645B7E"/>
    <w:rsid w:val="006539DB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7C3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6C56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268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18752-F5B9-4F9A-9519-0FB6A5E8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2023-06-08T19:23:00Z</dcterms:created>
  <dcterms:modified xsi:type="dcterms:W3CDTF">2023-06-08T19:23:00Z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